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BD966" w14:textId="361F242D" w:rsidR="0091237A" w:rsidRDefault="00CF51E9" w:rsidP="00371DE0">
      <w:pPr>
        <w:jc w:val="center"/>
        <w:rPr>
          <w:rFonts w:asciiTheme="majorBidi" w:hAnsiTheme="majorBidi" w:cstheme="majorBidi"/>
          <w:sz w:val="32"/>
          <w:szCs w:val="32"/>
          <w:lang w:val="lv-LV"/>
        </w:rPr>
      </w:pPr>
      <w:r>
        <w:rPr>
          <w:noProof/>
          <w:lang w:val="lv-LV" w:eastAsia="lv-LV"/>
        </w:rPr>
        <w:drawing>
          <wp:anchor distT="0" distB="0" distL="114300" distR="114300" simplePos="0" relativeHeight="251659264" behindDoc="1" locked="0" layoutInCell="1" allowOverlap="1" wp14:anchorId="7FFADBDD" wp14:editId="06B08B14">
            <wp:simplePos x="0" y="0"/>
            <wp:positionH relativeFrom="column">
              <wp:posOffset>4846320</wp:posOffset>
            </wp:positionH>
            <wp:positionV relativeFrom="paragraph">
              <wp:posOffset>-579120</wp:posOffset>
            </wp:positionV>
            <wp:extent cx="1627425" cy="1630680"/>
            <wp:effectExtent l="0" t="0" r="0" b="7620"/>
            <wp:wrapNone/>
            <wp:docPr id="2" name="Attēls 1" descr="Il piccolo uccello sveglio canta su un ramo di albero | Vettore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piccolo uccello sveglio canta su un ramo di albero | Vettore Prem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425" cy="1630680"/>
                    </a:xfrm>
                    <a:prstGeom prst="rect">
                      <a:avLst/>
                    </a:prstGeom>
                    <a:noFill/>
                    <a:ln>
                      <a:noFill/>
                    </a:ln>
                  </pic:spPr>
                </pic:pic>
              </a:graphicData>
            </a:graphic>
          </wp:anchor>
        </w:drawing>
      </w:r>
      <w:r>
        <w:rPr>
          <w:noProof/>
          <w:lang w:val="lv-LV" w:eastAsia="lv-LV"/>
        </w:rPr>
        <w:drawing>
          <wp:anchor distT="0" distB="0" distL="114300" distR="114300" simplePos="0" relativeHeight="251660288" behindDoc="1" locked="0" layoutInCell="1" allowOverlap="1" wp14:anchorId="51332D15" wp14:editId="1BDF59FF">
            <wp:simplePos x="0" y="0"/>
            <wp:positionH relativeFrom="column">
              <wp:posOffset>-1051560</wp:posOffset>
            </wp:positionH>
            <wp:positionV relativeFrom="paragraph">
              <wp:posOffset>-410845</wp:posOffset>
            </wp:positionV>
            <wp:extent cx="2522220" cy="1455041"/>
            <wp:effectExtent l="0" t="0" r="0" b="0"/>
            <wp:wrapNone/>
            <wp:docPr id="4" name="Attēls 3" descr="Cāli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ālis 20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522220" cy="1455041"/>
                    </a:xfrm>
                    <a:prstGeom prst="rect">
                      <a:avLst/>
                    </a:prstGeom>
                    <a:noFill/>
                    <a:ln>
                      <a:noFill/>
                    </a:ln>
                  </pic:spPr>
                </pic:pic>
              </a:graphicData>
            </a:graphic>
          </wp:anchor>
        </w:drawing>
      </w:r>
      <w:r w:rsidR="00F63A48">
        <w:rPr>
          <w:rFonts w:asciiTheme="majorBidi" w:hAnsiTheme="majorBidi" w:cstheme="majorBidi"/>
          <w:sz w:val="32"/>
          <w:szCs w:val="32"/>
          <w:lang w:val="lv-LV"/>
        </w:rPr>
        <w:t xml:space="preserve">Ventspils novada bērnu dziedātāju konkurss </w:t>
      </w:r>
    </w:p>
    <w:p w14:paraId="3C22EB4A" w14:textId="1D51868E" w:rsidR="0068089B" w:rsidRDefault="00371DE0" w:rsidP="00371DE0">
      <w:pPr>
        <w:jc w:val="center"/>
        <w:rPr>
          <w:rFonts w:asciiTheme="majorBidi" w:hAnsiTheme="majorBidi" w:cstheme="majorBidi"/>
          <w:sz w:val="32"/>
          <w:szCs w:val="32"/>
          <w:lang w:val="lv-LV"/>
        </w:rPr>
      </w:pPr>
      <w:r>
        <w:rPr>
          <w:rFonts w:asciiTheme="majorBidi" w:hAnsiTheme="majorBidi" w:cstheme="majorBidi"/>
          <w:sz w:val="32"/>
          <w:szCs w:val="32"/>
          <w:lang w:val="lv-LV"/>
        </w:rPr>
        <w:t>“Cālis un Putnēns 2023”</w:t>
      </w:r>
    </w:p>
    <w:p w14:paraId="37C862B7" w14:textId="52E73C70" w:rsidR="00371DE0" w:rsidRDefault="00371DE0" w:rsidP="00371DE0">
      <w:pPr>
        <w:jc w:val="center"/>
        <w:rPr>
          <w:rFonts w:asciiTheme="majorBidi" w:hAnsiTheme="majorBidi" w:cstheme="majorBidi"/>
          <w:sz w:val="32"/>
          <w:szCs w:val="32"/>
          <w:lang w:val="lv-LV"/>
        </w:rPr>
      </w:pPr>
      <w:r>
        <w:rPr>
          <w:rFonts w:asciiTheme="majorBidi" w:hAnsiTheme="majorBidi" w:cstheme="majorBidi"/>
          <w:sz w:val="32"/>
          <w:szCs w:val="32"/>
          <w:lang w:val="lv-LV"/>
        </w:rPr>
        <w:t>NOLIKUMS</w:t>
      </w:r>
    </w:p>
    <w:p w14:paraId="25E39AD6" w14:textId="012B4DAB" w:rsidR="00512EB8" w:rsidRDefault="00512EB8" w:rsidP="00371DE0">
      <w:pPr>
        <w:jc w:val="center"/>
        <w:rPr>
          <w:rFonts w:asciiTheme="majorBidi" w:hAnsiTheme="majorBidi" w:cstheme="majorBidi"/>
          <w:sz w:val="32"/>
          <w:szCs w:val="32"/>
          <w:lang w:val="lv-LV"/>
        </w:rPr>
      </w:pPr>
    </w:p>
    <w:p w14:paraId="102A5AA4" w14:textId="7B29C400" w:rsidR="00371DE0" w:rsidRPr="002B1A01" w:rsidRDefault="00371DE0" w:rsidP="00371DE0">
      <w:pPr>
        <w:jc w:val="both"/>
        <w:rPr>
          <w:rFonts w:asciiTheme="majorBidi" w:hAnsiTheme="majorBidi" w:cstheme="majorBidi"/>
          <w:sz w:val="26"/>
          <w:szCs w:val="26"/>
          <w:lang w:val="lv-LV"/>
        </w:rPr>
      </w:pPr>
      <w:r w:rsidRPr="002B1A01">
        <w:rPr>
          <w:rFonts w:asciiTheme="majorBidi" w:hAnsiTheme="majorBidi" w:cstheme="majorBidi"/>
          <w:sz w:val="26"/>
          <w:szCs w:val="26"/>
          <w:lang w:val="lv-LV"/>
        </w:rPr>
        <w:t>Organizators: Ventspils novada pašvaldības Tārgales kultūra</w:t>
      </w:r>
    </w:p>
    <w:p w14:paraId="0C511F4D" w14:textId="15FE0789" w:rsidR="00371DE0" w:rsidRPr="002B1A01" w:rsidRDefault="00371DE0" w:rsidP="00371DE0">
      <w:pPr>
        <w:jc w:val="both"/>
        <w:rPr>
          <w:rFonts w:asciiTheme="majorBidi" w:hAnsiTheme="majorBidi" w:cstheme="majorBidi"/>
          <w:sz w:val="26"/>
          <w:szCs w:val="26"/>
          <w:lang w:val="lv-LV"/>
        </w:rPr>
      </w:pPr>
      <w:r w:rsidRPr="002B1A01">
        <w:rPr>
          <w:rFonts w:asciiTheme="majorBidi" w:hAnsiTheme="majorBidi" w:cstheme="majorBidi"/>
          <w:sz w:val="26"/>
          <w:szCs w:val="26"/>
          <w:lang w:val="lv-LV"/>
        </w:rPr>
        <w:t>Mērķis:</w:t>
      </w:r>
    </w:p>
    <w:p w14:paraId="4D73D96D" w14:textId="08E6C7EC" w:rsidR="00371DE0" w:rsidRPr="002B1A01" w:rsidRDefault="00371DE0" w:rsidP="00371DE0">
      <w:pPr>
        <w:pStyle w:val="Sarakstarindkopa"/>
        <w:numPr>
          <w:ilvl w:val="0"/>
          <w:numId w:val="1"/>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Atklāt jaunus un talantīgus pirm</w:t>
      </w:r>
      <w:r w:rsidR="007D051D">
        <w:rPr>
          <w:rFonts w:asciiTheme="majorBidi" w:hAnsiTheme="majorBidi" w:cstheme="majorBidi"/>
          <w:sz w:val="26"/>
          <w:szCs w:val="26"/>
          <w:lang w:val="lv-LV"/>
        </w:rPr>
        <w:t>s</w:t>
      </w:r>
      <w:r w:rsidRPr="002B1A01">
        <w:rPr>
          <w:rFonts w:asciiTheme="majorBidi" w:hAnsiTheme="majorBidi" w:cstheme="majorBidi"/>
          <w:sz w:val="26"/>
          <w:szCs w:val="26"/>
          <w:lang w:val="lv-LV"/>
        </w:rPr>
        <w:t>skolas un sākumskolas vecuma dziedātājus Ventspils novadā</w:t>
      </w:r>
      <w:r w:rsidR="00BF009D">
        <w:rPr>
          <w:rFonts w:asciiTheme="majorBidi" w:hAnsiTheme="majorBidi" w:cstheme="majorBidi"/>
          <w:sz w:val="26"/>
          <w:szCs w:val="26"/>
          <w:lang w:val="lv-LV"/>
        </w:rPr>
        <w:t>.</w:t>
      </w:r>
    </w:p>
    <w:p w14:paraId="2FF15440" w14:textId="06CB11DD" w:rsidR="00371DE0" w:rsidRPr="002B1A01" w:rsidRDefault="00371DE0" w:rsidP="00371DE0">
      <w:pPr>
        <w:pStyle w:val="Sarakstarindkopa"/>
        <w:numPr>
          <w:ilvl w:val="0"/>
          <w:numId w:val="1"/>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Sekmēt un pilnveidot uzstāšanās iemaņas un skatuves kultūru</w:t>
      </w:r>
      <w:r w:rsidR="00BF009D">
        <w:rPr>
          <w:rFonts w:asciiTheme="majorBidi" w:hAnsiTheme="majorBidi" w:cstheme="majorBidi"/>
          <w:sz w:val="26"/>
          <w:szCs w:val="26"/>
          <w:lang w:val="lv-LV"/>
        </w:rPr>
        <w:t>.</w:t>
      </w:r>
    </w:p>
    <w:p w14:paraId="6670B8AB" w14:textId="3778ED3B" w:rsidR="00371DE0" w:rsidRPr="002B1A01" w:rsidRDefault="00371DE0" w:rsidP="00371DE0">
      <w:pPr>
        <w:pStyle w:val="Sarakstarindkopa"/>
        <w:numPr>
          <w:ilvl w:val="0"/>
          <w:numId w:val="1"/>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Veicināt bērnu vokālo spēju attīstību un radošo pašizpausmi</w:t>
      </w:r>
      <w:r w:rsidR="00BF009D">
        <w:rPr>
          <w:rFonts w:asciiTheme="majorBidi" w:hAnsiTheme="majorBidi" w:cstheme="majorBidi"/>
          <w:sz w:val="26"/>
          <w:szCs w:val="26"/>
          <w:lang w:val="lv-LV"/>
        </w:rPr>
        <w:t>.</w:t>
      </w:r>
    </w:p>
    <w:p w14:paraId="0EF176C7" w14:textId="4868BE5D" w:rsidR="00371DE0" w:rsidRPr="002B1A01" w:rsidRDefault="00371DE0" w:rsidP="00371DE0">
      <w:pPr>
        <w:jc w:val="both"/>
        <w:rPr>
          <w:rFonts w:asciiTheme="majorBidi" w:hAnsiTheme="majorBidi" w:cstheme="majorBidi"/>
          <w:sz w:val="26"/>
          <w:szCs w:val="26"/>
          <w:lang w:val="lv-LV"/>
        </w:rPr>
      </w:pPr>
      <w:r w:rsidRPr="002B1A01">
        <w:rPr>
          <w:rFonts w:asciiTheme="majorBidi" w:hAnsiTheme="majorBidi" w:cstheme="majorBidi"/>
          <w:sz w:val="26"/>
          <w:szCs w:val="26"/>
          <w:lang w:val="lv-LV"/>
        </w:rPr>
        <w:t>Konkursa norise:</w:t>
      </w:r>
    </w:p>
    <w:p w14:paraId="755BBE3D" w14:textId="3ADDC922" w:rsidR="00371DE0" w:rsidRPr="000B3D4D" w:rsidRDefault="00371DE0" w:rsidP="00371DE0">
      <w:pPr>
        <w:pStyle w:val="Sarakstarindkopa"/>
        <w:numPr>
          <w:ilvl w:val="0"/>
          <w:numId w:val="2"/>
        </w:numPr>
        <w:jc w:val="both"/>
        <w:rPr>
          <w:rFonts w:asciiTheme="majorBidi" w:hAnsiTheme="majorBidi" w:cstheme="majorBidi"/>
          <w:b/>
          <w:bCs/>
          <w:sz w:val="26"/>
          <w:szCs w:val="26"/>
          <w:lang w:val="lv-LV"/>
        </w:rPr>
      </w:pPr>
      <w:r w:rsidRPr="000B3D4D">
        <w:rPr>
          <w:rFonts w:asciiTheme="majorBidi" w:hAnsiTheme="majorBidi" w:cstheme="majorBidi"/>
          <w:b/>
          <w:bCs/>
          <w:sz w:val="26"/>
          <w:szCs w:val="26"/>
          <w:lang w:val="lv-LV"/>
        </w:rPr>
        <w:t>Konkurss notiks 2023. gada 6.</w:t>
      </w:r>
      <w:r w:rsidR="007D051D">
        <w:rPr>
          <w:rFonts w:asciiTheme="majorBidi" w:hAnsiTheme="majorBidi" w:cstheme="majorBidi"/>
          <w:b/>
          <w:bCs/>
          <w:sz w:val="26"/>
          <w:szCs w:val="26"/>
          <w:lang w:val="lv-LV"/>
        </w:rPr>
        <w:t xml:space="preserve"> </w:t>
      </w:r>
      <w:r w:rsidRPr="000B3D4D">
        <w:rPr>
          <w:rFonts w:asciiTheme="majorBidi" w:hAnsiTheme="majorBidi" w:cstheme="majorBidi"/>
          <w:b/>
          <w:bCs/>
          <w:sz w:val="26"/>
          <w:szCs w:val="26"/>
          <w:lang w:val="lv-LV"/>
        </w:rPr>
        <w:t>maijā plkst.</w:t>
      </w:r>
      <w:r w:rsidR="007D051D">
        <w:rPr>
          <w:rFonts w:asciiTheme="majorBidi" w:hAnsiTheme="majorBidi" w:cstheme="majorBidi"/>
          <w:b/>
          <w:bCs/>
          <w:sz w:val="26"/>
          <w:szCs w:val="26"/>
          <w:lang w:val="lv-LV"/>
        </w:rPr>
        <w:t xml:space="preserve"> </w:t>
      </w:r>
      <w:r w:rsidRPr="000B3D4D">
        <w:rPr>
          <w:rFonts w:asciiTheme="majorBidi" w:hAnsiTheme="majorBidi" w:cstheme="majorBidi"/>
          <w:b/>
          <w:bCs/>
          <w:sz w:val="26"/>
          <w:szCs w:val="26"/>
          <w:lang w:val="lv-LV"/>
        </w:rPr>
        <w:t>13.00 Tārgales pamatskolas zālē</w:t>
      </w:r>
      <w:r w:rsidR="007D051D">
        <w:rPr>
          <w:rFonts w:asciiTheme="majorBidi" w:hAnsiTheme="majorBidi" w:cstheme="majorBidi"/>
          <w:b/>
          <w:bCs/>
          <w:sz w:val="26"/>
          <w:szCs w:val="26"/>
          <w:lang w:val="lv-LV"/>
        </w:rPr>
        <w:t>.</w:t>
      </w:r>
    </w:p>
    <w:p w14:paraId="38ACC15F" w14:textId="50155B54" w:rsidR="00371DE0" w:rsidRPr="002B1A01" w:rsidRDefault="00371DE0" w:rsidP="00371DE0">
      <w:pPr>
        <w:pStyle w:val="Sarakstarindkopa"/>
        <w:numPr>
          <w:ilvl w:val="0"/>
          <w:numId w:val="2"/>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Ierodoties uz konkursu, likumiskajam pārstāvim vai pavadošai (pilngadīgai) personai dalībnieks ir jāreģistrē</w:t>
      </w:r>
      <w:r w:rsidR="00BF009D">
        <w:rPr>
          <w:rFonts w:asciiTheme="majorBidi" w:hAnsiTheme="majorBidi" w:cstheme="majorBidi"/>
          <w:sz w:val="26"/>
          <w:szCs w:val="26"/>
          <w:lang w:val="lv-LV"/>
        </w:rPr>
        <w:t>.</w:t>
      </w:r>
    </w:p>
    <w:p w14:paraId="781A4581" w14:textId="045B0384" w:rsidR="002B1A01" w:rsidRPr="002B1A01" w:rsidRDefault="002B1A01" w:rsidP="00371DE0">
      <w:pPr>
        <w:pStyle w:val="Sarakstarindkopa"/>
        <w:numPr>
          <w:ilvl w:val="0"/>
          <w:numId w:val="2"/>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Mēģinājumu grafiks tiks saskaņots</w:t>
      </w:r>
      <w:r w:rsidR="007D051D">
        <w:rPr>
          <w:rFonts w:asciiTheme="majorBidi" w:hAnsiTheme="majorBidi" w:cstheme="majorBidi"/>
          <w:sz w:val="26"/>
          <w:szCs w:val="26"/>
          <w:lang w:val="lv-LV"/>
        </w:rPr>
        <w:t xml:space="preserve"> </w:t>
      </w:r>
      <w:r w:rsidRPr="002B1A01">
        <w:rPr>
          <w:rFonts w:asciiTheme="majorBidi" w:hAnsiTheme="majorBidi" w:cstheme="majorBidi"/>
          <w:sz w:val="26"/>
          <w:szCs w:val="26"/>
          <w:lang w:val="lv-LV"/>
        </w:rPr>
        <w:t>pēc pieteikumu anketu saņemšanas ar vokālajiem pedagogiem</w:t>
      </w:r>
      <w:r w:rsidR="00BF009D">
        <w:rPr>
          <w:rFonts w:asciiTheme="majorBidi" w:hAnsiTheme="majorBidi" w:cstheme="majorBidi"/>
          <w:sz w:val="26"/>
          <w:szCs w:val="26"/>
          <w:lang w:val="lv-LV"/>
        </w:rPr>
        <w:t>.</w:t>
      </w:r>
    </w:p>
    <w:p w14:paraId="0E8EFF46" w14:textId="25E43041" w:rsidR="002B1A01" w:rsidRPr="002B1A01" w:rsidRDefault="002B1A01" w:rsidP="002B1A01">
      <w:pPr>
        <w:pStyle w:val="Sarakstarindkopa"/>
        <w:numPr>
          <w:ilvl w:val="0"/>
          <w:numId w:val="2"/>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Konkursa programma (norise) tiks paziņota e-pastā 28. aprīlī</w:t>
      </w:r>
      <w:r w:rsidR="00BF009D">
        <w:rPr>
          <w:rFonts w:asciiTheme="majorBidi" w:hAnsiTheme="majorBidi" w:cstheme="majorBidi"/>
          <w:sz w:val="26"/>
          <w:szCs w:val="26"/>
          <w:lang w:val="lv-LV"/>
        </w:rPr>
        <w:t>.</w:t>
      </w:r>
    </w:p>
    <w:p w14:paraId="596B92AC" w14:textId="5E5D8293" w:rsidR="002B1A01" w:rsidRDefault="002B1A01" w:rsidP="002B1A01">
      <w:pPr>
        <w:pStyle w:val="Sarakstarindkopa"/>
        <w:numPr>
          <w:ilvl w:val="0"/>
          <w:numId w:val="2"/>
        </w:numPr>
        <w:jc w:val="both"/>
        <w:rPr>
          <w:rFonts w:asciiTheme="majorBidi" w:hAnsiTheme="majorBidi" w:cstheme="majorBidi"/>
          <w:sz w:val="26"/>
          <w:szCs w:val="26"/>
          <w:lang w:val="lv-LV"/>
        </w:rPr>
      </w:pPr>
      <w:r w:rsidRPr="002B1A01">
        <w:rPr>
          <w:rFonts w:asciiTheme="majorBidi" w:hAnsiTheme="majorBidi" w:cstheme="majorBidi"/>
          <w:sz w:val="26"/>
          <w:szCs w:val="26"/>
          <w:lang w:val="lv-LV"/>
        </w:rPr>
        <w:t>Pēc konkursa būs bērnu ballīte</w:t>
      </w:r>
      <w:r w:rsidR="00BF009D">
        <w:rPr>
          <w:rFonts w:asciiTheme="majorBidi" w:hAnsiTheme="majorBidi" w:cstheme="majorBidi"/>
          <w:sz w:val="26"/>
          <w:szCs w:val="26"/>
          <w:lang w:val="lv-LV"/>
        </w:rPr>
        <w:t>.</w:t>
      </w:r>
    </w:p>
    <w:p w14:paraId="78C48CBD" w14:textId="0454A886" w:rsidR="00F63A48" w:rsidRDefault="00F63A48" w:rsidP="00F63A48">
      <w:pPr>
        <w:jc w:val="both"/>
        <w:rPr>
          <w:rFonts w:asciiTheme="majorBidi" w:hAnsiTheme="majorBidi" w:cstheme="majorBidi"/>
          <w:sz w:val="26"/>
          <w:szCs w:val="26"/>
          <w:lang w:val="lv-LV"/>
        </w:rPr>
      </w:pPr>
      <w:r>
        <w:rPr>
          <w:rFonts w:asciiTheme="majorBidi" w:hAnsiTheme="majorBidi" w:cstheme="majorBidi"/>
          <w:sz w:val="26"/>
          <w:szCs w:val="26"/>
          <w:lang w:val="lv-LV"/>
        </w:rPr>
        <w:t>Dalībnieki un pieteikšanās kārtība:</w:t>
      </w:r>
    </w:p>
    <w:p w14:paraId="3ED1D540" w14:textId="32A28997" w:rsidR="00F63A48" w:rsidRDefault="00F63A48" w:rsidP="00F63A48">
      <w:pPr>
        <w:pStyle w:val="Sarakstarindkopa"/>
        <w:numPr>
          <w:ilvl w:val="0"/>
          <w:numId w:val="3"/>
        </w:numPr>
        <w:jc w:val="both"/>
        <w:rPr>
          <w:rFonts w:asciiTheme="majorBidi" w:hAnsiTheme="majorBidi" w:cstheme="majorBidi"/>
          <w:sz w:val="26"/>
          <w:szCs w:val="26"/>
          <w:lang w:val="lv-LV"/>
        </w:rPr>
      </w:pPr>
      <w:r>
        <w:rPr>
          <w:rFonts w:asciiTheme="majorBidi" w:hAnsiTheme="majorBidi" w:cstheme="majorBidi"/>
          <w:sz w:val="26"/>
          <w:szCs w:val="26"/>
          <w:lang w:val="lv-LV"/>
        </w:rPr>
        <w:t>Konkursā var piedalīties pirms</w:t>
      </w:r>
      <w:r w:rsidR="007D051D">
        <w:rPr>
          <w:rFonts w:asciiTheme="majorBidi" w:hAnsiTheme="majorBidi" w:cstheme="majorBidi"/>
          <w:sz w:val="26"/>
          <w:szCs w:val="26"/>
          <w:lang w:val="lv-LV"/>
        </w:rPr>
        <w:t>s</w:t>
      </w:r>
      <w:r>
        <w:rPr>
          <w:rFonts w:asciiTheme="majorBidi" w:hAnsiTheme="majorBidi" w:cstheme="majorBidi"/>
          <w:sz w:val="26"/>
          <w:szCs w:val="26"/>
          <w:lang w:val="lv-LV"/>
        </w:rPr>
        <w:t>kolas vecuma bērni un sākumskolas vecuma bērni no 1.-3.klasei</w:t>
      </w:r>
      <w:r w:rsidR="00BF009D">
        <w:rPr>
          <w:rFonts w:asciiTheme="majorBidi" w:hAnsiTheme="majorBidi" w:cstheme="majorBidi"/>
          <w:sz w:val="26"/>
          <w:szCs w:val="26"/>
          <w:lang w:val="lv-LV"/>
        </w:rPr>
        <w:t>.</w:t>
      </w:r>
    </w:p>
    <w:p w14:paraId="639B649C" w14:textId="30AC124E" w:rsidR="00F63A48" w:rsidRDefault="00F63A48" w:rsidP="00F63A48">
      <w:pPr>
        <w:pStyle w:val="Sarakstarindkopa"/>
        <w:numPr>
          <w:ilvl w:val="0"/>
          <w:numId w:val="3"/>
        </w:numPr>
        <w:jc w:val="both"/>
        <w:rPr>
          <w:rFonts w:asciiTheme="majorBidi" w:hAnsiTheme="majorBidi" w:cstheme="majorBidi"/>
          <w:sz w:val="26"/>
          <w:szCs w:val="26"/>
          <w:lang w:val="lv-LV"/>
        </w:rPr>
      </w:pPr>
      <w:r>
        <w:rPr>
          <w:rFonts w:asciiTheme="majorBidi" w:hAnsiTheme="majorBidi" w:cstheme="majorBidi"/>
          <w:sz w:val="26"/>
          <w:szCs w:val="26"/>
          <w:lang w:val="lv-LV"/>
        </w:rPr>
        <w:t>Dalībnieki tiek iedalīti 3 vecuma grupās:</w:t>
      </w:r>
    </w:p>
    <w:p w14:paraId="54471573" w14:textId="208526E5" w:rsidR="00F63A48" w:rsidRDefault="00F63A48" w:rsidP="00F63A48">
      <w:pPr>
        <w:pStyle w:val="Sarakstarindkopa"/>
        <w:numPr>
          <w:ilvl w:val="0"/>
          <w:numId w:val="4"/>
        </w:numPr>
        <w:jc w:val="both"/>
        <w:rPr>
          <w:rFonts w:asciiTheme="majorBidi" w:hAnsiTheme="majorBidi" w:cstheme="majorBidi"/>
          <w:sz w:val="26"/>
          <w:szCs w:val="26"/>
          <w:lang w:val="lv-LV"/>
        </w:rPr>
      </w:pPr>
      <w:r>
        <w:rPr>
          <w:rFonts w:asciiTheme="majorBidi" w:hAnsiTheme="majorBidi" w:cstheme="majorBidi"/>
          <w:sz w:val="26"/>
          <w:szCs w:val="26"/>
          <w:lang w:val="lv-LV"/>
        </w:rPr>
        <w:t>Pirms</w:t>
      </w:r>
      <w:r w:rsidR="007D051D">
        <w:rPr>
          <w:rFonts w:asciiTheme="majorBidi" w:hAnsiTheme="majorBidi" w:cstheme="majorBidi"/>
          <w:sz w:val="26"/>
          <w:szCs w:val="26"/>
          <w:lang w:val="lv-LV"/>
        </w:rPr>
        <w:t>s</w:t>
      </w:r>
      <w:r>
        <w:rPr>
          <w:rFonts w:asciiTheme="majorBidi" w:hAnsiTheme="majorBidi" w:cstheme="majorBidi"/>
          <w:sz w:val="26"/>
          <w:szCs w:val="26"/>
          <w:lang w:val="lv-LV"/>
        </w:rPr>
        <w:t>kolas dziedātāji no 2 līdz 4 gadu vecumam (ieskaitot)</w:t>
      </w:r>
      <w:r w:rsidR="00244FCD">
        <w:rPr>
          <w:rFonts w:asciiTheme="majorBidi" w:hAnsiTheme="majorBidi" w:cstheme="majorBidi"/>
          <w:sz w:val="26"/>
          <w:szCs w:val="26"/>
          <w:lang w:val="lv-LV"/>
        </w:rPr>
        <w:t>;</w:t>
      </w:r>
    </w:p>
    <w:p w14:paraId="6D48F88B" w14:textId="2F31EC25" w:rsidR="00F63A48" w:rsidRDefault="00F63A48" w:rsidP="00F63A48">
      <w:pPr>
        <w:pStyle w:val="Sarakstarindkopa"/>
        <w:numPr>
          <w:ilvl w:val="0"/>
          <w:numId w:val="4"/>
        </w:numPr>
        <w:jc w:val="both"/>
        <w:rPr>
          <w:rFonts w:asciiTheme="majorBidi" w:hAnsiTheme="majorBidi" w:cstheme="majorBidi"/>
          <w:sz w:val="26"/>
          <w:szCs w:val="26"/>
          <w:lang w:val="lv-LV"/>
        </w:rPr>
      </w:pPr>
      <w:r>
        <w:rPr>
          <w:rFonts w:asciiTheme="majorBidi" w:hAnsiTheme="majorBidi" w:cstheme="majorBidi"/>
          <w:sz w:val="26"/>
          <w:szCs w:val="26"/>
          <w:lang w:val="lv-LV"/>
        </w:rPr>
        <w:t>Pirm</w:t>
      </w:r>
      <w:r w:rsidR="007D051D">
        <w:rPr>
          <w:rFonts w:asciiTheme="majorBidi" w:hAnsiTheme="majorBidi" w:cstheme="majorBidi"/>
          <w:sz w:val="26"/>
          <w:szCs w:val="26"/>
          <w:lang w:val="lv-LV"/>
        </w:rPr>
        <w:t>s</w:t>
      </w:r>
      <w:r>
        <w:rPr>
          <w:rFonts w:asciiTheme="majorBidi" w:hAnsiTheme="majorBidi" w:cstheme="majorBidi"/>
          <w:sz w:val="26"/>
          <w:szCs w:val="26"/>
          <w:lang w:val="lv-LV"/>
        </w:rPr>
        <w:t>skolas dziedātāji no 5 līdz 6 gadu vecumam (ieskaitot)</w:t>
      </w:r>
      <w:r w:rsidR="00244FCD">
        <w:rPr>
          <w:rFonts w:asciiTheme="majorBidi" w:hAnsiTheme="majorBidi" w:cstheme="majorBidi"/>
          <w:sz w:val="26"/>
          <w:szCs w:val="26"/>
          <w:lang w:val="lv-LV"/>
        </w:rPr>
        <w:t>;</w:t>
      </w:r>
    </w:p>
    <w:p w14:paraId="7DFDA1D3" w14:textId="0C95E093" w:rsidR="00F63A48" w:rsidRDefault="00F63A48" w:rsidP="00F63A48">
      <w:pPr>
        <w:pStyle w:val="Sarakstarindkopa"/>
        <w:numPr>
          <w:ilvl w:val="0"/>
          <w:numId w:val="4"/>
        </w:numPr>
        <w:jc w:val="both"/>
        <w:rPr>
          <w:rFonts w:asciiTheme="majorBidi" w:hAnsiTheme="majorBidi" w:cstheme="majorBidi"/>
          <w:sz w:val="26"/>
          <w:szCs w:val="26"/>
          <w:lang w:val="lv-LV"/>
        </w:rPr>
      </w:pPr>
      <w:r>
        <w:rPr>
          <w:rFonts w:asciiTheme="majorBidi" w:hAnsiTheme="majorBidi" w:cstheme="majorBidi"/>
          <w:sz w:val="26"/>
          <w:szCs w:val="26"/>
          <w:lang w:val="lv-LV"/>
        </w:rPr>
        <w:t>Sākumskolas dziedātāji no 7 līdz 9 gadu vecumam (ieskaitot)</w:t>
      </w:r>
      <w:r w:rsidR="00244FCD">
        <w:rPr>
          <w:rFonts w:asciiTheme="majorBidi" w:hAnsiTheme="majorBidi" w:cstheme="majorBidi"/>
          <w:sz w:val="26"/>
          <w:szCs w:val="26"/>
          <w:lang w:val="lv-LV"/>
        </w:rPr>
        <w:t>.</w:t>
      </w:r>
    </w:p>
    <w:p w14:paraId="6CD51F72" w14:textId="293D0FD3" w:rsidR="00244FCD" w:rsidRDefault="00244FCD" w:rsidP="00244FCD">
      <w:pPr>
        <w:pStyle w:val="Sarakstarindkopa"/>
        <w:numPr>
          <w:ilvl w:val="0"/>
          <w:numId w:val="3"/>
        </w:numPr>
        <w:jc w:val="both"/>
        <w:rPr>
          <w:rFonts w:asciiTheme="majorBidi" w:hAnsiTheme="majorBidi" w:cstheme="majorBidi"/>
          <w:sz w:val="26"/>
          <w:szCs w:val="26"/>
          <w:lang w:val="lv-LV"/>
        </w:rPr>
      </w:pPr>
      <w:r w:rsidRPr="006904C2">
        <w:rPr>
          <w:rFonts w:asciiTheme="majorBidi" w:hAnsiTheme="majorBidi" w:cstheme="majorBidi"/>
          <w:b/>
          <w:bCs/>
          <w:sz w:val="26"/>
          <w:szCs w:val="26"/>
          <w:lang w:val="lv-LV"/>
        </w:rPr>
        <w:t>Aizpildītu pieteikuma anketu</w:t>
      </w:r>
      <w:r w:rsidR="00F74C40">
        <w:rPr>
          <w:rFonts w:asciiTheme="majorBidi" w:hAnsiTheme="majorBidi" w:cstheme="majorBidi"/>
          <w:b/>
          <w:bCs/>
          <w:sz w:val="26"/>
          <w:szCs w:val="26"/>
          <w:lang w:val="lv-LV"/>
        </w:rPr>
        <w:t xml:space="preserve"> (pielikumā)</w:t>
      </w:r>
      <w:r w:rsidR="00650A22">
        <w:rPr>
          <w:rFonts w:asciiTheme="majorBidi" w:hAnsiTheme="majorBidi" w:cstheme="majorBidi"/>
          <w:b/>
          <w:bCs/>
          <w:sz w:val="26"/>
          <w:szCs w:val="26"/>
          <w:lang w:val="lv-LV"/>
        </w:rPr>
        <w:t xml:space="preserve"> līdz 2023. gada 25.</w:t>
      </w:r>
      <w:r w:rsidR="007D051D">
        <w:rPr>
          <w:rFonts w:asciiTheme="majorBidi" w:hAnsiTheme="majorBidi" w:cstheme="majorBidi"/>
          <w:b/>
          <w:bCs/>
          <w:sz w:val="26"/>
          <w:szCs w:val="26"/>
          <w:lang w:val="lv-LV"/>
        </w:rPr>
        <w:t xml:space="preserve"> </w:t>
      </w:r>
      <w:r w:rsidR="00650A22">
        <w:rPr>
          <w:rFonts w:asciiTheme="majorBidi" w:hAnsiTheme="majorBidi" w:cstheme="majorBidi"/>
          <w:b/>
          <w:bCs/>
          <w:sz w:val="26"/>
          <w:szCs w:val="26"/>
          <w:lang w:val="lv-LV"/>
        </w:rPr>
        <w:t>aprīlim</w:t>
      </w:r>
      <w:r w:rsidR="00E5276B">
        <w:rPr>
          <w:rFonts w:asciiTheme="majorBidi" w:hAnsiTheme="majorBidi" w:cstheme="majorBidi"/>
          <w:b/>
          <w:bCs/>
          <w:sz w:val="26"/>
          <w:szCs w:val="26"/>
          <w:lang w:val="lv-LV"/>
        </w:rPr>
        <w:t xml:space="preserve"> </w:t>
      </w:r>
      <w:r w:rsidR="00E5276B" w:rsidRPr="00E5276B">
        <w:rPr>
          <w:rFonts w:asciiTheme="majorBidi" w:hAnsiTheme="majorBidi" w:cstheme="majorBidi"/>
          <w:sz w:val="26"/>
          <w:szCs w:val="26"/>
          <w:lang w:val="lv-LV"/>
        </w:rPr>
        <w:t>(ieskaitot)</w:t>
      </w:r>
      <w:r>
        <w:rPr>
          <w:rFonts w:asciiTheme="majorBidi" w:hAnsiTheme="majorBidi" w:cstheme="majorBidi"/>
          <w:sz w:val="26"/>
          <w:szCs w:val="26"/>
          <w:lang w:val="lv-LV"/>
        </w:rPr>
        <w:t xml:space="preserve"> jā</w:t>
      </w:r>
      <w:r w:rsidR="00E5276B">
        <w:rPr>
          <w:rFonts w:asciiTheme="majorBidi" w:hAnsiTheme="majorBidi" w:cstheme="majorBidi"/>
          <w:sz w:val="26"/>
          <w:szCs w:val="26"/>
          <w:lang w:val="lv-LV"/>
        </w:rPr>
        <w:t>no</w:t>
      </w:r>
      <w:r>
        <w:rPr>
          <w:rFonts w:asciiTheme="majorBidi" w:hAnsiTheme="majorBidi" w:cstheme="majorBidi"/>
          <w:sz w:val="26"/>
          <w:szCs w:val="26"/>
          <w:lang w:val="lv-LV"/>
        </w:rPr>
        <w:t xml:space="preserve">sūta uz e-pastu </w:t>
      </w:r>
      <w:hyperlink r:id="rId7" w:history="1">
        <w:r w:rsidRPr="00BC2DAA">
          <w:rPr>
            <w:rStyle w:val="Hipersaite"/>
            <w:rFonts w:asciiTheme="majorBidi" w:hAnsiTheme="majorBidi" w:cstheme="majorBidi"/>
            <w:sz w:val="26"/>
            <w:szCs w:val="26"/>
            <w:lang w:val="lv-LV"/>
          </w:rPr>
          <w:t>targales.kn@ventspilsnd.lv</w:t>
        </w:r>
      </w:hyperlink>
      <w:r w:rsidR="00E5276B">
        <w:rPr>
          <w:rFonts w:asciiTheme="majorBidi" w:hAnsiTheme="majorBidi" w:cstheme="majorBidi"/>
          <w:sz w:val="26"/>
          <w:szCs w:val="26"/>
          <w:lang w:val="lv-LV"/>
        </w:rPr>
        <w:t xml:space="preserve"> vai personīgi jāiesniedz Tārgales kultūras pasākumu organizatorei</w:t>
      </w:r>
      <w:r w:rsidR="00BF009D">
        <w:rPr>
          <w:rFonts w:asciiTheme="majorBidi" w:hAnsiTheme="majorBidi" w:cstheme="majorBidi"/>
          <w:sz w:val="26"/>
          <w:szCs w:val="26"/>
          <w:lang w:val="lv-LV"/>
        </w:rPr>
        <w:t>.</w:t>
      </w:r>
    </w:p>
    <w:p w14:paraId="3CEDD755" w14:textId="03E637FF" w:rsidR="00244FCD" w:rsidRDefault="00244FCD" w:rsidP="00244FCD">
      <w:pPr>
        <w:jc w:val="both"/>
        <w:rPr>
          <w:rFonts w:asciiTheme="majorBidi" w:hAnsiTheme="majorBidi" w:cstheme="majorBidi"/>
          <w:sz w:val="26"/>
          <w:szCs w:val="26"/>
          <w:lang w:val="lv-LV"/>
        </w:rPr>
      </w:pPr>
      <w:r>
        <w:rPr>
          <w:rFonts w:asciiTheme="majorBidi" w:hAnsiTheme="majorBidi" w:cstheme="majorBidi"/>
          <w:sz w:val="26"/>
          <w:szCs w:val="26"/>
          <w:lang w:val="lv-LV"/>
        </w:rPr>
        <w:t>Repertuārs un uzdevumi:</w:t>
      </w:r>
    </w:p>
    <w:p w14:paraId="31FEF752" w14:textId="6754454D" w:rsidR="00244FCD" w:rsidRDefault="00244FCD" w:rsidP="00244FCD">
      <w:pPr>
        <w:pStyle w:val="Sarakstarindkopa"/>
        <w:numPr>
          <w:ilvl w:val="0"/>
          <w:numId w:val="5"/>
        </w:numPr>
        <w:jc w:val="both"/>
        <w:rPr>
          <w:rFonts w:asciiTheme="majorBidi" w:hAnsiTheme="majorBidi" w:cstheme="majorBidi"/>
          <w:sz w:val="26"/>
          <w:szCs w:val="26"/>
          <w:lang w:val="lv-LV"/>
        </w:rPr>
      </w:pPr>
      <w:r>
        <w:rPr>
          <w:rFonts w:asciiTheme="majorBidi" w:hAnsiTheme="majorBidi" w:cstheme="majorBidi"/>
          <w:sz w:val="26"/>
          <w:szCs w:val="26"/>
          <w:lang w:val="lv-LV"/>
        </w:rPr>
        <w:t>Dalībniekiem pēc brīvas izvēles jāsagatavo VIENA dziesma. Repertuāram jāatbilst konkrētā solista vecumam un vokālajām spējām.</w:t>
      </w:r>
    </w:p>
    <w:p w14:paraId="26F380A7" w14:textId="34C0FDFB" w:rsidR="00244FCD" w:rsidRDefault="00244FCD" w:rsidP="00244FCD">
      <w:pPr>
        <w:pStyle w:val="Sarakstarindkopa"/>
        <w:numPr>
          <w:ilvl w:val="0"/>
          <w:numId w:val="5"/>
        </w:numPr>
        <w:jc w:val="both"/>
        <w:rPr>
          <w:rFonts w:asciiTheme="majorBidi" w:hAnsiTheme="majorBidi" w:cstheme="majorBidi"/>
          <w:sz w:val="26"/>
          <w:szCs w:val="26"/>
          <w:lang w:val="lv-LV"/>
        </w:rPr>
      </w:pPr>
      <w:r>
        <w:rPr>
          <w:rFonts w:asciiTheme="majorBidi" w:hAnsiTheme="majorBidi" w:cstheme="majorBidi"/>
          <w:sz w:val="26"/>
          <w:szCs w:val="26"/>
          <w:lang w:val="lv-LV"/>
        </w:rPr>
        <w:t>Visi vokālisti dzied pie mikrofona</w:t>
      </w:r>
      <w:r w:rsidR="00F97651">
        <w:rPr>
          <w:rFonts w:asciiTheme="majorBidi" w:hAnsiTheme="majorBidi" w:cstheme="majorBidi"/>
          <w:sz w:val="26"/>
          <w:szCs w:val="26"/>
          <w:lang w:val="lv-LV"/>
        </w:rPr>
        <w:t>.</w:t>
      </w:r>
    </w:p>
    <w:p w14:paraId="16EDBF8F" w14:textId="07C0FBCB" w:rsidR="00244FCD" w:rsidRDefault="00244FCD" w:rsidP="00244FCD">
      <w:pPr>
        <w:pStyle w:val="Sarakstarindkopa"/>
        <w:numPr>
          <w:ilvl w:val="0"/>
          <w:numId w:val="5"/>
        </w:numPr>
        <w:jc w:val="both"/>
        <w:rPr>
          <w:rFonts w:asciiTheme="majorBidi" w:hAnsiTheme="majorBidi" w:cstheme="majorBidi"/>
          <w:sz w:val="26"/>
          <w:szCs w:val="26"/>
          <w:lang w:val="lv-LV"/>
        </w:rPr>
      </w:pPr>
      <w:r>
        <w:rPr>
          <w:rFonts w:asciiTheme="majorBidi" w:hAnsiTheme="majorBidi" w:cstheme="majorBidi"/>
          <w:sz w:val="26"/>
          <w:szCs w:val="26"/>
          <w:lang w:val="lv-LV"/>
        </w:rPr>
        <w:lastRenderedPageBreak/>
        <w:t xml:space="preserve">Dziesmas var izpildīt </w:t>
      </w:r>
      <w:r w:rsidRPr="000B3D4D">
        <w:rPr>
          <w:rFonts w:asciiTheme="majorBidi" w:hAnsiTheme="majorBidi" w:cstheme="majorBidi"/>
          <w:i/>
          <w:iCs/>
          <w:sz w:val="26"/>
          <w:szCs w:val="26"/>
          <w:lang w:val="lv-LV"/>
        </w:rPr>
        <w:t>a cappella</w:t>
      </w:r>
      <w:r w:rsidR="00F97651">
        <w:rPr>
          <w:rFonts w:asciiTheme="majorBidi" w:hAnsiTheme="majorBidi" w:cstheme="majorBidi"/>
          <w:sz w:val="26"/>
          <w:szCs w:val="26"/>
          <w:lang w:val="lv-LV"/>
        </w:rPr>
        <w:t>, klavieru vai kāda cita instrumenta vai fonogrammu pavadījumā.</w:t>
      </w:r>
    </w:p>
    <w:p w14:paraId="11885EDC" w14:textId="59BD6B12" w:rsidR="00F97651" w:rsidRDefault="00F97651" w:rsidP="00F97651">
      <w:pPr>
        <w:jc w:val="both"/>
        <w:rPr>
          <w:rFonts w:asciiTheme="majorBidi" w:hAnsiTheme="majorBidi" w:cstheme="majorBidi"/>
          <w:sz w:val="26"/>
          <w:szCs w:val="26"/>
          <w:lang w:val="lv-LV"/>
        </w:rPr>
      </w:pPr>
      <w:r>
        <w:rPr>
          <w:rFonts w:asciiTheme="majorBidi" w:hAnsiTheme="majorBidi" w:cstheme="majorBidi"/>
          <w:sz w:val="26"/>
          <w:szCs w:val="26"/>
          <w:lang w:val="lv-LV"/>
        </w:rPr>
        <w:t>Vērtēšana un apbalvošana:</w:t>
      </w:r>
    </w:p>
    <w:p w14:paraId="52C1708C" w14:textId="3531C5C5" w:rsidR="00F97651" w:rsidRDefault="00F97651" w:rsidP="00F97651">
      <w:pPr>
        <w:pStyle w:val="Sarakstarindkopa"/>
        <w:numPr>
          <w:ilvl w:val="0"/>
          <w:numId w:val="6"/>
        </w:numPr>
        <w:jc w:val="both"/>
        <w:rPr>
          <w:rFonts w:asciiTheme="majorBidi" w:hAnsiTheme="majorBidi" w:cstheme="majorBidi"/>
          <w:sz w:val="26"/>
          <w:szCs w:val="26"/>
          <w:lang w:val="lv-LV"/>
        </w:rPr>
      </w:pPr>
      <w:r>
        <w:rPr>
          <w:rFonts w:asciiTheme="majorBidi" w:hAnsiTheme="majorBidi" w:cstheme="majorBidi"/>
          <w:sz w:val="26"/>
          <w:szCs w:val="26"/>
          <w:lang w:val="lv-LV"/>
        </w:rPr>
        <w:t>Konkursa dalībniekus vērtēs Ventspils novada pašvaldības Tārgales kultūras izveidota žūrija</w:t>
      </w:r>
      <w:r w:rsidR="00BF009D">
        <w:rPr>
          <w:rFonts w:asciiTheme="majorBidi" w:hAnsiTheme="majorBidi" w:cstheme="majorBidi"/>
          <w:sz w:val="26"/>
          <w:szCs w:val="26"/>
          <w:lang w:val="lv-LV"/>
        </w:rPr>
        <w:t>.</w:t>
      </w:r>
    </w:p>
    <w:p w14:paraId="13EC7456" w14:textId="0897ECEE" w:rsidR="00F97651" w:rsidRDefault="00F97651" w:rsidP="00F97651">
      <w:pPr>
        <w:pStyle w:val="Sarakstarindkopa"/>
        <w:numPr>
          <w:ilvl w:val="0"/>
          <w:numId w:val="6"/>
        </w:numPr>
        <w:jc w:val="both"/>
        <w:rPr>
          <w:rFonts w:asciiTheme="majorBidi" w:hAnsiTheme="majorBidi" w:cstheme="majorBidi"/>
          <w:sz w:val="26"/>
          <w:szCs w:val="26"/>
          <w:lang w:val="lv-LV"/>
        </w:rPr>
      </w:pPr>
      <w:r>
        <w:rPr>
          <w:rFonts w:asciiTheme="majorBidi" w:hAnsiTheme="majorBidi" w:cstheme="majorBidi"/>
          <w:sz w:val="26"/>
          <w:szCs w:val="26"/>
          <w:lang w:val="lv-LV"/>
        </w:rPr>
        <w:t>Vērtēšanas galvenie kritēriji: vokālās prasmes, skatuviskais sniegums, repertuāra atbilstība vecumam un spējām, radošums.</w:t>
      </w:r>
    </w:p>
    <w:p w14:paraId="476917B0" w14:textId="517CDCD9" w:rsidR="00F97651" w:rsidRDefault="00F97651" w:rsidP="00F97651">
      <w:pPr>
        <w:pStyle w:val="Sarakstarindkopa"/>
        <w:numPr>
          <w:ilvl w:val="0"/>
          <w:numId w:val="6"/>
        </w:numPr>
        <w:jc w:val="both"/>
        <w:rPr>
          <w:rFonts w:asciiTheme="majorBidi" w:hAnsiTheme="majorBidi" w:cstheme="majorBidi"/>
          <w:sz w:val="26"/>
          <w:szCs w:val="26"/>
          <w:lang w:val="lv-LV"/>
        </w:rPr>
      </w:pPr>
      <w:r>
        <w:rPr>
          <w:rFonts w:asciiTheme="majorBidi" w:hAnsiTheme="majorBidi" w:cstheme="majorBidi"/>
          <w:sz w:val="26"/>
          <w:szCs w:val="26"/>
          <w:lang w:val="lv-LV"/>
        </w:rPr>
        <w:t>Visi konkursa dalībnieki tiks nominēti un saņems piemiņas balvas</w:t>
      </w:r>
      <w:r w:rsidR="00BF009D">
        <w:rPr>
          <w:rFonts w:asciiTheme="majorBidi" w:hAnsiTheme="majorBidi" w:cstheme="majorBidi"/>
          <w:sz w:val="26"/>
          <w:szCs w:val="26"/>
          <w:lang w:val="lv-LV"/>
        </w:rPr>
        <w:t>.</w:t>
      </w:r>
    </w:p>
    <w:p w14:paraId="68EF2036" w14:textId="2694D6F7" w:rsidR="00F97651" w:rsidRDefault="00512EB8" w:rsidP="00F97651">
      <w:pPr>
        <w:jc w:val="both"/>
        <w:rPr>
          <w:rFonts w:asciiTheme="majorBidi" w:hAnsiTheme="majorBidi" w:cstheme="majorBidi"/>
          <w:sz w:val="26"/>
          <w:szCs w:val="26"/>
          <w:lang w:val="lv-LV"/>
        </w:rPr>
      </w:pPr>
      <w:r w:rsidRPr="008128D8">
        <w:rPr>
          <w:rFonts w:asciiTheme="majorBidi" w:hAnsiTheme="majorBidi" w:cstheme="majorBidi"/>
          <w:b/>
          <w:bCs/>
          <w:sz w:val="26"/>
          <w:szCs w:val="26"/>
          <w:lang w:val="lv-LV"/>
        </w:rPr>
        <w:t>Uzmanību!</w:t>
      </w:r>
      <w:r>
        <w:rPr>
          <w:rFonts w:asciiTheme="majorBidi" w:hAnsiTheme="majorBidi" w:cstheme="majorBidi"/>
          <w:sz w:val="26"/>
          <w:szCs w:val="26"/>
          <w:lang w:val="lv-LV"/>
        </w:rPr>
        <w:t xml:space="preserve"> Konkursa laikā dalībnieki var tikt fotografēti un filmēti, un fotogrāfijas un audiovizuālais materiāls var tikt publiskots ar mērķi popularizēt bērnu radošās un mākslinieciskās aktivitātes Ventspils novada pašvaldības informatīvajos kanālos un izdevumos. </w:t>
      </w:r>
      <w:r w:rsidR="00107C4F">
        <w:rPr>
          <w:rFonts w:asciiTheme="majorBidi" w:hAnsiTheme="majorBidi" w:cstheme="majorBidi"/>
          <w:sz w:val="26"/>
          <w:szCs w:val="26"/>
          <w:lang w:val="lv-LV"/>
        </w:rPr>
        <w:t>Papildu informācija pa tel.27307978</w:t>
      </w:r>
      <w:r w:rsidR="00BF009D">
        <w:rPr>
          <w:rFonts w:asciiTheme="majorBidi" w:hAnsiTheme="majorBidi" w:cstheme="majorBidi"/>
          <w:sz w:val="26"/>
          <w:szCs w:val="26"/>
          <w:lang w:val="lv-LV"/>
        </w:rPr>
        <w:t>.</w:t>
      </w:r>
    </w:p>
    <w:p w14:paraId="254A666A" w14:textId="3247C0E8" w:rsidR="009D5489" w:rsidRDefault="009D5489">
      <w:pPr>
        <w:rPr>
          <w:rFonts w:asciiTheme="majorBidi" w:hAnsiTheme="majorBidi" w:cstheme="majorBidi"/>
          <w:sz w:val="26"/>
          <w:szCs w:val="26"/>
          <w:lang w:val="lv-LV"/>
        </w:rPr>
      </w:pPr>
      <w:r>
        <w:rPr>
          <w:rFonts w:asciiTheme="majorBidi" w:hAnsiTheme="majorBidi" w:cstheme="majorBidi"/>
          <w:sz w:val="26"/>
          <w:szCs w:val="26"/>
          <w:lang w:val="lv-LV"/>
        </w:rPr>
        <w:br w:type="page"/>
      </w:r>
    </w:p>
    <w:p w14:paraId="05C05A4E" w14:textId="42B40BB7" w:rsidR="009D5489" w:rsidRPr="004B12F2" w:rsidRDefault="00F74C40" w:rsidP="00F74C40">
      <w:pPr>
        <w:jc w:val="right"/>
        <w:rPr>
          <w:rFonts w:asciiTheme="majorBidi" w:hAnsiTheme="majorBidi" w:cstheme="majorBidi"/>
          <w:i/>
          <w:iCs/>
          <w:lang w:val="lv-LV"/>
        </w:rPr>
      </w:pPr>
      <w:r w:rsidRPr="004B12F2">
        <w:rPr>
          <w:rFonts w:asciiTheme="majorBidi" w:hAnsiTheme="majorBidi" w:cstheme="majorBidi"/>
          <w:i/>
          <w:iCs/>
          <w:lang w:val="lv-LV"/>
        </w:rPr>
        <w:lastRenderedPageBreak/>
        <w:t>Pielikums Nr. 1</w:t>
      </w:r>
    </w:p>
    <w:p w14:paraId="10324925" w14:textId="3C787632" w:rsidR="00F74C40" w:rsidRPr="004B12F2" w:rsidRDefault="00F74C40" w:rsidP="00F90083">
      <w:pPr>
        <w:jc w:val="right"/>
        <w:rPr>
          <w:rFonts w:asciiTheme="majorBidi" w:hAnsiTheme="majorBidi" w:cstheme="majorBidi"/>
          <w:i/>
          <w:iCs/>
          <w:lang w:val="lv-LV"/>
        </w:rPr>
      </w:pPr>
      <w:r w:rsidRPr="004B12F2">
        <w:rPr>
          <w:rFonts w:asciiTheme="majorBidi" w:hAnsiTheme="majorBidi" w:cstheme="majorBidi"/>
          <w:i/>
          <w:iCs/>
          <w:lang w:val="lv-LV"/>
        </w:rPr>
        <w:t>Ventspils novada bērnu dziedātāju konkurss “Cālis un Putnēns 2023” nolikums</w:t>
      </w:r>
    </w:p>
    <w:p w14:paraId="370286F3" w14:textId="65D6E729" w:rsidR="00E5276B" w:rsidRPr="00F90083" w:rsidRDefault="00E5276B" w:rsidP="00E5276B">
      <w:pPr>
        <w:jc w:val="center"/>
        <w:rPr>
          <w:rFonts w:asciiTheme="majorBidi" w:hAnsiTheme="majorBidi" w:cstheme="majorBidi"/>
          <w:b/>
          <w:bCs/>
          <w:sz w:val="24"/>
          <w:szCs w:val="24"/>
          <w:lang w:val="lv-LV"/>
        </w:rPr>
      </w:pPr>
      <w:r w:rsidRPr="00F90083">
        <w:rPr>
          <w:rFonts w:asciiTheme="majorBidi" w:hAnsiTheme="majorBidi" w:cstheme="majorBidi"/>
          <w:b/>
          <w:bCs/>
          <w:sz w:val="24"/>
          <w:szCs w:val="24"/>
          <w:lang w:val="lv-LV"/>
        </w:rPr>
        <w:t>PIETEIKUMA ANKETA</w:t>
      </w:r>
    </w:p>
    <w:p w14:paraId="006F0B75" w14:textId="4D8A5645" w:rsidR="00E5276B" w:rsidRPr="00F90083" w:rsidRDefault="00E5276B" w:rsidP="00E5276B">
      <w:pPr>
        <w:jc w:val="center"/>
        <w:rPr>
          <w:rFonts w:asciiTheme="majorBidi" w:hAnsiTheme="majorBidi" w:cstheme="majorBidi"/>
          <w:sz w:val="24"/>
          <w:szCs w:val="24"/>
          <w:lang w:val="lv-LV"/>
        </w:rPr>
      </w:pPr>
      <w:r w:rsidRPr="00F90083">
        <w:rPr>
          <w:rFonts w:asciiTheme="majorBidi" w:hAnsiTheme="majorBidi" w:cstheme="majorBidi"/>
          <w:sz w:val="24"/>
          <w:szCs w:val="24"/>
          <w:lang w:val="lv-LV"/>
        </w:rPr>
        <w:t>Ventspils novada bērnu dziedātāju konkurss “Cālis un Putnēns 2023”</w:t>
      </w:r>
    </w:p>
    <w:p w14:paraId="4F1C6DDB" w14:textId="2053771F" w:rsidR="00E5276B" w:rsidRPr="00F90083" w:rsidRDefault="00E5276B" w:rsidP="00E5276B">
      <w:pPr>
        <w:jc w:val="center"/>
        <w:rPr>
          <w:rFonts w:asciiTheme="majorBidi" w:hAnsiTheme="majorBidi" w:cstheme="majorBidi"/>
          <w:sz w:val="24"/>
          <w:szCs w:val="24"/>
          <w:lang w:val="lv-LV"/>
        </w:rPr>
      </w:pPr>
      <w:r w:rsidRPr="00F90083">
        <w:rPr>
          <w:rFonts w:asciiTheme="majorBidi" w:hAnsiTheme="majorBidi" w:cstheme="majorBidi"/>
          <w:sz w:val="24"/>
          <w:szCs w:val="24"/>
          <w:lang w:val="lv-LV"/>
        </w:rPr>
        <w:t>2023. gada 6. maijā</w:t>
      </w:r>
    </w:p>
    <w:p w14:paraId="3C66DE91" w14:textId="31D95B52" w:rsidR="00E5276B" w:rsidRPr="00F90083" w:rsidRDefault="00E5276B" w:rsidP="00E5276B">
      <w:pPr>
        <w:jc w:val="center"/>
        <w:rPr>
          <w:rFonts w:asciiTheme="majorBidi" w:hAnsiTheme="majorBidi" w:cstheme="majorBidi"/>
          <w:sz w:val="24"/>
          <w:szCs w:val="24"/>
          <w:lang w:val="lv-LV"/>
        </w:rPr>
      </w:pPr>
      <w:r w:rsidRPr="00F90083">
        <w:rPr>
          <w:rFonts w:asciiTheme="majorBidi" w:hAnsiTheme="majorBidi" w:cstheme="majorBidi"/>
          <w:sz w:val="24"/>
          <w:szCs w:val="24"/>
          <w:lang w:val="lv-LV"/>
        </w:rPr>
        <w:t>Tārgales pamatskolas zālē</w:t>
      </w:r>
    </w:p>
    <w:p w14:paraId="2893D6CF" w14:textId="06382112" w:rsidR="00E5276B" w:rsidRPr="00F90083" w:rsidRDefault="00E5276B" w:rsidP="00E5276B">
      <w:pPr>
        <w:jc w:val="both"/>
        <w:rPr>
          <w:rFonts w:asciiTheme="majorBidi" w:hAnsiTheme="majorBidi" w:cstheme="majorBidi"/>
          <w:sz w:val="24"/>
          <w:szCs w:val="24"/>
          <w:lang w:val="lv-LV"/>
        </w:rPr>
      </w:pPr>
      <w:r w:rsidRPr="00F90083">
        <w:rPr>
          <w:rFonts w:asciiTheme="majorBidi" w:hAnsiTheme="majorBidi" w:cstheme="majorBidi"/>
          <w:sz w:val="24"/>
          <w:szCs w:val="24"/>
          <w:lang w:val="lv-LV"/>
        </w:rPr>
        <w:t>Precīzi un pilnīgi aizpildīta anketa jāies</w:t>
      </w:r>
      <w:r w:rsidR="00B868C9">
        <w:rPr>
          <w:rFonts w:asciiTheme="majorBidi" w:hAnsiTheme="majorBidi" w:cstheme="majorBidi"/>
          <w:sz w:val="24"/>
          <w:szCs w:val="24"/>
          <w:lang w:val="lv-LV"/>
        </w:rPr>
        <w:t>niedz līdz 2023. gada 25. aprīlim</w:t>
      </w:r>
      <w:r w:rsidRPr="00F90083">
        <w:rPr>
          <w:rFonts w:asciiTheme="majorBidi" w:hAnsiTheme="majorBidi" w:cstheme="majorBidi"/>
          <w:sz w:val="24"/>
          <w:szCs w:val="24"/>
          <w:lang w:val="lv-LV"/>
        </w:rPr>
        <w:t xml:space="preserve"> (ieskaitot) Tārgales kultūras pasākumu organizatorei vai elektroniski, sūtot uz e-pastu </w:t>
      </w:r>
      <w:hyperlink r:id="rId8" w:history="1">
        <w:r w:rsidRPr="00F90083">
          <w:rPr>
            <w:rStyle w:val="Hipersaite"/>
            <w:rFonts w:asciiTheme="majorBidi" w:hAnsiTheme="majorBidi" w:cstheme="majorBidi"/>
            <w:sz w:val="24"/>
            <w:szCs w:val="24"/>
            <w:lang w:val="lv-LV"/>
          </w:rPr>
          <w:t>targales.kn@ventspilsnd.lv</w:t>
        </w:r>
      </w:hyperlink>
      <w:r w:rsidRPr="00F90083">
        <w:rPr>
          <w:rFonts w:asciiTheme="majorBidi" w:hAnsiTheme="majorBidi" w:cstheme="majorBidi"/>
          <w:sz w:val="24"/>
          <w:szCs w:val="24"/>
          <w:lang w:val="lv-LV"/>
        </w:rPr>
        <w:t xml:space="preserve"> </w:t>
      </w:r>
      <w:r w:rsidR="00BF009D">
        <w:rPr>
          <w:rFonts w:asciiTheme="majorBidi" w:hAnsiTheme="majorBidi" w:cstheme="majorBidi"/>
          <w:sz w:val="24"/>
          <w:szCs w:val="24"/>
          <w:lang w:val="lv-LV"/>
        </w:rPr>
        <w:t>.</w:t>
      </w:r>
    </w:p>
    <w:p w14:paraId="60C30F63" w14:textId="3182EE59" w:rsidR="00F90083" w:rsidRPr="004B12F2" w:rsidRDefault="00F90083" w:rsidP="00F90083">
      <w:pPr>
        <w:jc w:val="center"/>
        <w:rPr>
          <w:rFonts w:asciiTheme="majorBidi" w:hAnsiTheme="majorBidi" w:cstheme="majorBidi"/>
          <w:b/>
          <w:bCs/>
          <w:sz w:val="24"/>
          <w:szCs w:val="24"/>
          <w:lang w:val="lv-LV"/>
        </w:rPr>
      </w:pPr>
      <w:r w:rsidRPr="004B12F2">
        <w:rPr>
          <w:rFonts w:asciiTheme="majorBidi" w:hAnsiTheme="majorBidi" w:cstheme="majorBidi"/>
          <w:b/>
          <w:bCs/>
          <w:sz w:val="24"/>
          <w:szCs w:val="24"/>
          <w:lang w:val="lv-LV"/>
        </w:rPr>
        <w:t>ZIŅAS PAR DALĪBNIEKU</w:t>
      </w:r>
    </w:p>
    <w:tbl>
      <w:tblPr>
        <w:tblStyle w:val="Reatabula"/>
        <w:tblW w:w="0" w:type="auto"/>
        <w:tblLook w:val="04A0" w:firstRow="1" w:lastRow="0" w:firstColumn="1" w:lastColumn="0" w:noHBand="0" w:noVBand="1"/>
      </w:tblPr>
      <w:tblGrid>
        <w:gridCol w:w="3823"/>
        <w:gridCol w:w="5527"/>
      </w:tblGrid>
      <w:tr w:rsidR="00F90083" w:rsidRPr="00F90083" w14:paraId="25EDD534" w14:textId="77777777" w:rsidTr="004B12F2">
        <w:tc>
          <w:tcPr>
            <w:tcW w:w="3823" w:type="dxa"/>
          </w:tcPr>
          <w:p w14:paraId="30E17040" w14:textId="43FCF90B"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Dalībnieka vārds, uzvārds</w:t>
            </w:r>
          </w:p>
        </w:tc>
        <w:tc>
          <w:tcPr>
            <w:tcW w:w="5527" w:type="dxa"/>
          </w:tcPr>
          <w:p w14:paraId="04B970A8" w14:textId="77777777" w:rsidR="00F90083" w:rsidRPr="00F90083" w:rsidRDefault="00F90083" w:rsidP="00F90083">
            <w:pPr>
              <w:jc w:val="center"/>
              <w:rPr>
                <w:rFonts w:asciiTheme="majorBidi" w:hAnsiTheme="majorBidi" w:cstheme="majorBidi"/>
                <w:sz w:val="24"/>
                <w:szCs w:val="24"/>
                <w:lang w:val="lv-LV"/>
              </w:rPr>
            </w:pPr>
          </w:p>
          <w:p w14:paraId="539C1566" w14:textId="5AEB0205" w:rsidR="00F90083" w:rsidRPr="00F90083" w:rsidRDefault="00F90083" w:rsidP="00F90083">
            <w:pPr>
              <w:jc w:val="center"/>
              <w:rPr>
                <w:rFonts w:asciiTheme="majorBidi" w:hAnsiTheme="majorBidi" w:cstheme="majorBidi"/>
                <w:sz w:val="24"/>
                <w:szCs w:val="24"/>
                <w:lang w:val="lv-LV"/>
              </w:rPr>
            </w:pPr>
          </w:p>
        </w:tc>
      </w:tr>
      <w:tr w:rsidR="00F90083" w:rsidRPr="00F90083" w14:paraId="007855EB" w14:textId="77777777" w:rsidTr="004B12F2">
        <w:tc>
          <w:tcPr>
            <w:tcW w:w="3823" w:type="dxa"/>
          </w:tcPr>
          <w:p w14:paraId="3018FBFE" w14:textId="2FD163BD"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Dzimšanas gads, datums</w:t>
            </w:r>
          </w:p>
        </w:tc>
        <w:tc>
          <w:tcPr>
            <w:tcW w:w="5527" w:type="dxa"/>
          </w:tcPr>
          <w:p w14:paraId="11E190C8" w14:textId="77777777" w:rsidR="00F90083" w:rsidRPr="00F90083" w:rsidRDefault="00F90083" w:rsidP="00F90083">
            <w:pPr>
              <w:jc w:val="center"/>
              <w:rPr>
                <w:rFonts w:asciiTheme="majorBidi" w:hAnsiTheme="majorBidi" w:cstheme="majorBidi"/>
                <w:sz w:val="24"/>
                <w:szCs w:val="24"/>
                <w:lang w:val="lv-LV"/>
              </w:rPr>
            </w:pPr>
          </w:p>
          <w:p w14:paraId="4987F96B" w14:textId="0EEC14AB" w:rsidR="00F90083" w:rsidRPr="00F90083" w:rsidRDefault="00F90083" w:rsidP="00F90083">
            <w:pPr>
              <w:jc w:val="center"/>
              <w:rPr>
                <w:rFonts w:asciiTheme="majorBidi" w:hAnsiTheme="majorBidi" w:cstheme="majorBidi"/>
                <w:sz w:val="24"/>
                <w:szCs w:val="24"/>
                <w:lang w:val="lv-LV"/>
              </w:rPr>
            </w:pPr>
          </w:p>
        </w:tc>
      </w:tr>
      <w:tr w:rsidR="00F90083" w:rsidRPr="00F90083" w14:paraId="60E7A8CA" w14:textId="77777777" w:rsidTr="004B12F2">
        <w:tc>
          <w:tcPr>
            <w:tcW w:w="3823" w:type="dxa"/>
          </w:tcPr>
          <w:p w14:paraId="2384B5E5" w14:textId="775A9481"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Vecāka vārds, uzvārds, kontakttālrunis</w:t>
            </w:r>
          </w:p>
        </w:tc>
        <w:tc>
          <w:tcPr>
            <w:tcW w:w="5527" w:type="dxa"/>
          </w:tcPr>
          <w:p w14:paraId="3542DB66" w14:textId="77777777" w:rsidR="00F90083" w:rsidRPr="00F90083" w:rsidRDefault="00F90083" w:rsidP="00F90083">
            <w:pPr>
              <w:jc w:val="center"/>
              <w:rPr>
                <w:rFonts w:asciiTheme="majorBidi" w:hAnsiTheme="majorBidi" w:cstheme="majorBidi"/>
                <w:sz w:val="24"/>
                <w:szCs w:val="24"/>
                <w:lang w:val="lv-LV"/>
              </w:rPr>
            </w:pPr>
          </w:p>
        </w:tc>
      </w:tr>
      <w:tr w:rsidR="00F90083" w:rsidRPr="00F90083" w14:paraId="48B6FC5F" w14:textId="77777777" w:rsidTr="004B12F2">
        <w:tc>
          <w:tcPr>
            <w:tcW w:w="3823" w:type="dxa"/>
          </w:tcPr>
          <w:p w14:paraId="32432F94" w14:textId="2070B994"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Vokālā pedagoga vārds, uzvārds, kontakttālrunis</w:t>
            </w:r>
          </w:p>
        </w:tc>
        <w:tc>
          <w:tcPr>
            <w:tcW w:w="5527" w:type="dxa"/>
          </w:tcPr>
          <w:p w14:paraId="568508FF" w14:textId="77777777" w:rsidR="00F90083" w:rsidRPr="00F90083" w:rsidRDefault="00F90083" w:rsidP="00F90083">
            <w:pPr>
              <w:jc w:val="center"/>
              <w:rPr>
                <w:rFonts w:asciiTheme="majorBidi" w:hAnsiTheme="majorBidi" w:cstheme="majorBidi"/>
                <w:sz w:val="24"/>
                <w:szCs w:val="24"/>
                <w:lang w:val="lv-LV"/>
              </w:rPr>
            </w:pPr>
          </w:p>
        </w:tc>
      </w:tr>
    </w:tbl>
    <w:p w14:paraId="06FE9E28" w14:textId="1F3467BB" w:rsidR="00F90083" w:rsidRPr="00F90083" w:rsidRDefault="00F90083" w:rsidP="00F90083">
      <w:pPr>
        <w:jc w:val="center"/>
        <w:rPr>
          <w:rFonts w:asciiTheme="majorBidi" w:hAnsiTheme="majorBidi" w:cstheme="majorBidi"/>
          <w:sz w:val="24"/>
          <w:szCs w:val="24"/>
          <w:lang w:val="lv-LV"/>
        </w:rPr>
      </w:pPr>
    </w:p>
    <w:p w14:paraId="387C2755" w14:textId="45FDFC25" w:rsidR="00F90083" w:rsidRPr="004B12F2" w:rsidRDefault="00F90083" w:rsidP="00F90083">
      <w:pPr>
        <w:jc w:val="center"/>
        <w:rPr>
          <w:rFonts w:asciiTheme="majorBidi" w:hAnsiTheme="majorBidi" w:cstheme="majorBidi"/>
          <w:b/>
          <w:bCs/>
          <w:sz w:val="24"/>
          <w:szCs w:val="24"/>
          <w:lang w:val="lv-LV"/>
        </w:rPr>
      </w:pPr>
      <w:r w:rsidRPr="004B12F2">
        <w:rPr>
          <w:rFonts w:asciiTheme="majorBidi" w:hAnsiTheme="majorBidi" w:cstheme="majorBidi"/>
          <w:b/>
          <w:bCs/>
          <w:sz w:val="24"/>
          <w:szCs w:val="24"/>
          <w:lang w:val="lv-LV"/>
        </w:rPr>
        <w:t>REPERTUĀRS</w:t>
      </w:r>
    </w:p>
    <w:tbl>
      <w:tblPr>
        <w:tblStyle w:val="Reatabula"/>
        <w:tblW w:w="0" w:type="auto"/>
        <w:tblLook w:val="04A0" w:firstRow="1" w:lastRow="0" w:firstColumn="1" w:lastColumn="0" w:noHBand="0" w:noVBand="1"/>
      </w:tblPr>
      <w:tblGrid>
        <w:gridCol w:w="3823"/>
        <w:gridCol w:w="5527"/>
      </w:tblGrid>
      <w:tr w:rsidR="00F90083" w:rsidRPr="00F90083" w14:paraId="512FA08B" w14:textId="77777777" w:rsidTr="004B12F2">
        <w:tc>
          <w:tcPr>
            <w:tcW w:w="3823" w:type="dxa"/>
          </w:tcPr>
          <w:p w14:paraId="2B281DEE" w14:textId="4E5AE320"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Dziesmas nosaukums</w:t>
            </w:r>
          </w:p>
        </w:tc>
        <w:tc>
          <w:tcPr>
            <w:tcW w:w="5527" w:type="dxa"/>
          </w:tcPr>
          <w:p w14:paraId="08F08A50" w14:textId="77777777" w:rsidR="00F90083" w:rsidRPr="00F90083" w:rsidRDefault="00F90083" w:rsidP="00F90083">
            <w:pPr>
              <w:jc w:val="center"/>
              <w:rPr>
                <w:rFonts w:asciiTheme="majorBidi" w:hAnsiTheme="majorBidi" w:cstheme="majorBidi"/>
                <w:sz w:val="24"/>
                <w:szCs w:val="24"/>
                <w:lang w:val="lv-LV"/>
              </w:rPr>
            </w:pPr>
          </w:p>
          <w:p w14:paraId="3D110668" w14:textId="0FC80EE8" w:rsidR="00F90083" w:rsidRPr="00F90083" w:rsidRDefault="00F90083" w:rsidP="00F90083">
            <w:pPr>
              <w:jc w:val="center"/>
              <w:rPr>
                <w:rFonts w:asciiTheme="majorBidi" w:hAnsiTheme="majorBidi" w:cstheme="majorBidi"/>
                <w:sz w:val="24"/>
                <w:szCs w:val="24"/>
                <w:lang w:val="lv-LV"/>
              </w:rPr>
            </w:pPr>
          </w:p>
        </w:tc>
      </w:tr>
      <w:tr w:rsidR="00F90083" w:rsidRPr="00F90083" w14:paraId="7DECBF9C" w14:textId="77777777" w:rsidTr="004B12F2">
        <w:tc>
          <w:tcPr>
            <w:tcW w:w="3823" w:type="dxa"/>
          </w:tcPr>
          <w:p w14:paraId="2B2EC964" w14:textId="63AF59DA"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Mūzikas autors</w:t>
            </w:r>
          </w:p>
        </w:tc>
        <w:tc>
          <w:tcPr>
            <w:tcW w:w="5527" w:type="dxa"/>
          </w:tcPr>
          <w:p w14:paraId="1B4F6034" w14:textId="77777777" w:rsidR="00F90083" w:rsidRPr="00F90083" w:rsidRDefault="00F90083" w:rsidP="00F90083">
            <w:pPr>
              <w:jc w:val="center"/>
              <w:rPr>
                <w:rFonts w:asciiTheme="majorBidi" w:hAnsiTheme="majorBidi" w:cstheme="majorBidi"/>
                <w:sz w:val="24"/>
                <w:szCs w:val="24"/>
                <w:lang w:val="lv-LV"/>
              </w:rPr>
            </w:pPr>
          </w:p>
          <w:p w14:paraId="3CF0D373" w14:textId="4B0BB5EF" w:rsidR="00F90083" w:rsidRPr="00F90083" w:rsidRDefault="00F90083" w:rsidP="00F90083">
            <w:pPr>
              <w:jc w:val="center"/>
              <w:rPr>
                <w:rFonts w:asciiTheme="majorBidi" w:hAnsiTheme="majorBidi" w:cstheme="majorBidi"/>
                <w:sz w:val="24"/>
                <w:szCs w:val="24"/>
                <w:lang w:val="lv-LV"/>
              </w:rPr>
            </w:pPr>
          </w:p>
        </w:tc>
      </w:tr>
      <w:tr w:rsidR="00F90083" w:rsidRPr="00F90083" w14:paraId="2154A29D" w14:textId="77777777" w:rsidTr="004B12F2">
        <w:tc>
          <w:tcPr>
            <w:tcW w:w="3823" w:type="dxa"/>
          </w:tcPr>
          <w:p w14:paraId="7E7FC5E5" w14:textId="3786EBE2"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Teksta autors</w:t>
            </w:r>
          </w:p>
        </w:tc>
        <w:tc>
          <w:tcPr>
            <w:tcW w:w="5527" w:type="dxa"/>
          </w:tcPr>
          <w:p w14:paraId="276D4E15" w14:textId="77777777" w:rsidR="00F90083" w:rsidRPr="00F90083" w:rsidRDefault="00F90083" w:rsidP="00F90083">
            <w:pPr>
              <w:jc w:val="center"/>
              <w:rPr>
                <w:rFonts w:asciiTheme="majorBidi" w:hAnsiTheme="majorBidi" w:cstheme="majorBidi"/>
                <w:sz w:val="24"/>
                <w:szCs w:val="24"/>
                <w:lang w:val="lv-LV"/>
              </w:rPr>
            </w:pPr>
          </w:p>
          <w:p w14:paraId="06D7D6B5" w14:textId="4F2A5E37" w:rsidR="00F90083" w:rsidRPr="00F90083" w:rsidRDefault="00F90083" w:rsidP="00F90083">
            <w:pPr>
              <w:jc w:val="center"/>
              <w:rPr>
                <w:rFonts w:asciiTheme="majorBidi" w:hAnsiTheme="majorBidi" w:cstheme="majorBidi"/>
                <w:sz w:val="24"/>
                <w:szCs w:val="24"/>
                <w:lang w:val="lv-LV"/>
              </w:rPr>
            </w:pPr>
          </w:p>
        </w:tc>
      </w:tr>
      <w:tr w:rsidR="00F90083" w:rsidRPr="00F90083" w14:paraId="0313D8CC" w14:textId="77777777" w:rsidTr="004B12F2">
        <w:tc>
          <w:tcPr>
            <w:tcW w:w="3823" w:type="dxa"/>
          </w:tcPr>
          <w:p w14:paraId="46EF381A" w14:textId="3BBFE211"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Aranžējuma autors</w:t>
            </w:r>
          </w:p>
        </w:tc>
        <w:tc>
          <w:tcPr>
            <w:tcW w:w="5527" w:type="dxa"/>
          </w:tcPr>
          <w:p w14:paraId="249BE308" w14:textId="77777777" w:rsidR="00F90083" w:rsidRPr="00F90083" w:rsidRDefault="00F90083" w:rsidP="00F90083">
            <w:pPr>
              <w:jc w:val="center"/>
              <w:rPr>
                <w:rFonts w:asciiTheme="majorBidi" w:hAnsiTheme="majorBidi" w:cstheme="majorBidi"/>
                <w:sz w:val="24"/>
                <w:szCs w:val="24"/>
                <w:lang w:val="lv-LV"/>
              </w:rPr>
            </w:pPr>
          </w:p>
          <w:p w14:paraId="624819D5" w14:textId="275936E6" w:rsidR="00F90083" w:rsidRPr="00F90083" w:rsidRDefault="00F90083" w:rsidP="00F90083">
            <w:pPr>
              <w:jc w:val="center"/>
              <w:rPr>
                <w:rFonts w:asciiTheme="majorBidi" w:hAnsiTheme="majorBidi" w:cstheme="majorBidi"/>
                <w:sz w:val="24"/>
                <w:szCs w:val="24"/>
                <w:lang w:val="lv-LV"/>
              </w:rPr>
            </w:pPr>
          </w:p>
        </w:tc>
      </w:tr>
      <w:tr w:rsidR="00F90083" w:rsidRPr="00F90083" w14:paraId="258A61D9" w14:textId="77777777" w:rsidTr="004B12F2">
        <w:tc>
          <w:tcPr>
            <w:tcW w:w="3823" w:type="dxa"/>
          </w:tcPr>
          <w:p w14:paraId="2B70CA79" w14:textId="1EB73B13"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Pavadījuma veids</w:t>
            </w:r>
          </w:p>
        </w:tc>
        <w:tc>
          <w:tcPr>
            <w:tcW w:w="5527" w:type="dxa"/>
          </w:tcPr>
          <w:p w14:paraId="35F9D437" w14:textId="77777777" w:rsidR="00F90083" w:rsidRPr="00F90083" w:rsidRDefault="00F90083" w:rsidP="00F90083">
            <w:pPr>
              <w:jc w:val="center"/>
              <w:rPr>
                <w:rFonts w:asciiTheme="majorBidi" w:hAnsiTheme="majorBidi" w:cstheme="majorBidi"/>
                <w:sz w:val="24"/>
                <w:szCs w:val="24"/>
                <w:lang w:val="lv-LV"/>
              </w:rPr>
            </w:pPr>
          </w:p>
          <w:p w14:paraId="21145EED" w14:textId="0B617CB5" w:rsidR="00F90083" w:rsidRPr="00F90083" w:rsidRDefault="00F90083" w:rsidP="00F90083">
            <w:pPr>
              <w:jc w:val="center"/>
              <w:rPr>
                <w:rFonts w:asciiTheme="majorBidi" w:hAnsiTheme="majorBidi" w:cstheme="majorBidi"/>
                <w:sz w:val="24"/>
                <w:szCs w:val="24"/>
                <w:lang w:val="lv-LV"/>
              </w:rPr>
            </w:pPr>
          </w:p>
        </w:tc>
      </w:tr>
      <w:tr w:rsidR="00F90083" w:rsidRPr="00F90083" w14:paraId="6B22C307" w14:textId="77777777" w:rsidTr="004B12F2">
        <w:tc>
          <w:tcPr>
            <w:tcW w:w="3823" w:type="dxa"/>
          </w:tcPr>
          <w:p w14:paraId="48D87AB4" w14:textId="20CBF1E6" w:rsidR="00F90083" w:rsidRPr="00F90083" w:rsidRDefault="00F90083" w:rsidP="004B12F2">
            <w:pPr>
              <w:rPr>
                <w:rFonts w:asciiTheme="majorBidi" w:hAnsiTheme="majorBidi" w:cstheme="majorBidi"/>
                <w:sz w:val="24"/>
                <w:szCs w:val="24"/>
                <w:lang w:val="lv-LV"/>
              </w:rPr>
            </w:pPr>
            <w:r w:rsidRPr="00F90083">
              <w:rPr>
                <w:rFonts w:asciiTheme="majorBidi" w:hAnsiTheme="majorBidi" w:cstheme="majorBidi"/>
                <w:sz w:val="24"/>
                <w:szCs w:val="24"/>
                <w:lang w:val="lv-LV"/>
              </w:rPr>
              <w:t>Priekšnesumā izmantotie mūzikas instrumenti/ scenogrāfijas elementi/ citi dalībnieki priekšnesumā vai cits. Lūdzu, norādiet, ja tādi plānoti!</w:t>
            </w:r>
          </w:p>
        </w:tc>
        <w:tc>
          <w:tcPr>
            <w:tcW w:w="5527" w:type="dxa"/>
          </w:tcPr>
          <w:p w14:paraId="33E82010" w14:textId="77777777" w:rsidR="00F90083" w:rsidRPr="00F90083" w:rsidRDefault="00F90083" w:rsidP="00F90083">
            <w:pPr>
              <w:jc w:val="center"/>
              <w:rPr>
                <w:rFonts w:asciiTheme="majorBidi" w:hAnsiTheme="majorBidi" w:cstheme="majorBidi"/>
                <w:sz w:val="24"/>
                <w:szCs w:val="24"/>
                <w:lang w:val="lv-LV"/>
              </w:rPr>
            </w:pPr>
          </w:p>
        </w:tc>
      </w:tr>
    </w:tbl>
    <w:p w14:paraId="3BBEF2DB" w14:textId="0917B4C8" w:rsidR="00F90083" w:rsidRDefault="00F90083" w:rsidP="00F90083">
      <w:pPr>
        <w:jc w:val="center"/>
        <w:rPr>
          <w:rFonts w:asciiTheme="majorBidi" w:hAnsiTheme="majorBidi" w:cstheme="majorBidi"/>
          <w:sz w:val="24"/>
          <w:szCs w:val="24"/>
          <w:lang w:val="lv-LV"/>
        </w:rPr>
      </w:pPr>
    </w:p>
    <w:p w14:paraId="6D7F2316" w14:textId="3EC1898A" w:rsidR="00F90083" w:rsidRPr="004B12F2" w:rsidRDefault="00F90083" w:rsidP="00F90083">
      <w:pPr>
        <w:jc w:val="center"/>
        <w:rPr>
          <w:rFonts w:asciiTheme="majorBidi" w:hAnsiTheme="majorBidi" w:cstheme="majorBidi"/>
          <w:b/>
          <w:bCs/>
          <w:sz w:val="24"/>
          <w:szCs w:val="24"/>
          <w:lang w:val="lv-LV"/>
        </w:rPr>
      </w:pPr>
      <w:r w:rsidRPr="004B12F2">
        <w:rPr>
          <w:rFonts w:asciiTheme="majorBidi" w:hAnsiTheme="majorBidi" w:cstheme="majorBidi"/>
          <w:b/>
          <w:bCs/>
          <w:sz w:val="24"/>
          <w:szCs w:val="24"/>
          <w:lang w:val="lv-LV"/>
        </w:rPr>
        <w:t>DALĪBNIEKA RAKSTUROJUMS</w:t>
      </w:r>
    </w:p>
    <w:tbl>
      <w:tblPr>
        <w:tblStyle w:val="Reatabula"/>
        <w:tblW w:w="0" w:type="auto"/>
        <w:tblLook w:val="04A0" w:firstRow="1" w:lastRow="0" w:firstColumn="1" w:lastColumn="0" w:noHBand="0" w:noVBand="1"/>
      </w:tblPr>
      <w:tblGrid>
        <w:gridCol w:w="9350"/>
      </w:tblGrid>
      <w:tr w:rsidR="00F90083" w14:paraId="264C8AD8" w14:textId="77777777" w:rsidTr="00F90083">
        <w:tc>
          <w:tcPr>
            <w:tcW w:w="9350" w:type="dxa"/>
            <w:tcBorders>
              <w:top w:val="nil"/>
              <w:left w:val="nil"/>
              <w:bottom w:val="single" w:sz="4" w:space="0" w:color="auto"/>
              <w:right w:val="nil"/>
            </w:tcBorders>
          </w:tcPr>
          <w:p w14:paraId="3AA53C50" w14:textId="77777777" w:rsidR="00F90083" w:rsidRDefault="00F90083" w:rsidP="00F90083">
            <w:pPr>
              <w:jc w:val="center"/>
              <w:rPr>
                <w:rFonts w:asciiTheme="majorBidi" w:hAnsiTheme="majorBidi" w:cstheme="majorBidi"/>
                <w:sz w:val="24"/>
                <w:szCs w:val="24"/>
                <w:lang w:val="lv-LV"/>
              </w:rPr>
            </w:pPr>
          </w:p>
          <w:p w14:paraId="0E09BAB6" w14:textId="6177592F" w:rsidR="00F90083" w:rsidRDefault="00F90083" w:rsidP="00F90083">
            <w:pPr>
              <w:jc w:val="center"/>
              <w:rPr>
                <w:rFonts w:asciiTheme="majorBidi" w:hAnsiTheme="majorBidi" w:cstheme="majorBidi"/>
                <w:sz w:val="24"/>
                <w:szCs w:val="24"/>
                <w:lang w:val="lv-LV"/>
              </w:rPr>
            </w:pPr>
          </w:p>
        </w:tc>
      </w:tr>
    </w:tbl>
    <w:p w14:paraId="21C635E5" w14:textId="4185030B" w:rsidR="00F90083" w:rsidRPr="00F90083" w:rsidRDefault="00F90083" w:rsidP="004B12F2">
      <w:pPr>
        <w:rPr>
          <w:rFonts w:asciiTheme="majorBidi" w:hAnsiTheme="majorBidi" w:cstheme="majorBidi"/>
          <w:sz w:val="24"/>
          <w:szCs w:val="24"/>
          <w:lang w:val="lv-LV"/>
        </w:rPr>
      </w:pPr>
    </w:p>
    <w:sectPr w:rsidR="00F90083" w:rsidRPr="00F90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1623"/>
    <w:multiLevelType w:val="hybridMultilevel"/>
    <w:tmpl w:val="5DEE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A0552"/>
    <w:multiLevelType w:val="hybridMultilevel"/>
    <w:tmpl w:val="60C2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73881"/>
    <w:multiLevelType w:val="hybridMultilevel"/>
    <w:tmpl w:val="BCA0C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744188"/>
    <w:multiLevelType w:val="hybridMultilevel"/>
    <w:tmpl w:val="A992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4617E"/>
    <w:multiLevelType w:val="hybridMultilevel"/>
    <w:tmpl w:val="886AD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A14BF"/>
    <w:multiLevelType w:val="hybridMultilevel"/>
    <w:tmpl w:val="1880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594471">
    <w:abstractNumId w:val="1"/>
  </w:num>
  <w:num w:numId="2" w16cid:durableId="97222156">
    <w:abstractNumId w:val="0"/>
  </w:num>
  <w:num w:numId="3" w16cid:durableId="538781517">
    <w:abstractNumId w:val="4"/>
  </w:num>
  <w:num w:numId="4" w16cid:durableId="625620034">
    <w:abstractNumId w:val="2"/>
  </w:num>
  <w:num w:numId="5" w16cid:durableId="420419488">
    <w:abstractNumId w:val="3"/>
  </w:num>
  <w:num w:numId="6" w16cid:durableId="1307515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DE0"/>
    <w:rsid w:val="00006E3A"/>
    <w:rsid w:val="000B3D4D"/>
    <w:rsid w:val="00107C4F"/>
    <w:rsid w:val="00244FCD"/>
    <w:rsid w:val="002B1A01"/>
    <w:rsid w:val="00371DE0"/>
    <w:rsid w:val="004B12F2"/>
    <w:rsid w:val="00512EB8"/>
    <w:rsid w:val="00650A22"/>
    <w:rsid w:val="0068089B"/>
    <w:rsid w:val="006904C2"/>
    <w:rsid w:val="006A1095"/>
    <w:rsid w:val="007D051D"/>
    <w:rsid w:val="008128D8"/>
    <w:rsid w:val="00902972"/>
    <w:rsid w:val="0091237A"/>
    <w:rsid w:val="009B2A03"/>
    <w:rsid w:val="009D5489"/>
    <w:rsid w:val="00AF2D67"/>
    <w:rsid w:val="00B868C9"/>
    <w:rsid w:val="00BD7C0A"/>
    <w:rsid w:val="00BF009D"/>
    <w:rsid w:val="00CF51E9"/>
    <w:rsid w:val="00E5276B"/>
    <w:rsid w:val="00F63A48"/>
    <w:rsid w:val="00F74C40"/>
    <w:rsid w:val="00F90083"/>
    <w:rsid w:val="00F976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A370"/>
  <w15:chartTrackingRefBased/>
  <w15:docId w15:val="{AA58E697-3F9D-4443-BA0A-56342D5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1DE0"/>
    <w:pPr>
      <w:ind w:left="720"/>
      <w:contextualSpacing/>
    </w:pPr>
  </w:style>
  <w:style w:type="character" w:styleId="Hipersaite">
    <w:name w:val="Hyperlink"/>
    <w:basedOn w:val="Noklusjumarindkopasfonts"/>
    <w:uiPriority w:val="99"/>
    <w:unhideWhenUsed/>
    <w:rsid w:val="00244FCD"/>
    <w:rPr>
      <w:color w:val="0563C1" w:themeColor="hyperlink"/>
      <w:u w:val="single"/>
    </w:rPr>
  </w:style>
  <w:style w:type="character" w:customStyle="1" w:styleId="Neatrisintapieminana1">
    <w:name w:val="Neatrisināta pieminēšana1"/>
    <w:basedOn w:val="Noklusjumarindkopasfonts"/>
    <w:uiPriority w:val="99"/>
    <w:semiHidden/>
    <w:unhideWhenUsed/>
    <w:rsid w:val="00244FCD"/>
    <w:rPr>
      <w:color w:val="605E5C"/>
      <w:shd w:val="clear" w:color="auto" w:fill="E1DFDD"/>
    </w:rPr>
  </w:style>
  <w:style w:type="table" w:styleId="Reatabula">
    <w:name w:val="Table Grid"/>
    <w:basedOn w:val="Parastatabula"/>
    <w:uiPriority w:val="39"/>
    <w:rsid w:val="00F9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gales.kn@ventspilsnd.lv" TargetMode="External"/><Relationship Id="rId3" Type="http://schemas.openxmlformats.org/officeDocument/2006/relationships/settings" Target="settings.xml"/><Relationship Id="rId7" Type="http://schemas.openxmlformats.org/officeDocument/2006/relationships/hyperlink" Target="mailto:targales.kn@ventspilsnd.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2012</Words>
  <Characters>1147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zane.venzega@gmail.com</dc:creator>
  <cp:keywords/>
  <dc:description/>
  <cp:lastModifiedBy>Inga Leigute</cp:lastModifiedBy>
  <cp:revision>3</cp:revision>
  <dcterms:created xsi:type="dcterms:W3CDTF">2023-04-04T16:15:00Z</dcterms:created>
  <dcterms:modified xsi:type="dcterms:W3CDTF">2023-04-05T05:50:00Z</dcterms:modified>
</cp:coreProperties>
</file>