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2847" w14:textId="77777777" w:rsidR="00DB0FB7" w:rsidRDefault="00DB0FB7" w:rsidP="00E34310">
      <w:pPr>
        <w:overflowPunct w:val="0"/>
        <w:autoSpaceDE w:val="0"/>
        <w:autoSpaceDN w:val="0"/>
        <w:adjustRightInd w:val="0"/>
        <w:spacing w:after="0" w:line="240" w:lineRule="auto"/>
        <w:textAlignment w:val="baseline"/>
        <w:rPr>
          <w:rFonts w:ascii="RimTimes" w:eastAsia="Times New Roman" w:hAnsi="RimTimes" w:cs="Times New Roman"/>
          <w:sz w:val="20"/>
          <w:szCs w:val="20"/>
          <w:lang w:val="en-GB"/>
        </w:rPr>
      </w:pPr>
    </w:p>
    <w:p w14:paraId="0551219B" w14:textId="77777777" w:rsidR="00005680" w:rsidRDefault="00005680" w:rsidP="00C80CAC">
      <w:pPr>
        <w:overflowPunct w:val="0"/>
        <w:autoSpaceDE w:val="0"/>
        <w:autoSpaceDN w:val="0"/>
        <w:adjustRightInd w:val="0"/>
        <w:spacing w:after="0" w:line="240" w:lineRule="auto"/>
        <w:jc w:val="center"/>
        <w:textAlignment w:val="baseline"/>
        <w:rPr>
          <w:rFonts w:ascii="RimTimes" w:eastAsia="Times New Roman" w:hAnsi="RimTimes" w:cs="Times New Roman"/>
          <w:sz w:val="20"/>
          <w:szCs w:val="20"/>
          <w:lang w:val="en-GB"/>
        </w:rPr>
      </w:pPr>
      <w:bookmarkStart w:id="0" w:name="_Hlk124761154"/>
    </w:p>
    <w:p w14:paraId="1482DA87" w14:textId="77777777" w:rsidR="00C80CAC" w:rsidRPr="00C80CAC" w:rsidRDefault="00C80CAC" w:rsidP="00C80CAC">
      <w:pPr>
        <w:overflowPunct w:val="0"/>
        <w:autoSpaceDE w:val="0"/>
        <w:autoSpaceDN w:val="0"/>
        <w:adjustRightInd w:val="0"/>
        <w:spacing w:after="0" w:line="240" w:lineRule="auto"/>
        <w:jc w:val="center"/>
        <w:textAlignment w:val="baseline"/>
        <w:rPr>
          <w:rFonts w:ascii="RimTimes" w:eastAsia="Times New Roman" w:hAnsi="RimTimes" w:cs="Times New Roman"/>
          <w:sz w:val="20"/>
          <w:szCs w:val="20"/>
          <w:lang w:val="en-GB"/>
        </w:rPr>
      </w:pPr>
      <w:r w:rsidRPr="00C80CAC">
        <w:rPr>
          <w:rFonts w:ascii="Verdana" w:eastAsia="Times New Roman" w:hAnsi="Verdana" w:cs="Times New Roman"/>
          <w:noProof/>
          <w:sz w:val="20"/>
          <w:szCs w:val="20"/>
          <w:lang w:eastAsia="lv-LV"/>
        </w:rPr>
        <w:drawing>
          <wp:inline distT="0" distB="0" distL="0" distR="0" wp14:anchorId="036035C2" wp14:editId="1CFB18A3">
            <wp:extent cx="640080" cy="77406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774065"/>
                    </a:xfrm>
                    <a:prstGeom prst="rect">
                      <a:avLst/>
                    </a:prstGeom>
                    <a:noFill/>
                    <a:ln>
                      <a:noFill/>
                    </a:ln>
                  </pic:spPr>
                </pic:pic>
              </a:graphicData>
            </a:graphic>
          </wp:inline>
        </w:drawing>
      </w:r>
    </w:p>
    <w:p w14:paraId="7B062EC0" w14:textId="77777777" w:rsidR="00C80CAC" w:rsidRPr="00C80CAC" w:rsidRDefault="00C80CAC" w:rsidP="00C80C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de-DE"/>
        </w:rPr>
      </w:pPr>
      <w:proofErr w:type="gramStart"/>
      <w:r w:rsidRPr="00C80CAC">
        <w:rPr>
          <w:rFonts w:ascii="Times New Roman" w:eastAsia="Times New Roman" w:hAnsi="Times New Roman" w:cs="Times New Roman"/>
          <w:b/>
          <w:sz w:val="20"/>
          <w:szCs w:val="20"/>
          <w:lang w:val="de-DE"/>
        </w:rPr>
        <w:t>LATVIJAS  REPUBLIKA</w:t>
      </w:r>
      <w:proofErr w:type="gramEnd"/>
    </w:p>
    <w:p w14:paraId="373C876B" w14:textId="77777777" w:rsidR="00C80CAC" w:rsidRPr="00C80CAC" w:rsidRDefault="00C80CAC" w:rsidP="00C80CA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val="de-DE"/>
        </w:rPr>
      </w:pPr>
      <w:proofErr w:type="gramStart"/>
      <w:r w:rsidRPr="00C80CAC">
        <w:rPr>
          <w:rFonts w:ascii="Times New Roman" w:eastAsia="Times New Roman" w:hAnsi="Times New Roman" w:cs="Times New Roman"/>
          <w:b/>
          <w:sz w:val="28"/>
          <w:szCs w:val="28"/>
          <w:lang w:val="de-DE"/>
        </w:rPr>
        <w:t>VENTSPILS  NOVADA</w:t>
      </w:r>
      <w:proofErr w:type="gramEnd"/>
      <w:r w:rsidRPr="00C80CAC">
        <w:rPr>
          <w:rFonts w:ascii="Times New Roman" w:eastAsia="Times New Roman" w:hAnsi="Times New Roman" w:cs="Times New Roman"/>
          <w:b/>
          <w:sz w:val="28"/>
          <w:szCs w:val="28"/>
          <w:lang w:val="de-DE"/>
        </w:rPr>
        <w:t xml:space="preserve">  </w:t>
      </w:r>
      <w:r w:rsidR="006D2E24">
        <w:rPr>
          <w:rFonts w:ascii="Times New Roman" w:eastAsia="Times New Roman" w:hAnsi="Times New Roman" w:cs="Times New Roman"/>
          <w:b/>
          <w:sz w:val="28"/>
          <w:szCs w:val="28"/>
          <w:lang w:val="de-DE"/>
        </w:rPr>
        <w:t>PAŠVALDĪBA</w:t>
      </w:r>
    </w:p>
    <w:p w14:paraId="2823DD87" w14:textId="6F8D8056" w:rsidR="00C80CAC" w:rsidRPr="00C80CAC" w:rsidRDefault="00C80CAC" w:rsidP="00C80CAC">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bCs/>
          <w:sz w:val="16"/>
          <w:szCs w:val="16"/>
          <w:lang w:val="en-GB"/>
        </w:rPr>
      </w:pPr>
      <w:r w:rsidRPr="00C80CAC">
        <w:rPr>
          <w:rFonts w:ascii="Times New Roman" w:eastAsia="Times New Roman" w:hAnsi="Times New Roman" w:cs="Times New Roman"/>
          <w:b/>
          <w:bCs/>
          <w:sz w:val="16"/>
          <w:szCs w:val="16"/>
          <w:lang w:val="de-DE"/>
        </w:rPr>
        <w:t xml:space="preserve">Skolas iela 4, Ventspils, LV-3601, reģ. Nr.  90000052035, tālr. </w:t>
      </w:r>
      <w:r w:rsidRPr="00C80CAC">
        <w:rPr>
          <w:rFonts w:ascii="Times New Roman" w:eastAsia="Times New Roman" w:hAnsi="Times New Roman" w:cs="Times New Roman"/>
          <w:b/>
          <w:bCs/>
          <w:sz w:val="16"/>
          <w:szCs w:val="16"/>
          <w:lang w:val="en-GB"/>
        </w:rPr>
        <w:t>63629450</w:t>
      </w:r>
      <w:r w:rsidR="00D147FF">
        <w:rPr>
          <w:rFonts w:ascii="Times New Roman" w:eastAsia="Times New Roman" w:hAnsi="Times New Roman" w:cs="Times New Roman"/>
          <w:b/>
          <w:bCs/>
          <w:sz w:val="16"/>
          <w:szCs w:val="16"/>
          <w:lang w:val="en-GB"/>
        </w:rPr>
        <w:t xml:space="preserve">, </w:t>
      </w:r>
      <w:r w:rsidRPr="00C80CAC">
        <w:rPr>
          <w:rFonts w:ascii="Times New Roman" w:eastAsia="Times New Roman" w:hAnsi="Times New Roman" w:cs="Times New Roman"/>
          <w:b/>
          <w:bCs/>
          <w:sz w:val="16"/>
          <w:szCs w:val="16"/>
          <w:lang w:val="en-GB"/>
        </w:rPr>
        <w:t xml:space="preserve">e-pasts </w:t>
      </w:r>
      <w:hyperlink r:id="rId7" w:history="1">
        <w:r w:rsidRPr="00C80CAC">
          <w:rPr>
            <w:rFonts w:ascii="Calibri" w:eastAsia="Calibri" w:hAnsi="Calibri" w:cs="Times New Roman"/>
            <w:b/>
            <w:bCs/>
            <w:color w:val="0000FF"/>
            <w:sz w:val="16"/>
            <w:szCs w:val="16"/>
            <w:u w:val="single"/>
            <w:lang w:val="en-GB"/>
          </w:rPr>
          <w:t>info@ventspilsnd.lv</w:t>
        </w:r>
      </w:hyperlink>
    </w:p>
    <w:p w14:paraId="02F64CBA" w14:textId="77777777" w:rsidR="00C80CAC" w:rsidRPr="00C80CAC" w:rsidRDefault="003F0831" w:rsidP="00C80CAC">
      <w:pPr>
        <w:overflowPunct w:val="0"/>
        <w:autoSpaceDE w:val="0"/>
        <w:autoSpaceDN w:val="0"/>
        <w:adjustRightInd w:val="0"/>
        <w:spacing w:after="0" w:line="240" w:lineRule="auto"/>
        <w:jc w:val="center"/>
        <w:textAlignment w:val="baseline"/>
        <w:rPr>
          <w:rFonts w:ascii="RimTimes" w:eastAsia="Times New Roman" w:hAnsi="RimTimes" w:cs="Times New Roman"/>
          <w:b/>
          <w:bCs/>
          <w:sz w:val="16"/>
          <w:szCs w:val="20"/>
          <w:lang w:val="en-GB"/>
        </w:rPr>
      </w:pPr>
      <w:r>
        <w:rPr>
          <w:rFonts w:ascii="Calibri" w:eastAsia="Calibri" w:hAnsi="Calibri" w:cs="Times New Roman"/>
          <w:noProof/>
          <w:lang w:eastAsia="lv-LV"/>
        </w:rPr>
        <mc:AlternateContent>
          <mc:Choice Requires="wps">
            <w:drawing>
              <wp:anchor distT="4294967295" distB="4294967295" distL="114300" distR="114300" simplePos="0" relativeHeight="251659264" behindDoc="0" locked="0" layoutInCell="1" allowOverlap="1" wp14:anchorId="67ECF1CA" wp14:editId="0804C4A7">
                <wp:simplePos x="0" y="0"/>
                <wp:positionH relativeFrom="column">
                  <wp:posOffset>-143510</wp:posOffset>
                </wp:positionH>
                <wp:positionV relativeFrom="paragraph">
                  <wp:posOffset>12699</wp:posOffset>
                </wp:positionV>
                <wp:extent cx="5565775" cy="0"/>
                <wp:effectExtent l="0" t="0" r="1587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DF91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pt,1pt" to="426.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bK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" strokeweight="1.5pt"/>
            </w:pict>
          </mc:Fallback>
        </mc:AlternateContent>
      </w:r>
    </w:p>
    <w:bookmarkEnd w:id="0"/>
    <w:p w14:paraId="76CD5F24" w14:textId="77777777" w:rsidR="00DB4A8C" w:rsidRDefault="00DB4A8C" w:rsidP="008C56AD">
      <w:pPr>
        <w:widowControl w:val="0"/>
        <w:suppressAutoHyphens/>
        <w:spacing w:after="0" w:line="240" w:lineRule="auto"/>
        <w:jc w:val="right"/>
        <w:rPr>
          <w:rFonts w:ascii="Times New Roman" w:eastAsia="Times New Roman" w:hAnsi="Times New Roman" w:cs="Times New Roman"/>
          <w:sz w:val="24"/>
          <w:szCs w:val="24"/>
        </w:rPr>
      </w:pPr>
    </w:p>
    <w:p w14:paraId="19A396BC" w14:textId="77777777" w:rsidR="008C56AD" w:rsidRPr="000720C2" w:rsidRDefault="008C56AD" w:rsidP="008C56AD">
      <w:pPr>
        <w:widowControl w:val="0"/>
        <w:suppressAutoHyphens/>
        <w:spacing w:after="0" w:line="240" w:lineRule="auto"/>
        <w:jc w:val="right"/>
        <w:rPr>
          <w:rFonts w:ascii="Times New Roman" w:eastAsia="Times New Roman" w:hAnsi="Times New Roman" w:cs="Times New Roman"/>
          <w:sz w:val="24"/>
          <w:szCs w:val="24"/>
        </w:rPr>
      </w:pPr>
    </w:p>
    <w:p w14:paraId="30C66EA9" w14:textId="77777777" w:rsidR="00D36E2A" w:rsidRPr="00E51D72" w:rsidRDefault="00D36E2A" w:rsidP="00D36E2A">
      <w:pPr>
        <w:jc w:val="center"/>
        <w:rPr>
          <w:rFonts w:ascii="Times New Roman" w:eastAsia="Calibri" w:hAnsi="Times New Roman" w:cs="Times New Roman"/>
          <w:b/>
          <w:sz w:val="28"/>
          <w:szCs w:val="28"/>
        </w:rPr>
      </w:pPr>
      <w:r w:rsidRPr="00E51D72">
        <w:rPr>
          <w:rFonts w:ascii="Times New Roman" w:eastAsia="Calibri" w:hAnsi="Times New Roman" w:cs="Times New Roman"/>
          <w:b/>
          <w:sz w:val="28"/>
          <w:szCs w:val="28"/>
        </w:rPr>
        <w:t>Rūpnieciskās zvejas tiesību nomas pašpatēriņa zvejai Baltijas jūras piekrastes ūdeņos Tārgales pagastā Ventspils novada administratīvajā teritorijā atklātās izsoles nolikums</w:t>
      </w:r>
    </w:p>
    <w:p w14:paraId="47901F1D" w14:textId="77777777" w:rsidR="00D36E2A" w:rsidRPr="00E51D72" w:rsidRDefault="00D36E2A" w:rsidP="00D36E2A">
      <w:pPr>
        <w:spacing w:after="0" w:line="240" w:lineRule="auto"/>
        <w:jc w:val="center"/>
        <w:rPr>
          <w:rFonts w:ascii="Times New Roman" w:eastAsia="Calibri" w:hAnsi="Times New Roman" w:cs="Times New Roman"/>
          <w:b/>
          <w:sz w:val="24"/>
          <w:szCs w:val="24"/>
        </w:rPr>
      </w:pPr>
    </w:p>
    <w:p w14:paraId="7F066D94" w14:textId="77777777" w:rsidR="00D36E2A" w:rsidRPr="00E51D72" w:rsidRDefault="00D36E2A" w:rsidP="00D36E2A">
      <w:pPr>
        <w:pStyle w:val="Sarakstarindkopa"/>
        <w:numPr>
          <w:ilvl w:val="0"/>
          <w:numId w:val="4"/>
        </w:numPr>
        <w:tabs>
          <w:tab w:val="left" w:pos="4253"/>
        </w:tabs>
        <w:spacing w:after="0" w:line="240" w:lineRule="auto"/>
        <w:ind w:left="567" w:hanging="207"/>
        <w:jc w:val="center"/>
        <w:rPr>
          <w:rFonts w:ascii="Times New Roman" w:hAnsi="Times New Roman"/>
          <w:b/>
          <w:sz w:val="24"/>
          <w:szCs w:val="24"/>
        </w:rPr>
      </w:pPr>
      <w:r w:rsidRPr="00E51D72">
        <w:rPr>
          <w:rFonts w:ascii="Times New Roman" w:hAnsi="Times New Roman"/>
          <w:b/>
          <w:sz w:val="24"/>
          <w:szCs w:val="24"/>
        </w:rPr>
        <w:t>VISPĀRĪGIE NOTEIKUMI</w:t>
      </w:r>
    </w:p>
    <w:p w14:paraId="34A6C2FF" w14:textId="77777777" w:rsidR="00D36E2A" w:rsidRPr="00E51D72" w:rsidRDefault="00D36E2A" w:rsidP="00D36E2A">
      <w:pPr>
        <w:pStyle w:val="tv213"/>
        <w:numPr>
          <w:ilvl w:val="1"/>
          <w:numId w:val="3"/>
        </w:numPr>
        <w:shd w:val="clear" w:color="auto" w:fill="FFFFFF"/>
        <w:spacing w:before="0" w:beforeAutospacing="0" w:after="0" w:afterAutospacing="0" w:line="293" w:lineRule="atLeast"/>
        <w:ind w:left="450" w:hanging="450"/>
        <w:jc w:val="both"/>
      </w:pPr>
      <w:r w:rsidRPr="00E51D72">
        <w:t>Nolikums nosaka kārtību, kādā izsludināma un rīkojama rūpnieciskās zvejas tiesību nomas atklātā izsole pašpatēriņa zvejas tiesību iegūšanai Baltijas jūras piekrastes ūdeņos Tārgales pagasta Ventspils novada administratīvajā teritorijā (turpmāk – Nolikums).</w:t>
      </w:r>
    </w:p>
    <w:p w14:paraId="7C9390C4" w14:textId="77777777" w:rsidR="00D36E2A" w:rsidRPr="00E51D72" w:rsidRDefault="00D36E2A" w:rsidP="00D36E2A">
      <w:pPr>
        <w:pStyle w:val="tv213"/>
        <w:numPr>
          <w:ilvl w:val="1"/>
          <w:numId w:val="3"/>
        </w:numPr>
        <w:shd w:val="clear" w:color="auto" w:fill="FFFFFF"/>
        <w:spacing w:before="0" w:beforeAutospacing="0" w:after="0" w:afterAutospacing="0" w:line="293" w:lineRule="atLeast"/>
        <w:ind w:left="450" w:hanging="450"/>
        <w:jc w:val="both"/>
        <w:rPr>
          <w:lang w:eastAsia="zh-CN"/>
        </w:rPr>
      </w:pPr>
      <w:r w:rsidRPr="00E51D72">
        <w:t xml:space="preserve">Rūpnieciskās zvejas tiesību nomas pašpatēriņa zvejai Baltijas jūras piekrastes ūdeņos Tārgales pagastā iegūšanas </w:t>
      </w:r>
      <w:r w:rsidRPr="00E51D72">
        <w:rPr>
          <w:lang w:eastAsia="zh-CN"/>
        </w:rPr>
        <w:t>veids – atklāta izsole (turpmāk – Izsole).</w:t>
      </w:r>
    </w:p>
    <w:p w14:paraId="4425B121" w14:textId="77777777" w:rsidR="00D36E2A" w:rsidRPr="00E51D72" w:rsidRDefault="00D36E2A" w:rsidP="00D36E2A">
      <w:pPr>
        <w:pStyle w:val="tv213"/>
        <w:numPr>
          <w:ilvl w:val="1"/>
          <w:numId w:val="3"/>
        </w:numPr>
        <w:shd w:val="clear" w:color="auto" w:fill="FFFFFF"/>
        <w:spacing w:before="0" w:beforeAutospacing="0" w:after="0" w:afterAutospacing="0" w:line="293" w:lineRule="atLeast"/>
        <w:ind w:left="450" w:hanging="450"/>
        <w:jc w:val="both"/>
        <w:rPr>
          <w:lang w:eastAsia="zh-CN"/>
        </w:rPr>
      </w:pPr>
      <w:r w:rsidRPr="00E51D72">
        <w:rPr>
          <w:lang w:eastAsia="zh-CN"/>
        </w:rPr>
        <w:t xml:space="preserve">Izsoles organizētājs – Ventspils novada pašvaldība, reģistrācijas Nr.90000052035, adrese: Skolas iela 4, Ventspils, LV-3601, (turpmāk – Pašvaldība). </w:t>
      </w:r>
    </w:p>
    <w:p w14:paraId="750917A0" w14:textId="77777777" w:rsidR="00D36E2A" w:rsidRPr="00E51D72" w:rsidRDefault="00D36E2A" w:rsidP="00D36E2A">
      <w:pPr>
        <w:pStyle w:val="tv213"/>
        <w:numPr>
          <w:ilvl w:val="1"/>
          <w:numId w:val="3"/>
        </w:numPr>
        <w:shd w:val="clear" w:color="auto" w:fill="FFFFFF"/>
        <w:spacing w:before="0" w:beforeAutospacing="0" w:after="0" w:afterAutospacing="0" w:line="293" w:lineRule="atLeast"/>
        <w:ind w:left="450" w:hanging="450"/>
        <w:jc w:val="both"/>
        <w:rPr>
          <w:b/>
        </w:rPr>
      </w:pPr>
      <w:r w:rsidRPr="00E51D72">
        <w:rPr>
          <w:lang w:eastAsia="zh-CN"/>
        </w:rPr>
        <w:t xml:space="preserve">Izsoli rīko Ventspils novada domes izveidotā Licencēšanas komisija (turpmāk – arī Komisija), pamatojoties uz </w:t>
      </w:r>
      <w:r w:rsidRPr="00E51D72">
        <w:t xml:space="preserve">Ventspils novada domes 2021.gada 1.jūlija lēmumu  </w:t>
      </w:r>
      <w:r w:rsidRPr="00E72B73">
        <w:t>„</w:t>
      </w:r>
      <w:r w:rsidRPr="00E51D72">
        <w:t xml:space="preserve">Par Ventspils novada domes komisijas sastāvu noteikšanu” (sēdes protokols Nr.2, 3.§, 10.punktu), saskaņā ar Ventspils novada domes 2020.gada 24.septembra noteikumu Nr.3 </w:t>
      </w:r>
      <w:r w:rsidRPr="00E72B73">
        <w:t>„</w:t>
      </w:r>
      <w:r w:rsidRPr="00E51D72">
        <w:t>Par rūpnieciskās zvejas tiesību iznomāšanas kārtību Ventspils novadā” 3., 14., 16.punktu un pielikumu Nr.3.</w:t>
      </w:r>
    </w:p>
    <w:p w14:paraId="78DC50C1" w14:textId="77777777" w:rsidR="00D36E2A" w:rsidRPr="00E51D72" w:rsidRDefault="00D36E2A" w:rsidP="00D36E2A">
      <w:pPr>
        <w:pStyle w:val="tv213"/>
        <w:numPr>
          <w:ilvl w:val="1"/>
          <w:numId w:val="3"/>
        </w:numPr>
        <w:shd w:val="clear" w:color="auto" w:fill="FFFFFF"/>
        <w:spacing w:before="0" w:beforeAutospacing="0" w:after="0" w:afterAutospacing="0" w:line="293" w:lineRule="atLeast"/>
        <w:ind w:left="450" w:hanging="450"/>
        <w:jc w:val="both"/>
      </w:pPr>
      <w:r w:rsidRPr="00E51D72">
        <w:t xml:space="preserve">Izsole tiek rīkota, pamatojoties uz Zvejniecības likuma 11.panta septīto daļu, Ministru kabineta 2009.gada 11.augusta noteikumu Nr.918 </w:t>
      </w:r>
      <w:r w:rsidRPr="00E72B73">
        <w:t>„</w:t>
      </w:r>
      <w:r w:rsidRPr="00E51D72">
        <w:t>Noteikumi par ūdenstilpju un rūpnieciskās zvejas tiesību nomu un zvejas tiesību izmantošanas kārtību” (turpmāk – MK noteikumi Nr.918) 13., 44., 46., 49. un 50.punktu.</w:t>
      </w:r>
    </w:p>
    <w:p w14:paraId="3712F13A" w14:textId="77777777" w:rsidR="00D36E2A" w:rsidRPr="00E51D72" w:rsidRDefault="00D36E2A" w:rsidP="00D36E2A">
      <w:pPr>
        <w:pStyle w:val="tv213"/>
        <w:shd w:val="clear" w:color="auto" w:fill="FFFFFF"/>
        <w:spacing w:before="0" w:beforeAutospacing="0" w:after="0" w:afterAutospacing="0" w:line="293" w:lineRule="atLeast"/>
        <w:ind w:left="450"/>
        <w:jc w:val="both"/>
      </w:pPr>
    </w:p>
    <w:p w14:paraId="6CBD144F" w14:textId="77777777" w:rsidR="00D36E2A" w:rsidRPr="00E51D72" w:rsidRDefault="00D36E2A" w:rsidP="00D36E2A">
      <w:pPr>
        <w:pStyle w:val="Sarakstarindkopa"/>
        <w:numPr>
          <w:ilvl w:val="0"/>
          <w:numId w:val="4"/>
        </w:numPr>
        <w:tabs>
          <w:tab w:val="left" w:pos="851"/>
          <w:tab w:val="left" w:pos="993"/>
          <w:tab w:val="left" w:pos="3402"/>
          <w:tab w:val="left" w:pos="4111"/>
          <w:tab w:val="left" w:pos="4395"/>
          <w:tab w:val="left" w:pos="4536"/>
          <w:tab w:val="left" w:pos="4820"/>
        </w:tabs>
        <w:spacing w:after="0" w:line="240" w:lineRule="auto"/>
        <w:ind w:left="3686" w:hanging="567"/>
        <w:rPr>
          <w:rFonts w:ascii="Times New Roman" w:hAnsi="Times New Roman"/>
          <w:b/>
          <w:sz w:val="24"/>
          <w:szCs w:val="24"/>
        </w:rPr>
      </w:pPr>
      <w:r w:rsidRPr="00E51D72">
        <w:rPr>
          <w:rFonts w:ascii="Times New Roman" w:hAnsi="Times New Roman"/>
          <w:b/>
          <w:sz w:val="24"/>
          <w:szCs w:val="24"/>
        </w:rPr>
        <w:t>INFORMĀCIJA PAR IZSOLI</w:t>
      </w:r>
    </w:p>
    <w:p w14:paraId="2CC11D87" w14:textId="77777777" w:rsidR="00D36E2A" w:rsidRPr="00E51D72" w:rsidRDefault="00D36E2A" w:rsidP="00D36E2A">
      <w:pPr>
        <w:pStyle w:val="tv213"/>
        <w:numPr>
          <w:ilvl w:val="1"/>
          <w:numId w:val="3"/>
        </w:numPr>
        <w:shd w:val="clear" w:color="auto" w:fill="FFFFFF"/>
        <w:spacing w:before="0" w:beforeAutospacing="0" w:after="0" w:afterAutospacing="0" w:line="293" w:lineRule="atLeast"/>
        <w:ind w:left="450" w:hanging="450"/>
        <w:jc w:val="both"/>
        <w:rPr>
          <w:rStyle w:val="Hipersaite"/>
        </w:rPr>
      </w:pPr>
      <w:r w:rsidRPr="00E51D72">
        <w:t xml:space="preserve">Informācija par Izsoli un Nolikums publicējams Pašvaldības informatīvajā izdevumā </w:t>
      </w:r>
      <w:r w:rsidRPr="00F06F62">
        <w:t>„</w:t>
      </w:r>
      <w:r w:rsidRPr="00E51D72">
        <w:t xml:space="preserve">Ventspils Novadnieks” un </w:t>
      </w:r>
      <w:r>
        <w:rPr>
          <w:lang w:eastAsia="zh-CN"/>
        </w:rPr>
        <w:t xml:space="preserve">oficiālā </w:t>
      </w:r>
      <w:r w:rsidRPr="00E51D72">
        <w:rPr>
          <w:lang w:eastAsia="zh-CN"/>
        </w:rPr>
        <w:t xml:space="preserve">tīmekļa vietnē </w:t>
      </w:r>
      <w:hyperlink r:id="rId8" w:history="1">
        <w:r w:rsidRPr="00E51D72">
          <w:rPr>
            <w:rStyle w:val="Hipersaite"/>
            <w:i/>
            <w:iCs/>
            <w:lang w:eastAsia="zh-CN"/>
          </w:rPr>
          <w:t>www.ventspilsnovads.lv</w:t>
        </w:r>
      </w:hyperlink>
      <w:r w:rsidRPr="00E51D72">
        <w:rPr>
          <w:rStyle w:val="Hipersaite"/>
          <w:i/>
          <w:iCs/>
          <w:lang w:eastAsia="zh-CN"/>
        </w:rPr>
        <w:t xml:space="preserve"> </w:t>
      </w:r>
    </w:p>
    <w:p w14:paraId="07967D38" w14:textId="77777777" w:rsidR="00D36E2A" w:rsidRPr="00E51D72" w:rsidRDefault="00D36E2A" w:rsidP="00D36E2A">
      <w:pPr>
        <w:pStyle w:val="tv213"/>
        <w:numPr>
          <w:ilvl w:val="1"/>
          <w:numId w:val="3"/>
        </w:numPr>
        <w:shd w:val="clear" w:color="auto" w:fill="FFFFFF"/>
        <w:spacing w:before="0" w:beforeAutospacing="0" w:after="0" w:afterAutospacing="0" w:line="293" w:lineRule="atLeast"/>
        <w:ind w:left="450" w:hanging="450"/>
        <w:jc w:val="both"/>
      </w:pPr>
      <w:r w:rsidRPr="00E51D72">
        <w:t xml:space="preserve">Informāciju par Izsoli var saņemt pa tālruni 22029846 vai </w:t>
      </w:r>
      <w:r>
        <w:t xml:space="preserve">iesniedzot pieprasījumu rakstiski </w:t>
      </w:r>
      <w:r w:rsidRPr="00E51D72">
        <w:t>licencēšanas un vides pārvaldības speciālistei Ivitai Meinardei</w:t>
      </w:r>
      <w:r>
        <w:t>, kas nosūtāms</w:t>
      </w:r>
      <w:r w:rsidRPr="00E51D72">
        <w:t xml:space="preserve"> </w:t>
      </w:r>
      <w:r>
        <w:t xml:space="preserve">uz </w:t>
      </w:r>
      <w:r w:rsidRPr="00E51D72">
        <w:t>e</w:t>
      </w:r>
      <w:r>
        <w:t xml:space="preserve">lektroniskā </w:t>
      </w:r>
      <w:r w:rsidRPr="00E51D72">
        <w:t>past</w:t>
      </w:r>
      <w:r>
        <w:t>a adresi</w:t>
      </w:r>
      <w:r w:rsidRPr="00E51D72">
        <w:t>: </w:t>
      </w:r>
      <w:hyperlink r:id="rId9" w:history="1">
        <w:r w:rsidRPr="00E51D72">
          <w:rPr>
            <w:color w:val="0000FF"/>
            <w:u w:val="single"/>
          </w:rPr>
          <w:t>ivita.meinarde@ventspilsnd.lv</w:t>
        </w:r>
      </w:hyperlink>
    </w:p>
    <w:p w14:paraId="334E7129" w14:textId="77777777" w:rsidR="00D36E2A" w:rsidRPr="00E51D72" w:rsidRDefault="00D36E2A" w:rsidP="00D36E2A">
      <w:pPr>
        <w:pStyle w:val="tv213"/>
        <w:shd w:val="clear" w:color="auto" w:fill="FFFFFF"/>
        <w:spacing w:before="0" w:beforeAutospacing="0" w:after="0" w:afterAutospacing="0" w:line="293" w:lineRule="atLeast"/>
        <w:ind w:firstLine="300"/>
        <w:jc w:val="both"/>
      </w:pPr>
    </w:p>
    <w:p w14:paraId="635804FD" w14:textId="77777777" w:rsidR="00D36E2A" w:rsidRPr="00E51D72" w:rsidRDefault="00D36E2A" w:rsidP="00D36E2A">
      <w:pPr>
        <w:pStyle w:val="tv213"/>
        <w:numPr>
          <w:ilvl w:val="0"/>
          <w:numId w:val="4"/>
        </w:numPr>
        <w:shd w:val="clear" w:color="auto" w:fill="FFFFFF"/>
        <w:tabs>
          <w:tab w:val="left" w:pos="993"/>
        </w:tabs>
        <w:spacing w:before="0" w:beforeAutospacing="0" w:after="0" w:afterAutospacing="0" w:line="293" w:lineRule="atLeast"/>
        <w:ind w:left="709" w:hanging="142"/>
        <w:jc w:val="center"/>
        <w:rPr>
          <w:b/>
        </w:rPr>
      </w:pPr>
      <w:r w:rsidRPr="00E51D72">
        <w:rPr>
          <w:b/>
        </w:rPr>
        <w:t>IZSOLES PRIEKŠMETS UN SĀKUMA CENA</w:t>
      </w:r>
    </w:p>
    <w:p w14:paraId="42C4489C" w14:textId="77777777" w:rsidR="00D36E2A" w:rsidRPr="00E51D72" w:rsidRDefault="00D36E2A" w:rsidP="00D36E2A">
      <w:pPr>
        <w:pStyle w:val="tv213"/>
        <w:numPr>
          <w:ilvl w:val="1"/>
          <w:numId w:val="3"/>
        </w:numPr>
        <w:shd w:val="clear" w:color="auto" w:fill="FFFFFF"/>
        <w:spacing w:before="0" w:beforeAutospacing="0" w:after="0" w:afterAutospacing="0" w:line="293" w:lineRule="atLeast"/>
        <w:ind w:left="450" w:hanging="450"/>
        <w:jc w:val="both"/>
      </w:pPr>
      <w:r w:rsidRPr="00E51D72">
        <w:t>Pašpatēriņa zvejas tiesību Baltijas jūras piekrastes ūdeņos Ventspils novada administratīvajā teritorijā – laika periodā līdz 2023.gada 31.decembrim – iegūšanai tiek izsolīti brīvie (neiedalītie) Tārgales pagastā rūpnieciskās zvejas rīku limiti:</w:t>
      </w:r>
    </w:p>
    <w:p w14:paraId="7F225552" w14:textId="77777777" w:rsidR="00D36E2A" w:rsidRPr="00E51D72" w:rsidRDefault="00D36E2A" w:rsidP="00D36E2A">
      <w:pPr>
        <w:pStyle w:val="tv213"/>
        <w:shd w:val="clear" w:color="auto" w:fill="FFFFFF"/>
        <w:spacing w:before="0" w:beforeAutospacing="0" w:after="0" w:afterAutospacing="0" w:line="293" w:lineRule="atLeast"/>
        <w:ind w:left="450"/>
        <w:jc w:val="both"/>
      </w:pPr>
      <w:r w:rsidRPr="00E51D72">
        <w:t>8.1. 1 zivju tīkls;</w:t>
      </w:r>
    </w:p>
    <w:p w14:paraId="63302405" w14:textId="77777777" w:rsidR="00D36E2A" w:rsidRPr="00E51D72" w:rsidRDefault="00D36E2A" w:rsidP="00D36E2A">
      <w:pPr>
        <w:pStyle w:val="tv213"/>
        <w:shd w:val="clear" w:color="auto" w:fill="FFFFFF"/>
        <w:spacing w:before="0" w:beforeAutospacing="0" w:after="0" w:afterAutospacing="0" w:line="293" w:lineRule="atLeast"/>
        <w:ind w:left="900" w:hanging="450"/>
        <w:jc w:val="both"/>
      </w:pPr>
      <w:r w:rsidRPr="00E51D72">
        <w:t>8.2. 1 reņģu tīkls.</w:t>
      </w:r>
    </w:p>
    <w:p w14:paraId="48E2D01F" w14:textId="77777777" w:rsidR="00D36E2A" w:rsidRPr="00E51D72" w:rsidRDefault="00D36E2A" w:rsidP="00D36E2A">
      <w:pPr>
        <w:pStyle w:val="tv213"/>
        <w:numPr>
          <w:ilvl w:val="1"/>
          <w:numId w:val="3"/>
        </w:numPr>
        <w:shd w:val="clear" w:color="auto" w:fill="FFFFFF"/>
        <w:spacing w:before="0" w:beforeAutospacing="0" w:after="0" w:afterAutospacing="0" w:line="293" w:lineRule="atLeast"/>
        <w:ind w:left="450" w:hanging="450"/>
        <w:jc w:val="both"/>
      </w:pPr>
      <w:r w:rsidRPr="00E51D72">
        <w:t>Izsolāmo zvejas rīku sākuma cena noteikta atbilstoši MK noteikumu Nr.918 2.</w:t>
      </w:r>
      <w:r w:rsidRPr="00E51D72">
        <w:rPr>
          <w:vertAlign w:val="superscript"/>
        </w:rPr>
        <w:t>1</w:t>
      </w:r>
      <w:r w:rsidRPr="00E51D72">
        <w:t xml:space="preserve"> pielikumā norādītajai maksai:</w:t>
      </w:r>
    </w:p>
    <w:p w14:paraId="40571C37" w14:textId="77777777" w:rsidR="00D36E2A" w:rsidRPr="00E51D72" w:rsidRDefault="00D36E2A" w:rsidP="00D36E2A">
      <w:pPr>
        <w:pStyle w:val="Sarakstarindkopa"/>
        <w:numPr>
          <w:ilvl w:val="1"/>
          <w:numId w:val="5"/>
        </w:numPr>
        <w:spacing w:after="0" w:line="240" w:lineRule="auto"/>
        <w:ind w:left="900" w:hanging="450"/>
        <w:jc w:val="both"/>
        <w:rPr>
          <w:rFonts w:ascii="Times New Roman" w:hAnsi="Times New Roman"/>
          <w:sz w:val="24"/>
          <w:szCs w:val="24"/>
        </w:rPr>
      </w:pPr>
      <w:r w:rsidRPr="00E51D72">
        <w:rPr>
          <w:rFonts w:ascii="Times New Roman" w:hAnsi="Times New Roman"/>
          <w:sz w:val="24"/>
          <w:szCs w:val="24"/>
        </w:rPr>
        <w:t>zivju tīkls – EUR 7,11;</w:t>
      </w:r>
    </w:p>
    <w:p w14:paraId="68E2337C" w14:textId="77777777" w:rsidR="00D36E2A" w:rsidRPr="00E51D72" w:rsidRDefault="00D36E2A" w:rsidP="00D36E2A">
      <w:pPr>
        <w:pStyle w:val="Sarakstarindkopa"/>
        <w:numPr>
          <w:ilvl w:val="1"/>
          <w:numId w:val="5"/>
        </w:numPr>
        <w:spacing w:after="0" w:line="240" w:lineRule="auto"/>
        <w:ind w:left="900" w:hanging="450"/>
        <w:jc w:val="both"/>
        <w:rPr>
          <w:rFonts w:ascii="Times New Roman" w:hAnsi="Times New Roman"/>
          <w:sz w:val="24"/>
          <w:szCs w:val="24"/>
        </w:rPr>
      </w:pPr>
      <w:r w:rsidRPr="00E51D72">
        <w:rPr>
          <w:rFonts w:ascii="Times New Roman" w:hAnsi="Times New Roman"/>
          <w:sz w:val="24"/>
          <w:szCs w:val="24"/>
        </w:rPr>
        <w:t>reņģu tīkls – EUR 7,11</w:t>
      </w:r>
      <w:r>
        <w:rPr>
          <w:rFonts w:ascii="Times New Roman" w:hAnsi="Times New Roman"/>
          <w:sz w:val="24"/>
          <w:szCs w:val="24"/>
        </w:rPr>
        <w:t>.</w:t>
      </w:r>
    </w:p>
    <w:p w14:paraId="48DDFD27" w14:textId="77777777" w:rsidR="00D36E2A" w:rsidRDefault="00D36E2A" w:rsidP="00D36E2A">
      <w:pPr>
        <w:pStyle w:val="tv213"/>
        <w:numPr>
          <w:ilvl w:val="1"/>
          <w:numId w:val="3"/>
        </w:numPr>
        <w:shd w:val="clear" w:color="auto" w:fill="FFFFFF"/>
        <w:spacing w:before="0" w:beforeAutospacing="0" w:after="0" w:afterAutospacing="0" w:line="293" w:lineRule="atLeast"/>
        <w:ind w:left="450" w:hanging="450"/>
        <w:jc w:val="both"/>
      </w:pPr>
      <w:r>
        <w:lastRenderedPageBreak/>
        <w:t>K</w:t>
      </w:r>
      <w:r w:rsidRPr="00625F0A">
        <w:t>atr</w:t>
      </w:r>
      <w:r>
        <w:t xml:space="preserve">s rūpnieciskās zvejas rīku limits </w:t>
      </w:r>
      <w:r w:rsidRPr="00625F0A">
        <w:t xml:space="preserve">tiek izsolīts atsevišķi, un </w:t>
      </w:r>
      <w:r>
        <w:t>I</w:t>
      </w:r>
      <w:r w:rsidRPr="00625F0A">
        <w:t>zsole tiek turpināta līdz brīdim, kamēr izsolīti visi No</w:t>
      </w:r>
      <w:r>
        <w:t>likuma 8</w:t>
      </w:r>
      <w:r w:rsidRPr="00625F0A">
        <w:t>.1.-</w:t>
      </w:r>
      <w:r>
        <w:t>8</w:t>
      </w:r>
      <w:r w:rsidRPr="00625F0A">
        <w:t>.</w:t>
      </w:r>
      <w:r>
        <w:t>2</w:t>
      </w:r>
      <w:r w:rsidRPr="00625F0A">
        <w:t>.</w:t>
      </w:r>
      <w:r>
        <w:t>apakš</w:t>
      </w:r>
      <w:r w:rsidRPr="00625F0A">
        <w:t xml:space="preserve">punktā norādītie </w:t>
      </w:r>
      <w:r>
        <w:t>zvejas rīku limiti</w:t>
      </w:r>
      <w:r w:rsidRPr="00625F0A">
        <w:t xml:space="preserve">. </w:t>
      </w:r>
    </w:p>
    <w:p w14:paraId="0745AA99" w14:textId="77777777" w:rsidR="00D36E2A" w:rsidRDefault="00D36E2A" w:rsidP="00D36E2A">
      <w:pPr>
        <w:pStyle w:val="tv213"/>
        <w:numPr>
          <w:ilvl w:val="1"/>
          <w:numId w:val="3"/>
        </w:numPr>
        <w:shd w:val="clear" w:color="auto" w:fill="FFFFFF"/>
        <w:spacing w:before="0" w:beforeAutospacing="0" w:after="0" w:afterAutospacing="0" w:line="293" w:lineRule="atLeast"/>
        <w:ind w:left="450" w:hanging="450"/>
        <w:jc w:val="both"/>
      </w:pPr>
      <w:r w:rsidRPr="00E51D72">
        <w:t xml:space="preserve">Katra </w:t>
      </w:r>
      <w:r>
        <w:t xml:space="preserve">izsolāmā rūpnieciskās </w:t>
      </w:r>
      <w:r w:rsidRPr="00E51D72">
        <w:t xml:space="preserve">zvejas rīka izsoles solis </w:t>
      </w:r>
      <w:r>
        <w:t>–</w:t>
      </w:r>
      <w:r w:rsidRPr="00E51D72">
        <w:t xml:space="preserve"> </w:t>
      </w:r>
      <w:r w:rsidRPr="003F01C5">
        <w:rPr>
          <w:b/>
        </w:rPr>
        <w:t xml:space="preserve">EUR 20,00 (divdesmit </w:t>
      </w:r>
      <w:r w:rsidRPr="003F01C5">
        <w:rPr>
          <w:b/>
          <w:i/>
          <w:iCs/>
        </w:rPr>
        <w:t>eiro</w:t>
      </w:r>
      <w:r w:rsidRPr="003F01C5">
        <w:rPr>
          <w:b/>
        </w:rPr>
        <w:t>, 0 centi)</w:t>
      </w:r>
      <w:r w:rsidRPr="003F01C5">
        <w:t>.</w:t>
      </w:r>
      <w:r w:rsidRPr="00E51D72">
        <w:t xml:space="preserve"> </w:t>
      </w:r>
    </w:p>
    <w:p w14:paraId="16AE5280" w14:textId="77777777" w:rsidR="00D36E2A" w:rsidRDefault="00D36E2A" w:rsidP="00D36E2A">
      <w:pPr>
        <w:pStyle w:val="tv213"/>
        <w:shd w:val="clear" w:color="auto" w:fill="FFFFFF"/>
        <w:spacing w:before="0" w:beforeAutospacing="0" w:after="0" w:afterAutospacing="0" w:line="293" w:lineRule="atLeast"/>
        <w:ind w:left="450"/>
        <w:jc w:val="both"/>
      </w:pPr>
    </w:p>
    <w:p w14:paraId="389FC4B4" w14:textId="77777777" w:rsidR="00D36E2A" w:rsidRPr="00E51D72" w:rsidRDefault="00D36E2A" w:rsidP="00D36E2A">
      <w:pPr>
        <w:pStyle w:val="tv213"/>
        <w:shd w:val="clear" w:color="auto" w:fill="FFFFFF"/>
        <w:spacing w:before="0" w:beforeAutospacing="0" w:after="0" w:afterAutospacing="0" w:line="293" w:lineRule="atLeast"/>
        <w:ind w:left="450"/>
        <w:jc w:val="both"/>
      </w:pPr>
    </w:p>
    <w:p w14:paraId="6449FCD0" w14:textId="77777777" w:rsidR="00D36E2A" w:rsidRPr="00E51D72" w:rsidRDefault="00D36E2A" w:rsidP="00D36E2A">
      <w:pPr>
        <w:pStyle w:val="Sarakstarindkopa"/>
        <w:numPr>
          <w:ilvl w:val="0"/>
          <w:numId w:val="4"/>
        </w:numPr>
        <w:tabs>
          <w:tab w:val="left" w:pos="851"/>
        </w:tabs>
        <w:spacing w:after="0" w:line="240" w:lineRule="auto"/>
        <w:ind w:left="709" w:hanging="283"/>
        <w:jc w:val="center"/>
        <w:rPr>
          <w:rFonts w:ascii="Times New Roman" w:hAnsi="Times New Roman"/>
          <w:b/>
          <w:sz w:val="24"/>
          <w:szCs w:val="24"/>
        </w:rPr>
      </w:pPr>
      <w:r w:rsidRPr="00E51D72">
        <w:rPr>
          <w:rFonts w:ascii="Times New Roman" w:hAnsi="Times New Roman"/>
          <w:b/>
          <w:sz w:val="24"/>
          <w:szCs w:val="24"/>
        </w:rPr>
        <w:t>IZSOLES DALĪBNIEKI</w:t>
      </w:r>
    </w:p>
    <w:p w14:paraId="0574A616" w14:textId="77777777" w:rsidR="00D36E2A" w:rsidRPr="00934BF0" w:rsidRDefault="00D36E2A" w:rsidP="00D36E2A">
      <w:pPr>
        <w:pStyle w:val="tv213"/>
        <w:numPr>
          <w:ilvl w:val="1"/>
          <w:numId w:val="3"/>
        </w:numPr>
        <w:shd w:val="clear" w:color="auto" w:fill="FFFFFF"/>
        <w:spacing w:before="0" w:beforeAutospacing="0" w:after="0" w:afterAutospacing="0" w:line="293" w:lineRule="atLeast"/>
        <w:ind w:left="450" w:hanging="450"/>
        <w:jc w:val="both"/>
        <w:rPr>
          <w:b/>
          <w:bCs/>
        </w:rPr>
      </w:pPr>
      <w:r w:rsidRPr="003F01C5">
        <w:t>Izsolē var piedalīties fiziskās personas, kuras ir iesniegušas Ventspils novada pašvaldībā iesniegumu par dalību Izsolē rūpnieciskās pašpatēriņa zvejas nomas tiesību ieguvei.</w:t>
      </w:r>
    </w:p>
    <w:p w14:paraId="67144A65" w14:textId="77777777" w:rsidR="00D36E2A" w:rsidRPr="003F01C5" w:rsidRDefault="00D36E2A" w:rsidP="00D36E2A">
      <w:pPr>
        <w:pStyle w:val="tv213"/>
        <w:numPr>
          <w:ilvl w:val="0"/>
          <w:numId w:val="17"/>
        </w:numPr>
        <w:shd w:val="clear" w:color="auto" w:fill="FFFFFF"/>
        <w:spacing w:before="0" w:beforeAutospacing="0" w:after="0" w:afterAutospacing="0" w:line="293" w:lineRule="atLeast"/>
        <w:ind w:left="450" w:hanging="450"/>
        <w:jc w:val="both"/>
        <w:rPr>
          <w:b/>
          <w:bCs/>
        </w:rPr>
      </w:pPr>
      <w:r w:rsidRPr="00E51D72">
        <w:t>Izsolē nevar piedalīties persona, kura:</w:t>
      </w:r>
    </w:p>
    <w:p w14:paraId="1076EB92" w14:textId="77777777" w:rsidR="00D36E2A" w:rsidRDefault="00D36E2A" w:rsidP="00D36E2A">
      <w:pPr>
        <w:pStyle w:val="tv213"/>
        <w:numPr>
          <w:ilvl w:val="1"/>
          <w:numId w:val="17"/>
        </w:numPr>
        <w:shd w:val="clear" w:color="auto" w:fill="FFFFFF"/>
        <w:spacing w:before="0" w:beforeAutospacing="0" w:after="0" w:afterAutospacing="0" w:line="293" w:lineRule="atLeast"/>
        <w:ind w:left="1080" w:hanging="630"/>
        <w:jc w:val="both"/>
      </w:pPr>
      <w:r w:rsidRPr="003F01C5">
        <w:t>neatbilst Nolikuma prasībām;</w:t>
      </w:r>
    </w:p>
    <w:p w14:paraId="3D380293" w14:textId="77777777" w:rsidR="00D36E2A" w:rsidRPr="0077475E" w:rsidRDefault="00D36E2A" w:rsidP="00D36E2A">
      <w:pPr>
        <w:pStyle w:val="tv213"/>
        <w:numPr>
          <w:ilvl w:val="1"/>
          <w:numId w:val="17"/>
        </w:numPr>
        <w:shd w:val="clear" w:color="auto" w:fill="FFFFFF"/>
        <w:spacing w:before="0" w:beforeAutospacing="0" w:after="0" w:afterAutospacing="0" w:line="293" w:lineRule="atLeast"/>
        <w:ind w:left="1080" w:hanging="630"/>
        <w:jc w:val="both"/>
      </w:pPr>
      <w:r w:rsidRPr="0077475E">
        <w:t xml:space="preserve">rūpnieciskai zvejai Baltijas jūras piekrastes ūdeņos Ventspils novadā 2023.gadā ir iedalīts Nolikuma 8.punktā minētais zvejas rīku limits;  </w:t>
      </w:r>
    </w:p>
    <w:p w14:paraId="28C7A6A2" w14:textId="77777777" w:rsidR="00D36E2A" w:rsidRPr="003F01C5" w:rsidRDefault="00D36E2A" w:rsidP="00D36E2A">
      <w:pPr>
        <w:pStyle w:val="tv213"/>
        <w:numPr>
          <w:ilvl w:val="1"/>
          <w:numId w:val="17"/>
        </w:numPr>
        <w:shd w:val="clear" w:color="auto" w:fill="FFFFFF"/>
        <w:spacing w:before="0" w:beforeAutospacing="0" w:after="0" w:afterAutospacing="0" w:line="293" w:lineRule="atLeast"/>
        <w:ind w:left="1080" w:hanging="630"/>
        <w:jc w:val="both"/>
      </w:pPr>
      <w:r w:rsidRPr="0077475E">
        <w:t xml:space="preserve">nav tiesību noslēgt Rūpnieciskās zvejas tiesību nomas līgumu </w:t>
      </w:r>
      <w:r w:rsidRPr="003F01C5">
        <w:t>saskaņā ar Latvijas Republikā spēkā esošajiem normatīvajiem aktiem.</w:t>
      </w:r>
    </w:p>
    <w:p w14:paraId="0E50578B" w14:textId="77777777" w:rsidR="00D36E2A" w:rsidRPr="00E51D72" w:rsidRDefault="00D36E2A" w:rsidP="00D36E2A">
      <w:pPr>
        <w:pStyle w:val="Sarakstarindkopa"/>
        <w:numPr>
          <w:ilvl w:val="0"/>
          <w:numId w:val="6"/>
        </w:numPr>
        <w:tabs>
          <w:tab w:val="left" w:pos="1276"/>
        </w:tabs>
        <w:spacing w:after="0" w:line="240" w:lineRule="auto"/>
        <w:jc w:val="both"/>
        <w:rPr>
          <w:rFonts w:ascii="Times New Roman" w:hAnsi="Times New Roman"/>
          <w:sz w:val="24"/>
          <w:szCs w:val="24"/>
        </w:rPr>
      </w:pPr>
      <w:r w:rsidRPr="00E51D72">
        <w:rPr>
          <w:rFonts w:ascii="Times New Roman" w:hAnsi="Times New Roman"/>
          <w:sz w:val="24"/>
          <w:szCs w:val="24"/>
        </w:rPr>
        <w:t>Izsoles dalībniekam ir pienākums iepazīties ar Nolikumu</w:t>
      </w:r>
      <w:r>
        <w:rPr>
          <w:rFonts w:ascii="Times New Roman" w:hAnsi="Times New Roman"/>
          <w:sz w:val="24"/>
          <w:szCs w:val="24"/>
        </w:rPr>
        <w:t>, ko</w:t>
      </w:r>
      <w:r w:rsidRPr="00E51D72">
        <w:rPr>
          <w:rFonts w:ascii="Times New Roman" w:hAnsi="Times New Roman"/>
          <w:sz w:val="24"/>
          <w:szCs w:val="24"/>
        </w:rPr>
        <w:t xml:space="preserve"> ar </w:t>
      </w:r>
      <w:r>
        <w:rPr>
          <w:rFonts w:ascii="Times New Roman" w:hAnsi="Times New Roman"/>
          <w:sz w:val="24"/>
          <w:szCs w:val="24"/>
        </w:rPr>
        <w:t xml:space="preserve">savu </w:t>
      </w:r>
      <w:r w:rsidRPr="00E51D72">
        <w:rPr>
          <w:rFonts w:ascii="Times New Roman" w:hAnsi="Times New Roman"/>
          <w:sz w:val="24"/>
          <w:szCs w:val="24"/>
        </w:rPr>
        <w:t>parakstu apliecin</w:t>
      </w:r>
      <w:r>
        <w:rPr>
          <w:rFonts w:ascii="Times New Roman" w:hAnsi="Times New Roman"/>
          <w:sz w:val="24"/>
          <w:szCs w:val="24"/>
        </w:rPr>
        <w:t xml:space="preserve">a </w:t>
      </w:r>
      <w:r w:rsidRPr="00E51D72">
        <w:rPr>
          <w:rFonts w:ascii="Times New Roman" w:hAnsi="Times New Roman"/>
          <w:sz w:val="24"/>
          <w:szCs w:val="24"/>
        </w:rPr>
        <w:t>pieteikum</w:t>
      </w:r>
      <w:r>
        <w:rPr>
          <w:rFonts w:ascii="Times New Roman" w:hAnsi="Times New Roman"/>
          <w:sz w:val="24"/>
          <w:szCs w:val="24"/>
        </w:rPr>
        <w:t>ā</w:t>
      </w:r>
      <w:r w:rsidRPr="00E51D72">
        <w:rPr>
          <w:rFonts w:ascii="Times New Roman" w:hAnsi="Times New Roman"/>
          <w:sz w:val="24"/>
          <w:szCs w:val="24"/>
        </w:rPr>
        <w:t xml:space="preserve"> </w:t>
      </w:r>
      <w:r>
        <w:rPr>
          <w:rFonts w:ascii="Times New Roman" w:hAnsi="Times New Roman"/>
          <w:sz w:val="24"/>
          <w:szCs w:val="24"/>
        </w:rPr>
        <w:t xml:space="preserve">par dalību Izsolē. </w:t>
      </w:r>
    </w:p>
    <w:p w14:paraId="3B3B15EF" w14:textId="77777777" w:rsidR="00D36E2A" w:rsidRPr="00E51D72" w:rsidRDefault="00D36E2A" w:rsidP="00D36E2A">
      <w:pPr>
        <w:pStyle w:val="Sarakstarindkopa"/>
        <w:numPr>
          <w:ilvl w:val="0"/>
          <w:numId w:val="6"/>
        </w:numPr>
        <w:tabs>
          <w:tab w:val="left" w:pos="1276"/>
        </w:tabs>
        <w:spacing w:after="0" w:line="240" w:lineRule="auto"/>
        <w:jc w:val="both"/>
        <w:rPr>
          <w:rFonts w:ascii="Times New Roman" w:hAnsi="Times New Roman"/>
          <w:b/>
          <w:sz w:val="24"/>
          <w:szCs w:val="24"/>
        </w:rPr>
      </w:pPr>
      <w:r w:rsidRPr="00E51D72">
        <w:rPr>
          <w:rFonts w:ascii="Times New Roman" w:hAnsi="Times New Roman"/>
          <w:sz w:val="24"/>
          <w:szCs w:val="24"/>
        </w:rPr>
        <w:t xml:space="preserve">Izsoles dalībnieka pienākums ir ievērot </w:t>
      </w:r>
      <w:r>
        <w:rPr>
          <w:rFonts w:ascii="Times New Roman" w:hAnsi="Times New Roman"/>
          <w:sz w:val="24"/>
          <w:szCs w:val="24"/>
        </w:rPr>
        <w:t>N</w:t>
      </w:r>
      <w:r w:rsidRPr="00E51D72">
        <w:rPr>
          <w:rFonts w:ascii="Times New Roman" w:hAnsi="Times New Roman"/>
          <w:sz w:val="24"/>
          <w:szCs w:val="24"/>
        </w:rPr>
        <w:t>olikuma prasības.</w:t>
      </w:r>
    </w:p>
    <w:p w14:paraId="64C552A1" w14:textId="77777777" w:rsidR="00D36E2A" w:rsidRPr="00E51D72" w:rsidRDefault="00D36E2A" w:rsidP="00D36E2A">
      <w:pPr>
        <w:pStyle w:val="Sarakstarindkopa"/>
        <w:tabs>
          <w:tab w:val="left" w:pos="1080"/>
        </w:tabs>
        <w:spacing w:after="0" w:line="240" w:lineRule="auto"/>
        <w:ind w:left="1080"/>
        <w:jc w:val="both"/>
        <w:rPr>
          <w:rFonts w:ascii="Times New Roman" w:hAnsi="Times New Roman"/>
          <w:sz w:val="24"/>
          <w:szCs w:val="24"/>
        </w:rPr>
      </w:pPr>
    </w:p>
    <w:p w14:paraId="00FFDE68" w14:textId="77777777" w:rsidR="00D36E2A" w:rsidRPr="00E51D72" w:rsidRDefault="00D36E2A" w:rsidP="00D36E2A">
      <w:pPr>
        <w:pStyle w:val="Sarakstarindkopa"/>
        <w:numPr>
          <w:ilvl w:val="0"/>
          <w:numId w:val="4"/>
        </w:numPr>
        <w:tabs>
          <w:tab w:val="left" w:pos="851"/>
        </w:tabs>
        <w:spacing w:after="0" w:line="240" w:lineRule="auto"/>
        <w:ind w:left="567" w:hanging="283"/>
        <w:rPr>
          <w:rFonts w:ascii="Times New Roman" w:hAnsi="Times New Roman"/>
          <w:b/>
          <w:sz w:val="24"/>
          <w:szCs w:val="24"/>
        </w:rPr>
      </w:pPr>
      <w:r w:rsidRPr="00E51D72">
        <w:rPr>
          <w:rFonts w:ascii="Times New Roman" w:hAnsi="Times New Roman"/>
          <w:b/>
          <w:sz w:val="24"/>
          <w:szCs w:val="24"/>
        </w:rPr>
        <w:t>PIETEIKUMU IESNIEGŠANA UN IZSOLES DALĪBNIEKU REĢISTRĀCIJA</w:t>
      </w:r>
    </w:p>
    <w:p w14:paraId="7303EF2E" w14:textId="77777777" w:rsidR="00D36E2A" w:rsidRPr="00E51D72" w:rsidRDefault="00D36E2A" w:rsidP="00D36E2A">
      <w:pPr>
        <w:pStyle w:val="Sarakstarindkopa"/>
        <w:numPr>
          <w:ilvl w:val="0"/>
          <w:numId w:val="6"/>
        </w:numPr>
        <w:tabs>
          <w:tab w:val="left" w:pos="1276"/>
        </w:tabs>
        <w:spacing w:after="0" w:line="240" w:lineRule="auto"/>
        <w:jc w:val="both"/>
        <w:rPr>
          <w:rFonts w:ascii="Times New Roman" w:hAnsi="Times New Roman"/>
          <w:color w:val="FF0000"/>
          <w:sz w:val="24"/>
          <w:szCs w:val="24"/>
        </w:rPr>
      </w:pPr>
      <w:r w:rsidRPr="00E51D72">
        <w:rPr>
          <w:rFonts w:ascii="Times New Roman" w:hAnsi="Times New Roman"/>
          <w:sz w:val="24"/>
          <w:szCs w:val="24"/>
        </w:rPr>
        <w:t>Lai reģistrētos Izsolei, pretendents iesniedz Pašvaldībā pieteikumu, kas sagatavots atbilstoši Nolikumam pievienotajam paraugam (pielikums Nr.1).</w:t>
      </w:r>
    </w:p>
    <w:p w14:paraId="78FBA8C7" w14:textId="77777777" w:rsidR="00D36E2A" w:rsidRPr="00E51D72" w:rsidRDefault="00D36E2A" w:rsidP="00D36E2A">
      <w:pPr>
        <w:pStyle w:val="Sarakstarindkopa"/>
        <w:numPr>
          <w:ilvl w:val="0"/>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E51D72">
        <w:rPr>
          <w:rFonts w:ascii="Times New Roman" w:hAnsi="Times New Roman"/>
          <w:sz w:val="24"/>
          <w:szCs w:val="24"/>
        </w:rPr>
        <w:t>Pieteikums Izsolei ir uzskatāms par to iesniegušās personas gribas apliecinājumu noslēgt Rūpnieciskās zvejas tiesību nomas līgumu ar Pašvaldību pašpatēriņa zvejas tiesību izmantošanai ar nosolītajiem zvejas rīku limitiem.</w:t>
      </w:r>
    </w:p>
    <w:p w14:paraId="6986C36A" w14:textId="77777777" w:rsidR="00D36E2A" w:rsidRPr="00E51D72" w:rsidRDefault="00D36E2A" w:rsidP="00D36E2A">
      <w:pPr>
        <w:pStyle w:val="Sarakstarindkopa"/>
        <w:numPr>
          <w:ilvl w:val="0"/>
          <w:numId w:val="6"/>
        </w:numPr>
        <w:spacing w:after="0" w:line="240" w:lineRule="auto"/>
        <w:jc w:val="both"/>
        <w:rPr>
          <w:rFonts w:ascii="Times New Roman" w:hAnsi="Times New Roman"/>
          <w:sz w:val="24"/>
          <w:szCs w:val="24"/>
        </w:rPr>
      </w:pPr>
      <w:r w:rsidRPr="00E51D72">
        <w:rPr>
          <w:rFonts w:ascii="Times New Roman" w:hAnsi="Times New Roman"/>
          <w:sz w:val="24"/>
          <w:szCs w:val="24"/>
        </w:rPr>
        <w:t>Persona, k</w:t>
      </w:r>
      <w:r>
        <w:rPr>
          <w:rFonts w:ascii="Times New Roman" w:hAnsi="Times New Roman"/>
          <w:sz w:val="24"/>
          <w:szCs w:val="24"/>
        </w:rPr>
        <w:t>as</w:t>
      </w:r>
      <w:r w:rsidRPr="00E51D72">
        <w:rPr>
          <w:rFonts w:ascii="Times New Roman" w:hAnsi="Times New Roman"/>
          <w:sz w:val="24"/>
          <w:szCs w:val="24"/>
        </w:rPr>
        <w:t xml:space="preserve"> atbilst Nolikuma prasībām, tiek atzīt</w:t>
      </w:r>
      <w:r>
        <w:rPr>
          <w:rFonts w:ascii="Times New Roman" w:hAnsi="Times New Roman"/>
          <w:sz w:val="24"/>
          <w:szCs w:val="24"/>
        </w:rPr>
        <w:t>a</w:t>
      </w:r>
      <w:r w:rsidRPr="00E51D72">
        <w:rPr>
          <w:rFonts w:ascii="Times New Roman" w:hAnsi="Times New Roman"/>
          <w:sz w:val="24"/>
          <w:szCs w:val="24"/>
        </w:rPr>
        <w:t xml:space="preserve"> par Izsoles dalībnieku, kuram piešķirtas tiesības piedalīties Izsolē. </w:t>
      </w:r>
    </w:p>
    <w:p w14:paraId="7203B3B7" w14:textId="77777777" w:rsidR="00D36E2A" w:rsidRPr="00E51D72" w:rsidRDefault="00D36E2A" w:rsidP="00D36E2A">
      <w:pPr>
        <w:pStyle w:val="Sarakstarindkopa"/>
        <w:numPr>
          <w:ilvl w:val="0"/>
          <w:numId w:val="6"/>
        </w:numPr>
        <w:spacing w:after="0" w:line="240" w:lineRule="auto"/>
        <w:jc w:val="both"/>
        <w:rPr>
          <w:rFonts w:ascii="Times New Roman" w:hAnsi="Times New Roman"/>
          <w:sz w:val="24"/>
          <w:szCs w:val="24"/>
        </w:rPr>
      </w:pPr>
      <w:r w:rsidRPr="00E51D72">
        <w:rPr>
          <w:rFonts w:ascii="Times New Roman" w:hAnsi="Times New Roman"/>
          <w:sz w:val="24"/>
          <w:szCs w:val="24"/>
        </w:rPr>
        <w:t xml:space="preserve">Izsoles dalībnieku </w:t>
      </w:r>
      <w:r>
        <w:rPr>
          <w:rFonts w:ascii="Times New Roman" w:hAnsi="Times New Roman"/>
          <w:sz w:val="24"/>
          <w:szCs w:val="24"/>
        </w:rPr>
        <w:t xml:space="preserve">pieteikumu pieņemšanu un </w:t>
      </w:r>
      <w:r w:rsidRPr="00E51D72">
        <w:rPr>
          <w:rFonts w:ascii="Times New Roman" w:hAnsi="Times New Roman"/>
          <w:sz w:val="24"/>
          <w:szCs w:val="24"/>
        </w:rPr>
        <w:t xml:space="preserve">reģistrāciju </w:t>
      </w:r>
      <w:r>
        <w:rPr>
          <w:rFonts w:ascii="Times New Roman" w:hAnsi="Times New Roman"/>
          <w:sz w:val="24"/>
          <w:szCs w:val="24"/>
        </w:rPr>
        <w:t xml:space="preserve">Komisijas sekretāre </w:t>
      </w:r>
      <w:r w:rsidRPr="00E51D72">
        <w:rPr>
          <w:rFonts w:ascii="Times New Roman" w:hAnsi="Times New Roman"/>
          <w:sz w:val="24"/>
          <w:szCs w:val="24"/>
        </w:rPr>
        <w:t>uzsāk 1 (vienu) stundu pirms Nolikuma 2</w:t>
      </w:r>
      <w:r>
        <w:rPr>
          <w:rFonts w:ascii="Times New Roman" w:hAnsi="Times New Roman"/>
          <w:sz w:val="24"/>
          <w:szCs w:val="24"/>
        </w:rPr>
        <w:t>6</w:t>
      </w:r>
      <w:r w:rsidRPr="00E51D72">
        <w:rPr>
          <w:rFonts w:ascii="Times New Roman" w:hAnsi="Times New Roman"/>
          <w:sz w:val="24"/>
          <w:szCs w:val="24"/>
        </w:rPr>
        <w:t xml:space="preserve">.punktā noteiktā </w:t>
      </w:r>
      <w:r>
        <w:rPr>
          <w:rFonts w:ascii="Times New Roman" w:hAnsi="Times New Roman"/>
          <w:sz w:val="24"/>
          <w:szCs w:val="24"/>
        </w:rPr>
        <w:t>I</w:t>
      </w:r>
      <w:r w:rsidRPr="00E51D72">
        <w:rPr>
          <w:rFonts w:ascii="Times New Roman" w:hAnsi="Times New Roman"/>
          <w:sz w:val="24"/>
          <w:szCs w:val="24"/>
        </w:rPr>
        <w:t>zsoles sākuma laika.</w:t>
      </w:r>
      <w:r>
        <w:rPr>
          <w:rFonts w:ascii="Times New Roman" w:hAnsi="Times New Roman"/>
          <w:sz w:val="24"/>
          <w:szCs w:val="24"/>
        </w:rPr>
        <w:t xml:space="preserve"> Persona, kas ieradusies Izsoles norises vietā līdz Izsoles sākumam, ir tiesīga piedalīties Izsolē, un Komisija pieņem tās pieteikumu un reģistrē dalībnieku sarakstā.</w:t>
      </w:r>
    </w:p>
    <w:p w14:paraId="13125723" w14:textId="77777777" w:rsidR="00D36E2A" w:rsidRPr="00E51D72" w:rsidRDefault="00D36E2A" w:rsidP="00D36E2A">
      <w:pPr>
        <w:pStyle w:val="Sarakstarindkopa"/>
        <w:numPr>
          <w:ilvl w:val="0"/>
          <w:numId w:val="6"/>
        </w:numPr>
        <w:spacing w:after="0" w:line="240" w:lineRule="auto"/>
        <w:jc w:val="both"/>
        <w:rPr>
          <w:rFonts w:ascii="Times New Roman" w:hAnsi="Times New Roman"/>
          <w:sz w:val="24"/>
          <w:szCs w:val="24"/>
        </w:rPr>
      </w:pPr>
      <w:r>
        <w:rPr>
          <w:rFonts w:ascii="Times New Roman" w:hAnsi="Times New Roman"/>
          <w:sz w:val="24"/>
          <w:szCs w:val="24"/>
        </w:rPr>
        <w:t>Pretendentu</w:t>
      </w:r>
      <w:r w:rsidRPr="00E51D72">
        <w:rPr>
          <w:rFonts w:ascii="Times New Roman" w:hAnsi="Times New Roman"/>
          <w:sz w:val="24"/>
          <w:szCs w:val="24"/>
        </w:rPr>
        <w:t>, kurš nokavē Izsoles sākumu, nereģistrē dalībnieku reģistrā, un viņš zaudē tiesības piedalīties Izsolē.</w:t>
      </w:r>
      <w:r>
        <w:rPr>
          <w:rFonts w:ascii="Times New Roman" w:hAnsi="Times New Roman"/>
          <w:sz w:val="24"/>
          <w:szCs w:val="24"/>
        </w:rPr>
        <w:t xml:space="preserve"> </w:t>
      </w:r>
    </w:p>
    <w:p w14:paraId="41A5A3AB" w14:textId="77777777" w:rsidR="00D36E2A" w:rsidRPr="00E51D72" w:rsidRDefault="00D36E2A" w:rsidP="00D36E2A">
      <w:pPr>
        <w:pStyle w:val="Sarakstarindkopa"/>
        <w:numPr>
          <w:ilvl w:val="0"/>
          <w:numId w:val="6"/>
        </w:numPr>
        <w:spacing w:after="0" w:line="240" w:lineRule="auto"/>
        <w:jc w:val="both"/>
        <w:rPr>
          <w:rFonts w:ascii="Times New Roman" w:hAnsi="Times New Roman"/>
          <w:sz w:val="24"/>
          <w:szCs w:val="24"/>
        </w:rPr>
      </w:pPr>
      <w:r w:rsidRPr="00E51D72">
        <w:rPr>
          <w:rFonts w:ascii="Times New Roman" w:hAnsi="Times New Roman"/>
          <w:sz w:val="24"/>
          <w:szCs w:val="24"/>
        </w:rPr>
        <w:t>Pirms Izsoles sākuma dalībniekam jāuzrāda personu apliecinošs dokuments, nepieciešamības gadījumā arī notariāli apliecināts pilnvarojums pārstāvēt fizisko personu (pilnvarā jābūt norādītam, ka persona ir pilnvarota piedalīties Izsolē)</w:t>
      </w:r>
      <w:r>
        <w:rPr>
          <w:rFonts w:ascii="Times New Roman" w:hAnsi="Times New Roman"/>
          <w:sz w:val="24"/>
          <w:szCs w:val="24"/>
        </w:rPr>
        <w:t xml:space="preserve"> </w:t>
      </w:r>
      <w:r w:rsidRPr="00E51D72">
        <w:rPr>
          <w:rFonts w:ascii="Times New Roman" w:hAnsi="Times New Roman"/>
          <w:sz w:val="24"/>
          <w:szCs w:val="24"/>
        </w:rPr>
        <w:t xml:space="preserve">un jāparakstās Izsoles rīkotāja sagatavotā dalībnieku reģistrācijas sarakstā, kurā norāda fiziskās personas vārdu, uzvārdu un personas kodu. </w:t>
      </w:r>
    </w:p>
    <w:p w14:paraId="0A84BBAE" w14:textId="77777777" w:rsidR="00D36E2A" w:rsidRPr="00E51D72" w:rsidRDefault="00D36E2A" w:rsidP="00D36E2A">
      <w:pPr>
        <w:pStyle w:val="Sarakstarindkopa"/>
        <w:numPr>
          <w:ilvl w:val="0"/>
          <w:numId w:val="6"/>
        </w:numPr>
        <w:spacing w:after="0" w:line="240" w:lineRule="auto"/>
        <w:jc w:val="both"/>
        <w:rPr>
          <w:rFonts w:ascii="Times New Roman" w:hAnsi="Times New Roman"/>
          <w:sz w:val="24"/>
          <w:szCs w:val="24"/>
        </w:rPr>
      </w:pPr>
      <w:r w:rsidRPr="00E51D72">
        <w:rPr>
          <w:rFonts w:ascii="Times New Roman" w:hAnsi="Times New Roman"/>
          <w:sz w:val="24"/>
          <w:szCs w:val="24"/>
        </w:rPr>
        <w:t xml:space="preserve">Izsoles dalībniekam izsniedz Izsoles dalībnieka karti, uz kuras norādīts kārtas numurs, ar kādu reģistrēts Izsoles dalībnieku sarakstā. </w:t>
      </w:r>
    </w:p>
    <w:p w14:paraId="2120AC8C" w14:textId="77777777" w:rsidR="00D36E2A" w:rsidRPr="00E51D72" w:rsidRDefault="00D36E2A" w:rsidP="00D36E2A">
      <w:pPr>
        <w:pStyle w:val="Sarakstarindkopa"/>
        <w:numPr>
          <w:ilvl w:val="0"/>
          <w:numId w:val="6"/>
        </w:numPr>
        <w:spacing w:after="160" w:line="240" w:lineRule="auto"/>
        <w:jc w:val="both"/>
        <w:rPr>
          <w:rFonts w:ascii="Times New Roman" w:hAnsi="Times New Roman"/>
          <w:sz w:val="24"/>
          <w:szCs w:val="24"/>
          <w:lang w:eastAsia="zh-CN"/>
        </w:rPr>
      </w:pPr>
      <w:r w:rsidRPr="00E51D72">
        <w:rPr>
          <w:rFonts w:ascii="Times New Roman" w:hAnsi="Times New Roman"/>
          <w:sz w:val="24"/>
          <w:szCs w:val="24"/>
          <w:lang w:eastAsia="zh-CN"/>
        </w:rPr>
        <w:t xml:space="preserve">Pieteikums u.c. dokumenti Komisijai jāiesniedz valsts valodā, un tiem ir juridisks spēks, ja tie noformēti atbilstoši normatīvo aktu prasībām. Ja </w:t>
      </w:r>
      <w:r>
        <w:rPr>
          <w:rFonts w:ascii="Times New Roman" w:hAnsi="Times New Roman"/>
          <w:sz w:val="24"/>
          <w:szCs w:val="24"/>
          <w:lang w:eastAsia="zh-CN"/>
        </w:rPr>
        <w:t xml:space="preserve">pieteikumam pievienotais </w:t>
      </w:r>
      <w:r w:rsidRPr="00E51D72">
        <w:rPr>
          <w:rFonts w:ascii="Times New Roman" w:hAnsi="Times New Roman"/>
          <w:sz w:val="24"/>
          <w:szCs w:val="24"/>
          <w:lang w:eastAsia="zh-CN"/>
        </w:rPr>
        <w:t xml:space="preserve">dokuments ir svešvalodā, tam </w:t>
      </w:r>
      <w:r>
        <w:rPr>
          <w:rFonts w:ascii="Times New Roman" w:hAnsi="Times New Roman"/>
          <w:sz w:val="24"/>
          <w:szCs w:val="24"/>
          <w:lang w:eastAsia="zh-CN"/>
        </w:rPr>
        <w:t>jā</w:t>
      </w:r>
      <w:r w:rsidRPr="00E51D72">
        <w:rPr>
          <w:rFonts w:ascii="Times New Roman" w:hAnsi="Times New Roman"/>
          <w:sz w:val="24"/>
          <w:szCs w:val="24"/>
          <w:lang w:eastAsia="zh-CN"/>
        </w:rPr>
        <w:t>pievieno notariāli apliecināt</w:t>
      </w:r>
      <w:r>
        <w:rPr>
          <w:rFonts w:ascii="Times New Roman" w:hAnsi="Times New Roman"/>
          <w:sz w:val="24"/>
          <w:szCs w:val="24"/>
          <w:lang w:eastAsia="zh-CN"/>
        </w:rPr>
        <w:t>s</w:t>
      </w:r>
      <w:r w:rsidRPr="00E51D72">
        <w:rPr>
          <w:rFonts w:ascii="Times New Roman" w:hAnsi="Times New Roman"/>
          <w:sz w:val="24"/>
          <w:szCs w:val="24"/>
          <w:lang w:eastAsia="zh-CN"/>
        </w:rPr>
        <w:t xml:space="preserve"> tulkojum</w:t>
      </w:r>
      <w:r>
        <w:rPr>
          <w:rFonts w:ascii="Times New Roman" w:hAnsi="Times New Roman"/>
          <w:sz w:val="24"/>
          <w:szCs w:val="24"/>
          <w:lang w:eastAsia="zh-CN"/>
        </w:rPr>
        <w:t>s</w:t>
      </w:r>
      <w:r w:rsidRPr="00E51D72">
        <w:rPr>
          <w:rFonts w:ascii="Times New Roman" w:hAnsi="Times New Roman"/>
          <w:sz w:val="24"/>
          <w:szCs w:val="24"/>
          <w:lang w:eastAsia="zh-CN"/>
        </w:rPr>
        <w:t xml:space="preserve"> valsts valodā. Ārvalstīs izsniegtos dokumentus pieņem, ja tie noformēti atbilstoši Latvijai saistošu starptautisko līgumu prasībām.</w:t>
      </w:r>
    </w:p>
    <w:p w14:paraId="7D884262" w14:textId="77777777" w:rsidR="00D36E2A" w:rsidRPr="00E51D72" w:rsidRDefault="00D36E2A" w:rsidP="00D36E2A">
      <w:pPr>
        <w:pStyle w:val="Sarakstarindkopa"/>
        <w:numPr>
          <w:ilvl w:val="0"/>
          <w:numId w:val="6"/>
        </w:numPr>
        <w:spacing w:after="0" w:line="240" w:lineRule="auto"/>
        <w:ind w:left="540" w:hanging="540"/>
        <w:jc w:val="both"/>
        <w:rPr>
          <w:rFonts w:ascii="Times New Roman" w:hAnsi="Times New Roman"/>
          <w:sz w:val="24"/>
          <w:szCs w:val="24"/>
          <w:lang w:eastAsia="zh-CN"/>
        </w:rPr>
      </w:pPr>
      <w:r w:rsidRPr="00E51D72">
        <w:rPr>
          <w:rFonts w:ascii="Times New Roman" w:hAnsi="Times New Roman"/>
          <w:sz w:val="24"/>
          <w:szCs w:val="24"/>
        </w:rPr>
        <w:t>Komisijai ir tiesības izvērtēt pieteikumus dalībai Izsolē iesniegušo pretendentu atbilstību Nolikuma prasībām.</w:t>
      </w:r>
      <w:r w:rsidRPr="00E51D72">
        <w:rPr>
          <w:rFonts w:ascii="Times New Roman" w:hAnsi="Times New Roman"/>
          <w:sz w:val="24"/>
          <w:szCs w:val="24"/>
          <w:lang w:eastAsia="zh-CN"/>
        </w:rPr>
        <w:t xml:space="preserve"> Komisija nepieņem pieteikumus, noraidot tos, ja:</w:t>
      </w:r>
    </w:p>
    <w:p w14:paraId="6F67AD66" w14:textId="77777777" w:rsidR="00D36E2A" w:rsidRPr="00E51D72" w:rsidRDefault="00D36E2A" w:rsidP="00D36E2A">
      <w:pPr>
        <w:pStyle w:val="Sarakstarindkopa"/>
        <w:numPr>
          <w:ilvl w:val="1"/>
          <w:numId w:val="6"/>
        </w:numPr>
        <w:tabs>
          <w:tab w:val="left" w:pos="1170"/>
        </w:tabs>
        <w:spacing w:after="0" w:line="240" w:lineRule="auto"/>
        <w:ind w:left="1170" w:hanging="630"/>
        <w:jc w:val="both"/>
        <w:rPr>
          <w:rFonts w:ascii="Times New Roman" w:hAnsi="Times New Roman"/>
          <w:sz w:val="24"/>
          <w:szCs w:val="24"/>
          <w:lang w:eastAsia="zh-CN"/>
        </w:rPr>
      </w:pPr>
      <w:r w:rsidRPr="00E51D72">
        <w:rPr>
          <w:rFonts w:ascii="Times New Roman" w:hAnsi="Times New Roman"/>
          <w:sz w:val="24"/>
          <w:szCs w:val="24"/>
          <w:lang w:eastAsia="zh-CN"/>
        </w:rPr>
        <w:t>pieteikums iesniegts pēc Nolikumā noteiktā termiņa beigām;</w:t>
      </w:r>
    </w:p>
    <w:p w14:paraId="77740F5F" w14:textId="77777777" w:rsidR="00D36E2A" w:rsidRPr="00E51D72" w:rsidRDefault="00D36E2A" w:rsidP="00D36E2A">
      <w:pPr>
        <w:pStyle w:val="Sarakstarindkopa"/>
        <w:numPr>
          <w:ilvl w:val="1"/>
          <w:numId w:val="6"/>
        </w:numPr>
        <w:tabs>
          <w:tab w:val="left" w:pos="1170"/>
        </w:tabs>
        <w:spacing w:after="0" w:line="240" w:lineRule="auto"/>
        <w:ind w:left="1170" w:hanging="630"/>
        <w:jc w:val="both"/>
        <w:rPr>
          <w:rFonts w:ascii="Times New Roman" w:hAnsi="Times New Roman"/>
          <w:sz w:val="24"/>
          <w:szCs w:val="24"/>
          <w:lang w:eastAsia="zh-CN"/>
        </w:rPr>
      </w:pPr>
      <w:r w:rsidRPr="00E51D72">
        <w:rPr>
          <w:rFonts w:ascii="Times New Roman" w:hAnsi="Times New Roman"/>
          <w:sz w:val="24"/>
          <w:szCs w:val="24"/>
          <w:lang w:eastAsia="zh-CN"/>
        </w:rPr>
        <w:t>pieteikuma veidlapā nav norādītas visas ziņas;</w:t>
      </w:r>
    </w:p>
    <w:p w14:paraId="3A7EB050" w14:textId="77777777" w:rsidR="00D36E2A" w:rsidRPr="00E51D72" w:rsidRDefault="00D36E2A" w:rsidP="00D36E2A">
      <w:pPr>
        <w:pStyle w:val="Sarakstarindkopa"/>
        <w:numPr>
          <w:ilvl w:val="1"/>
          <w:numId w:val="6"/>
        </w:numPr>
        <w:tabs>
          <w:tab w:val="left" w:pos="1170"/>
        </w:tabs>
        <w:spacing w:after="0" w:line="240" w:lineRule="auto"/>
        <w:ind w:left="1170" w:hanging="630"/>
        <w:jc w:val="both"/>
        <w:rPr>
          <w:rFonts w:ascii="Times New Roman" w:hAnsi="Times New Roman"/>
          <w:sz w:val="24"/>
          <w:szCs w:val="24"/>
          <w:lang w:eastAsia="zh-CN"/>
        </w:rPr>
      </w:pPr>
      <w:r w:rsidRPr="00E51D72">
        <w:rPr>
          <w:rFonts w:ascii="Times New Roman" w:hAnsi="Times New Roman"/>
          <w:sz w:val="24"/>
          <w:szCs w:val="24"/>
          <w:lang w:eastAsia="zh-CN"/>
        </w:rPr>
        <w:t>teksts pieteikumā nav izlasāms vai satur pretrunīgu informāciju;</w:t>
      </w:r>
    </w:p>
    <w:p w14:paraId="293ED032" w14:textId="77777777" w:rsidR="00D36E2A" w:rsidRPr="00E51D72" w:rsidRDefault="00D36E2A" w:rsidP="00D36E2A">
      <w:pPr>
        <w:pStyle w:val="Sarakstarindkopa"/>
        <w:numPr>
          <w:ilvl w:val="1"/>
          <w:numId w:val="6"/>
        </w:numPr>
        <w:tabs>
          <w:tab w:val="left" w:pos="1170"/>
        </w:tabs>
        <w:spacing w:after="0" w:line="240" w:lineRule="auto"/>
        <w:ind w:left="1170" w:hanging="630"/>
        <w:jc w:val="both"/>
        <w:rPr>
          <w:rFonts w:ascii="Times New Roman" w:hAnsi="Times New Roman"/>
          <w:sz w:val="24"/>
          <w:szCs w:val="24"/>
          <w:lang w:eastAsia="zh-CN"/>
        </w:rPr>
      </w:pPr>
      <w:r w:rsidRPr="00E51D72">
        <w:rPr>
          <w:rFonts w:ascii="Times New Roman" w:hAnsi="Times New Roman"/>
          <w:sz w:val="24"/>
          <w:szCs w:val="24"/>
          <w:lang w:eastAsia="zh-CN"/>
        </w:rPr>
        <w:t>iesniegtie dokumenti neatbilst Nolikuma prasībām;</w:t>
      </w:r>
    </w:p>
    <w:p w14:paraId="69C5CD8D" w14:textId="77777777" w:rsidR="00D36E2A" w:rsidRDefault="00D36E2A" w:rsidP="00D36E2A">
      <w:pPr>
        <w:pStyle w:val="Sarakstarindkopa"/>
        <w:numPr>
          <w:ilvl w:val="1"/>
          <w:numId w:val="6"/>
        </w:numPr>
        <w:tabs>
          <w:tab w:val="left" w:pos="1170"/>
        </w:tabs>
        <w:spacing w:after="0" w:line="240" w:lineRule="auto"/>
        <w:ind w:left="1170" w:hanging="630"/>
        <w:jc w:val="both"/>
        <w:rPr>
          <w:rFonts w:ascii="Times New Roman" w:hAnsi="Times New Roman"/>
          <w:sz w:val="24"/>
          <w:szCs w:val="24"/>
          <w:lang w:eastAsia="zh-CN"/>
        </w:rPr>
      </w:pPr>
      <w:r w:rsidRPr="00E51D72">
        <w:rPr>
          <w:rFonts w:ascii="Times New Roman" w:hAnsi="Times New Roman"/>
          <w:sz w:val="24"/>
          <w:szCs w:val="24"/>
          <w:lang w:eastAsia="zh-CN"/>
        </w:rPr>
        <w:t>pieteikums nav parakstīts</w:t>
      </w:r>
      <w:r>
        <w:rPr>
          <w:rFonts w:ascii="Times New Roman" w:hAnsi="Times New Roman"/>
          <w:sz w:val="24"/>
          <w:szCs w:val="24"/>
          <w:lang w:eastAsia="zh-CN"/>
        </w:rPr>
        <w:t>.</w:t>
      </w:r>
    </w:p>
    <w:p w14:paraId="646B8DAF" w14:textId="77777777" w:rsidR="00D36E2A" w:rsidRPr="00E51D72" w:rsidRDefault="00D36E2A" w:rsidP="00D36E2A">
      <w:pPr>
        <w:pStyle w:val="Sarakstarindkopa"/>
        <w:numPr>
          <w:ilvl w:val="0"/>
          <w:numId w:val="6"/>
        </w:numPr>
        <w:spacing w:after="0" w:line="240" w:lineRule="auto"/>
        <w:ind w:left="540" w:hanging="540"/>
        <w:jc w:val="both"/>
        <w:rPr>
          <w:rFonts w:ascii="Times New Roman" w:hAnsi="Times New Roman"/>
          <w:sz w:val="24"/>
          <w:szCs w:val="24"/>
          <w:lang w:eastAsia="zh-CN"/>
        </w:rPr>
      </w:pPr>
      <w:r>
        <w:rPr>
          <w:rFonts w:ascii="Times New Roman" w:hAnsi="Times New Roman"/>
          <w:sz w:val="24"/>
          <w:szCs w:val="24"/>
          <w:lang w:eastAsia="zh-CN"/>
        </w:rPr>
        <w:t>K</w:t>
      </w:r>
      <w:r w:rsidRPr="00847682">
        <w:rPr>
          <w:rFonts w:ascii="Times New Roman" w:hAnsi="Times New Roman"/>
          <w:sz w:val="24"/>
          <w:szCs w:val="24"/>
          <w:lang w:eastAsia="zh-CN"/>
        </w:rPr>
        <w:t xml:space="preserve">omisija ir tiesīga pārbaudīt </w:t>
      </w:r>
      <w:r>
        <w:rPr>
          <w:rFonts w:ascii="Times New Roman" w:hAnsi="Times New Roman"/>
          <w:sz w:val="24"/>
          <w:szCs w:val="24"/>
          <w:lang w:eastAsia="zh-CN"/>
        </w:rPr>
        <w:t>I</w:t>
      </w:r>
      <w:r w:rsidRPr="00847682">
        <w:rPr>
          <w:rFonts w:ascii="Times New Roman" w:hAnsi="Times New Roman"/>
          <w:sz w:val="24"/>
          <w:szCs w:val="24"/>
          <w:lang w:eastAsia="zh-CN"/>
        </w:rPr>
        <w:t xml:space="preserve">zsoles pretendentu sniegtās ziņas. Ja tiek konstatēts, ka </w:t>
      </w:r>
      <w:r>
        <w:rPr>
          <w:rFonts w:ascii="Times New Roman" w:hAnsi="Times New Roman"/>
          <w:sz w:val="24"/>
          <w:szCs w:val="24"/>
          <w:lang w:eastAsia="zh-CN"/>
        </w:rPr>
        <w:t>tās</w:t>
      </w:r>
      <w:r w:rsidRPr="00847682">
        <w:rPr>
          <w:rFonts w:ascii="Times New Roman" w:hAnsi="Times New Roman"/>
          <w:sz w:val="24"/>
          <w:szCs w:val="24"/>
          <w:lang w:eastAsia="zh-CN"/>
        </w:rPr>
        <w:t xml:space="preserve"> nav patiesas, attiecīgo personu neiekļauj vai svītro no </w:t>
      </w:r>
      <w:r>
        <w:rPr>
          <w:rFonts w:ascii="Times New Roman" w:hAnsi="Times New Roman"/>
          <w:sz w:val="24"/>
          <w:szCs w:val="24"/>
          <w:lang w:eastAsia="zh-CN"/>
        </w:rPr>
        <w:t>I</w:t>
      </w:r>
      <w:r w:rsidRPr="00847682">
        <w:rPr>
          <w:rFonts w:ascii="Times New Roman" w:hAnsi="Times New Roman"/>
          <w:sz w:val="24"/>
          <w:szCs w:val="24"/>
          <w:lang w:eastAsia="zh-CN"/>
        </w:rPr>
        <w:t xml:space="preserve">zsoles dalībnieku reģistra, </w:t>
      </w:r>
      <w:r>
        <w:rPr>
          <w:rFonts w:ascii="Times New Roman" w:hAnsi="Times New Roman"/>
          <w:sz w:val="24"/>
          <w:szCs w:val="24"/>
          <w:lang w:eastAsia="zh-CN"/>
        </w:rPr>
        <w:t xml:space="preserve">un </w:t>
      </w:r>
      <w:r w:rsidRPr="00847682">
        <w:rPr>
          <w:rFonts w:ascii="Times New Roman" w:hAnsi="Times New Roman"/>
          <w:sz w:val="24"/>
          <w:szCs w:val="24"/>
          <w:lang w:eastAsia="zh-CN"/>
        </w:rPr>
        <w:t xml:space="preserve">viņš zaudē tiesības piedalīties </w:t>
      </w:r>
      <w:r>
        <w:rPr>
          <w:rFonts w:ascii="Times New Roman" w:hAnsi="Times New Roman"/>
          <w:sz w:val="24"/>
          <w:szCs w:val="24"/>
          <w:lang w:eastAsia="zh-CN"/>
        </w:rPr>
        <w:t>I</w:t>
      </w:r>
      <w:r w:rsidRPr="00847682">
        <w:rPr>
          <w:rFonts w:ascii="Times New Roman" w:hAnsi="Times New Roman"/>
          <w:sz w:val="24"/>
          <w:szCs w:val="24"/>
          <w:lang w:eastAsia="zh-CN"/>
        </w:rPr>
        <w:t>zsolē</w:t>
      </w:r>
      <w:r>
        <w:rPr>
          <w:rFonts w:ascii="Times New Roman" w:hAnsi="Times New Roman"/>
          <w:sz w:val="24"/>
          <w:szCs w:val="24"/>
          <w:lang w:eastAsia="zh-CN"/>
        </w:rPr>
        <w:t>.</w:t>
      </w:r>
    </w:p>
    <w:p w14:paraId="0D276F42" w14:textId="77777777" w:rsidR="00D36E2A" w:rsidRPr="00E51D72" w:rsidRDefault="00D36E2A" w:rsidP="00D36E2A">
      <w:pPr>
        <w:pStyle w:val="Sarakstarindkopa"/>
        <w:spacing w:after="0" w:line="240" w:lineRule="auto"/>
        <w:ind w:left="480"/>
        <w:jc w:val="both"/>
        <w:rPr>
          <w:rFonts w:ascii="Times New Roman" w:hAnsi="Times New Roman"/>
          <w:sz w:val="24"/>
          <w:szCs w:val="24"/>
        </w:rPr>
      </w:pPr>
    </w:p>
    <w:p w14:paraId="3CE3F40B" w14:textId="77777777" w:rsidR="00D36E2A" w:rsidRPr="00E51D72" w:rsidRDefault="00D36E2A" w:rsidP="00D36E2A">
      <w:pPr>
        <w:spacing w:after="0" w:line="240" w:lineRule="auto"/>
        <w:ind w:left="360"/>
        <w:jc w:val="center"/>
        <w:rPr>
          <w:rFonts w:ascii="Times New Roman" w:eastAsia="Calibri" w:hAnsi="Times New Roman" w:cs="Times New Roman"/>
          <w:b/>
          <w:sz w:val="24"/>
          <w:szCs w:val="24"/>
        </w:rPr>
      </w:pPr>
      <w:r w:rsidRPr="00E51D72">
        <w:rPr>
          <w:rFonts w:ascii="Times New Roman" w:hAnsi="Times New Roman"/>
          <w:b/>
          <w:sz w:val="24"/>
          <w:szCs w:val="24"/>
        </w:rPr>
        <w:t>VI. IZSOLES NORISES VIETA, LAIKS UN KĀRTĪBA</w:t>
      </w:r>
    </w:p>
    <w:p w14:paraId="10162543" w14:textId="77777777" w:rsidR="00D36E2A" w:rsidRPr="00847682" w:rsidRDefault="00D36E2A" w:rsidP="00D36E2A">
      <w:pPr>
        <w:pStyle w:val="Sarakstarindkopa"/>
        <w:numPr>
          <w:ilvl w:val="0"/>
          <w:numId w:val="6"/>
        </w:numPr>
        <w:spacing w:after="0" w:line="240" w:lineRule="auto"/>
        <w:ind w:left="540" w:hanging="540"/>
        <w:jc w:val="both"/>
        <w:rPr>
          <w:rFonts w:ascii="Times New Roman" w:hAnsi="Times New Roman"/>
          <w:b/>
          <w:bCs/>
          <w:sz w:val="24"/>
          <w:szCs w:val="24"/>
        </w:rPr>
      </w:pPr>
      <w:r w:rsidRPr="00E51D72">
        <w:rPr>
          <w:rFonts w:ascii="Times New Roman" w:hAnsi="Times New Roman"/>
          <w:sz w:val="24"/>
          <w:szCs w:val="24"/>
        </w:rPr>
        <w:t>Izsoles norises</w:t>
      </w:r>
      <w:r>
        <w:rPr>
          <w:rFonts w:ascii="Times New Roman" w:hAnsi="Times New Roman"/>
          <w:sz w:val="24"/>
          <w:szCs w:val="24"/>
        </w:rPr>
        <w:t>:</w:t>
      </w:r>
      <w:r w:rsidRPr="00E51D72">
        <w:rPr>
          <w:rFonts w:ascii="Times New Roman" w:hAnsi="Times New Roman"/>
          <w:sz w:val="24"/>
          <w:szCs w:val="24"/>
        </w:rPr>
        <w:t xml:space="preserve"> </w:t>
      </w:r>
    </w:p>
    <w:p w14:paraId="3CA037F5" w14:textId="77777777" w:rsidR="00D36E2A" w:rsidRPr="00847682" w:rsidRDefault="00D36E2A" w:rsidP="00D36E2A">
      <w:pPr>
        <w:pStyle w:val="Sarakstarindkopa"/>
        <w:numPr>
          <w:ilvl w:val="1"/>
          <w:numId w:val="6"/>
        </w:numPr>
        <w:autoSpaceDE w:val="0"/>
        <w:autoSpaceDN w:val="0"/>
        <w:adjustRightInd w:val="0"/>
        <w:spacing w:after="0" w:line="240" w:lineRule="auto"/>
        <w:ind w:left="1170" w:hanging="630"/>
        <w:jc w:val="both"/>
        <w:rPr>
          <w:rFonts w:ascii="Times New Roman" w:hAnsi="Times New Roman"/>
          <w:b/>
          <w:bCs/>
          <w:sz w:val="24"/>
          <w:szCs w:val="24"/>
        </w:rPr>
      </w:pPr>
      <w:r w:rsidRPr="00E51D72">
        <w:rPr>
          <w:rFonts w:ascii="Times New Roman" w:hAnsi="Times New Roman"/>
          <w:sz w:val="24"/>
          <w:szCs w:val="24"/>
        </w:rPr>
        <w:t xml:space="preserve">vieta: </w:t>
      </w:r>
      <w:bookmarkStart w:id="1" w:name="_Hlk130199139"/>
      <w:r w:rsidRPr="00E51D72">
        <w:rPr>
          <w:rFonts w:ascii="Times New Roman" w:hAnsi="Times New Roman"/>
          <w:b/>
          <w:sz w:val="24"/>
          <w:szCs w:val="24"/>
          <w:shd w:val="clear" w:color="auto" w:fill="FFFFFF"/>
        </w:rPr>
        <w:t>Ventspils novada pašvaldība</w:t>
      </w:r>
      <w:r>
        <w:rPr>
          <w:rFonts w:ascii="Times New Roman" w:hAnsi="Times New Roman"/>
          <w:b/>
          <w:sz w:val="24"/>
          <w:szCs w:val="24"/>
          <w:shd w:val="clear" w:color="auto" w:fill="FFFFFF"/>
        </w:rPr>
        <w:t xml:space="preserve">s administrācijas ēka – </w:t>
      </w:r>
      <w:r w:rsidRPr="00E51D72">
        <w:rPr>
          <w:rFonts w:ascii="Times New Roman" w:hAnsi="Times New Roman"/>
          <w:b/>
          <w:sz w:val="24"/>
          <w:szCs w:val="24"/>
          <w:shd w:val="clear" w:color="auto" w:fill="FFFFFF"/>
        </w:rPr>
        <w:t xml:space="preserve"> Kuldīgas iela 3, Ventspils</w:t>
      </w:r>
      <w:r>
        <w:rPr>
          <w:rFonts w:ascii="Times New Roman" w:hAnsi="Times New Roman"/>
          <w:bCs/>
          <w:sz w:val="24"/>
          <w:szCs w:val="24"/>
          <w:shd w:val="clear" w:color="auto" w:fill="FFFFFF"/>
        </w:rPr>
        <w:t>;</w:t>
      </w:r>
      <w:r w:rsidRPr="00E51D72">
        <w:rPr>
          <w:rFonts w:ascii="Times New Roman" w:hAnsi="Times New Roman"/>
          <w:sz w:val="24"/>
          <w:szCs w:val="24"/>
          <w:shd w:val="clear" w:color="auto" w:fill="FFFFFF"/>
        </w:rPr>
        <w:t xml:space="preserve"> </w:t>
      </w:r>
      <w:bookmarkEnd w:id="1"/>
    </w:p>
    <w:p w14:paraId="698F89D1" w14:textId="77777777" w:rsidR="00D36E2A" w:rsidRPr="00E51D72" w:rsidRDefault="00D36E2A" w:rsidP="00D36E2A">
      <w:pPr>
        <w:pStyle w:val="Sarakstarindkopa"/>
        <w:numPr>
          <w:ilvl w:val="1"/>
          <w:numId w:val="6"/>
        </w:numPr>
        <w:autoSpaceDE w:val="0"/>
        <w:autoSpaceDN w:val="0"/>
        <w:adjustRightInd w:val="0"/>
        <w:spacing w:after="0" w:line="240" w:lineRule="auto"/>
        <w:ind w:left="1170" w:hanging="630"/>
        <w:jc w:val="both"/>
        <w:rPr>
          <w:rFonts w:ascii="Times New Roman" w:hAnsi="Times New Roman"/>
          <w:b/>
          <w:bCs/>
          <w:sz w:val="24"/>
          <w:szCs w:val="24"/>
        </w:rPr>
      </w:pPr>
      <w:r>
        <w:rPr>
          <w:rFonts w:ascii="Times New Roman" w:hAnsi="Times New Roman"/>
          <w:sz w:val="24"/>
          <w:szCs w:val="24"/>
        </w:rPr>
        <w:t xml:space="preserve">sākuma </w:t>
      </w:r>
      <w:r w:rsidRPr="00E51D72">
        <w:rPr>
          <w:rFonts w:ascii="Times New Roman" w:hAnsi="Times New Roman"/>
          <w:sz w:val="24"/>
          <w:szCs w:val="24"/>
        </w:rPr>
        <w:t>laiks</w:t>
      </w:r>
      <w:r>
        <w:rPr>
          <w:rFonts w:ascii="Times New Roman" w:hAnsi="Times New Roman"/>
          <w:sz w:val="24"/>
          <w:szCs w:val="24"/>
        </w:rPr>
        <w:t xml:space="preserve">: </w:t>
      </w:r>
      <w:r w:rsidRPr="00E51D72">
        <w:rPr>
          <w:rFonts w:ascii="Times New Roman" w:hAnsi="Times New Roman"/>
          <w:b/>
          <w:sz w:val="24"/>
          <w:szCs w:val="24"/>
        </w:rPr>
        <w:t>2023.gada 20.aprīlī</w:t>
      </w:r>
      <w:r>
        <w:rPr>
          <w:rFonts w:ascii="Times New Roman" w:hAnsi="Times New Roman"/>
          <w:b/>
          <w:sz w:val="24"/>
          <w:szCs w:val="24"/>
        </w:rPr>
        <w:t xml:space="preserve"> </w:t>
      </w:r>
      <w:r w:rsidRPr="00E51D72">
        <w:rPr>
          <w:rFonts w:ascii="Times New Roman" w:hAnsi="Times New Roman"/>
          <w:b/>
          <w:sz w:val="24"/>
          <w:szCs w:val="24"/>
        </w:rPr>
        <w:t>plkst.16.00</w:t>
      </w:r>
      <w:r w:rsidRPr="00E51D72">
        <w:rPr>
          <w:rFonts w:ascii="Times New Roman" w:hAnsi="Times New Roman"/>
          <w:sz w:val="24"/>
          <w:szCs w:val="24"/>
        </w:rPr>
        <w:t>.</w:t>
      </w:r>
    </w:p>
    <w:p w14:paraId="42A712A2" w14:textId="77777777" w:rsidR="00D36E2A" w:rsidRDefault="00D36E2A" w:rsidP="00D36E2A">
      <w:pPr>
        <w:pStyle w:val="Sarakstarindkopa"/>
        <w:numPr>
          <w:ilvl w:val="0"/>
          <w:numId w:val="6"/>
        </w:numPr>
        <w:spacing w:after="0" w:line="240" w:lineRule="auto"/>
        <w:ind w:left="540" w:hanging="540"/>
        <w:jc w:val="both"/>
        <w:rPr>
          <w:rFonts w:ascii="Times New Roman" w:hAnsi="Times New Roman"/>
          <w:sz w:val="24"/>
          <w:szCs w:val="24"/>
        </w:rPr>
      </w:pPr>
      <w:r w:rsidRPr="00E51D72">
        <w:rPr>
          <w:rFonts w:ascii="Times New Roman" w:hAnsi="Times New Roman"/>
          <w:sz w:val="24"/>
          <w:szCs w:val="24"/>
        </w:rPr>
        <w:t xml:space="preserve">Izsole notiek, ja ir ieradies vismaz viens Izsoles dalībnieks, kurš reģistrēts Nolikumā noteiktajā kārtībā.  </w:t>
      </w:r>
    </w:p>
    <w:p w14:paraId="1E82A66C" w14:textId="77777777" w:rsidR="00D36E2A" w:rsidRDefault="00D36E2A" w:rsidP="00D36E2A">
      <w:pPr>
        <w:pStyle w:val="Sarakstarindkopa"/>
        <w:numPr>
          <w:ilvl w:val="0"/>
          <w:numId w:val="6"/>
        </w:numPr>
        <w:spacing w:after="0" w:line="240" w:lineRule="auto"/>
        <w:ind w:left="540" w:hanging="540"/>
        <w:jc w:val="both"/>
        <w:rPr>
          <w:rFonts w:ascii="Times New Roman" w:hAnsi="Times New Roman"/>
          <w:sz w:val="24"/>
          <w:szCs w:val="24"/>
        </w:rPr>
      </w:pPr>
      <w:r w:rsidRPr="00847682">
        <w:rPr>
          <w:rFonts w:ascii="Times New Roman" w:hAnsi="Times New Roman"/>
          <w:sz w:val="24"/>
          <w:szCs w:val="24"/>
        </w:rPr>
        <w:t>Izsoli vada Komisijas priekšsēdētājs.</w:t>
      </w:r>
    </w:p>
    <w:p w14:paraId="15374159" w14:textId="77777777" w:rsidR="00D36E2A" w:rsidRPr="00847682" w:rsidRDefault="00D36E2A" w:rsidP="00D36E2A">
      <w:pPr>
        <w:pStyle w:val="Sarakstarindkopa"/>
        <w:numPr>
          <w:ilvl w:val="0"/>
          <w:numId w:val="6"/>
        </w:numPr>
        <w:spacing w:after="0" w:line="240" w:lineRule="auto"/>
        <w:ind w:left="540" w:hanging="540"/>
        <w:jc w:val="both"/>
        <w:rPr>
          <w:rFonts w:ascii="Times New Roman" w:hAnsi="Times New Roman"/>
          <w:sz w:val="24"/>
          <w:szCs w:val="24"/>
        </w:rPr>
      </w:pPr>
      <w:r w:rsidRPr="00847682">
        <w:rPr>
          <w:rFonts w:ascii="Times New Roman" w:hAnsi="Times New Roman"/>
          <w:sz w:val="24"/>
          <w:szCs w:val="24"/>
        </w:rPr>
        <w:t>Izsoles vadītājs, atklājot izsoli, paziņo par katru izsolāmo zvejas rīka limitu, par tā sākumcenu un solīšanas uzsākšanu.</w:t>
      </w:r>
    </w:p>
    <w:p w14:paraId="03D2AB15" w14:textId="77777777" w:rsidR="00D36E2A" w:rsidRPr="00E51D72" w:rsidRDefault="00D36E2A" w:rsidP="00D36E2A">
      <w:pPr>
        <w:pStyle w:val="Sarakstarindkopa"/>
        <w:numPr>
          <w:ilvl w:val="0"/>
          <w:numId w:val="6"/>
        </w:numPr>
        <w:spacing w:after="0" w:line="240" w:lineRule="auto"/>
        <w:ind w:left="540" w:hanging="540"/>
        <w:jc w:val="both"/>
        <w:rPr>
          <w:rFonts w:ascii="Times New Roman" w:hAnsi="Times New Roman"/>
          <w:sz w:val="24"/>
          <w:szCs w:val="24"/>
          <w:lang w:eastAsia="zh-CN"/>
        </w:rPr>
      </w:pPr>
      <w:r w:rsidRPr="00E51D72">
        <w:rPr>
          <w:rFonts w:ascii="Times New Roman" w:hAnsi="Times New Roman"/>
          <w:sz w:val="24"/>
          <w:szCs w:val="24"/>
          <w:lang w:eastAsia="zh-CN"/>
        </w:rPr>
        <w:t>Izsoles gaitu protokolē, ko veic Komisijas sekretārs. Izsoles protokolā norāda:</w:t>
      </w:r>
    </w:p>
    <w:p w14:paraId="43F9FD80" w14:textId="77777777" w:rsidR="00D36E2A" w:rsidRPr="00E51D72" w:rsidRDefault="00D36E2A" w:rsidP="00D36E2A">
      <w:pPr>
        <w:pStyle w:val="Sarakstarindkopa"/>
        <w:numPr>
          <w:ilvl w:val="1"/>
          <w:numId w:val="6"/>
        </w:numPr>
        <w:tabs>
          <w:tab w:val="left" w:pos="1170"/>
        </w:tabs>
        <w:spacing w:after="0" w:line="240" w:lineRule="auto"/>
        <w:ind w:left="1170" w:hanging="630"/>
        <w:jc w:val="both"/>
        <w:rPr>
          <w:rFonts w:ascii="Times New Roman" w:hAnsi="Times New Roman"/>
          <w:sz w:val="24"/>
          <w:szCs w:val="24"/>
          <w:lang w:eastAsia="zh-CN"/>
        </w:rPr>
      </w:pPr>
      <w:r w:rsidRPr="00E51D72">
        <w:rPr>
          <w:rFonts w:ascii="Times New Roman" w:hAnsi="Times New Roman"/>
          <w:sz w:val="24"/>
          <w:szCs w:val="24"/>
          <w:lang w:eastAsia="zh-CN"/>
        </w:rPr>
        <w:t>Izsoles vietu un laiku;</w:t>
      </w:r>
    </w:p>
    <w:p w14:paraId="687EEC2B" w14:textId="77777777" w:rsidR="00D36E2A" w:rsidRPr="00E51D72" w:rsidRDefault="00D36E2A" w:rsidP="00D36E2A">
      <w:pPr>
        <w:pStyle w:val="Sarakstarindkopa"/>
        <w:numPr>
          <w:ilvl w:val="1"/>
          <w:numId w:val="6"/>
        </w:numPr>
        <w:tabs>
          <w:tab w:val="left" w:pos="1170"/>
        </w:tabs>
        <w:spacing w:after="0" w:line="240" w:lineRule="auto"/>
        <w:ind w:left="1170" w:hanging="630"/>
        <w:jc w:val="both"/>
        <w:rPr>
          <w:rFonts w:ascii="Times New Roman" w:hAnsi="Times New Roman"/>
          <w:sz w:val="24"/>
          <w:szCs w:val="24"/>
          <w:lang w:eastAsia="zh-CN"/>
        </w:rPr>
      </w:pPr>
      <w:r w:rsidRPr="00E51D72">
        <w:rPr>
          <w:rFonts w:ascii="Times New Roman" w:hAnsi="Times New Roman"/>
          <w:sz w:val="24"/>
          <w:szCs w:val="24"/>
          <w:lang w:eastAsia="zh-CN"/>
        </w:rPr>
        <w:t>Komisijas sastāvu;</w:t>
      </w:r>
    </w:p>
    <w:p w14:paraId="68371133" w14:textId="77777777" w:rsidR="00D36E2A" w:rsidRPr="00E51D72" w:rsidRDefault="00D36E2A" w:rsidP="00D36E2A">
      <w:pPr>
        <w:pStyle w:val="Sarakstarindkopa"/>
        <w:numPr>
          <w:ilvl w:val="1"/>
          <w:numId w:val="6"/>
        </w:numPr>
        <w:tabs>
          <w:tab w:val="left" w:pos="1170"/>
        </w:tabs>
        <w:spacing w:after="0" w:line="240" w:lineRule="auto"/>
        <w:ind w:left="1170" w:hanging="630"/>
        <w:jc w:val="both"/>
        <w:rPr>
          <w:rFonts w:ascii="Times New Roman" w:hAnsi="Times New Roman"/>
          <w:sz w:val="24"/>
          <w:szCs w:val="24"/>
          <w:lang w:eastAsia="zh-CN"/>
        </w:rPr>
      </w:pPr>
      <w:r>
        <w:rPr>
          <w:rFonts w:ascii="Times New Roman" w:hAnsi="Times New Roman"/>
          <w:sz w:val="24"/>
          <w:szCs w:val="24"/>
          <w:lang w:eastAsia="zh-CN"/>
        </w:rPr>
        <w:t>i</w:t>
      </w:r>
      <w:r w:rsidRPr="00E51D72">
        <w:rPr>
          <w:rFonts w:ascii="Times New Roman" w:hAnsi="Times New Roman"/>
          <w:sz w:val="24"/>
          <w:szCs w:val="24"/>
          <w:lang w:eastAsia="zh-CN"/>
        </w:rPr>
        <w:t>zsolāmos rūpnieciskās zvejas rīkus un to sākuma cenu;</w:t>
      </w:r>
    </w:p>
    <w:p w14:paraId="239BBABB" w14:textId="77777777" w:rsidR="00D36E2A" w:rsidRPr="00E51D72" w:rsidRDefault="00D36E2A" w:rsidP="00D36E2A">
      <w:pPr>
        <w:pStyle w:val="Sarakstarindkopa"/>
        <w:numPr>
          <w:ilvl w:val="1"/>
          <w:numId w:val="6"/>
        </w:numPr>
        <w:tabs>
          <w:tab w:val="left" w:pos="1170"/>
        </w:tabs>
        <w:spacing w:after="0" w:line="240" w:lineRule="auto"/>
        <w:ind w:left="1170" w:hanging="630"/>
        <w:jc w:val="both"/>
        <w:rPr>
          <w:rFonts w:ascii="Times New Roman" w:hAnsi="Times New Roman"/>
          <w:sz w:val="24"/>
          <w:szCs w:val="24"/>
          <w:lang w:eastAsia="zh-CN"/>
        </w:rPr>
      </w:pPr>
      <w:r w:rsidRPr="00E51D72">
        <w:rPr>
          <w:rFonts w:ascii="Times New Roman" w:hAnsi="Times New Roman"/>
          <w:sz w:val="24"/>
          <w:szCs w:val="24"/>
          <w:lang w:eastAsia="zh-CN"/>
        </w:rPr>
        <w:t>Izsoles dalībnieku</w:t>
      </w:r>
      <w:r>
        <w:rPr>
          <w:rFonts w:ascii="Times New Roman" w:hAnsi="Times New Roman"/>
          <w:sz w:val="24"/>
          <w:szCs w:val="24"/>
          <w:lang w:eastAsia="zh-CN"/>
        </w:rPr>
        <w:t>s</w:t>
      </w:r>
      <w:r w:rsidRPr="00E51D72">
        <w:rPr>
          <w:rFonts w:ascii="Times New Roman" w:hAnsi="Times New Roman"/>
          <w:sz w:val="24"/>
          <w:szCs w:val="24"/>
          <w:lang w:eastAsia="zh-CN"/>
        </w:rPr>
        <w:t>;</w:t>
      </w:r>
    </w:p>
    <w:p w14:paraId="28574C4F" w14:textId="77777777" w:rsidR="00D36E2A" w:rsidRPr="00E51D72" w:rsidRDefault="00D36E2A" w:rsidP="00D36E2A">
      <w:pPr>
        <w:pStyle w:val="Sarakstarindkopa"/>
        <w:numPr>
          <w:ilvl w:val="1"/>
          <w:numId w:val="6"/>
        </w:numPr>
        <w:tabs>
          <w:tab w:val="left" w:pos="1170"/>
        </w:tabs>
        <w:spacing w:after="0" w:line="240" w:lineRule="auto"/>
        <w:ind w:left="1170" w:hanging="630"/>
        <w:jc w:val="both"/>
        <w:rPr>
          <w:rFonts w:ascii="Times New Roman" w:hAnsi="Times New Roman"/>
          <w:sz w:val="24"/>
          <w:szCs w:val="24"/>
          <w:lang w:eastAsia="zh-CN"/>
        </w:rPr>
      </w:pPr>
      <w:r w:rsidRPr="00E51D72">
        <w:rPr>
          <w:rFonts w:ascii="Times New Roman" w:hAnsi="Times New Roman"/>
          <w:sz w:val="24"/>
          <w:szCs w:val="24"/>
        </w:rPr>
        <w:t xml:space="preserve">Izsolē piedāvāto augstāko cenu; </w:t>
      </w:r>
    </w:p>
    <w:p w14:paraId="38174B44" w14:textId="77777777" w:rsidR="00D36E2A" w:rsidRPr="00E51D72" w:rsidRDefault="00D36E2A" w:rsidP="00D36E2A">
      <w:pPr>
        <w:pStyle w:val="Sarakstarindkopa"/>
        <w:numPr>
          <w:ilvl w:val="1"/>
          <w:numId w:val="6"/>
        </w:numPr>
        <w:tabs>
          <w:tab w:val="left" w:pos="1170"/>
        </w:tabs>
        <w:spacing w:after="0" w:line="240" w:lineRule="auto"/>
        <w:ind w:left="1170" w:hanging="630"/>
        <w:jc w:val="both"/>
        <w:rPr>
          <w:rFonts w:ascii="Times New Roman" w:hAnsi="Times New Roman"/>
          <w:sz w:val="24"/>
          <w:szCs w:val="24"/>
          <w:lang w:eastAsia="zh-CN"/>
        </w:rPr>
      </w:pPr>
      <w:r w:rsidRPr="00E51D72">
        <w:rPr>
          <w:rFonts w:ascii="Times New Roman" w:hAnsi="Times New Roman"/>
          <w:sz w:val="24"/>
          <w:szCs w:val="24"/>
        </w:rPr>
        <w:t xml:space="preserve">ziņas par Izsoles dalībnieku, kurš nosolījis augstāko cenu; </w:t>
      </w:r>
    </w:p>
    <w:p w14:paraId="70AF3E00" w14:textId="77777777" w:rsidR="00D36E2A" w:rsidRPr="00E51D72" w:rsidRDefault="00D36E2A" w:rsidP="00D36E2A">
      <w:pPr>
        <w:pStyle w:val="Sarakstarindkopa"/>
        <w:numPr>
          <w:ilvl w:val="1"/>
          <w:numId w:val="6"/>
        </w:numPr>
        <w:tabs>
          <w:tab w:val="left" w:pos="1170"/>
        </w:tabs>
        <w:spacing w:after="0" w:line="240" w:lineRule="auto"/>
        <w:ind w:left="1170" w:hanging="630"/>
        <w:jc w:val="both"/>
        <w:rPr>
          <w:rFonts w:ascii="Times New Roman" w:hAnsi="Times New Roman"/>
          <w:sz w:val="24"/>
          <w:szCs w:val="24"/>
          <w:lang w:eastAsia="zh-CN"/>
        </w:rPr>
      </w:pPr>
      <w:r w:rsidRPr="00E51D72">
        <w:rPr>
          <w:rFonts w:ascii="Times New Roman" w:hAnsi="Times New Roman"/>
          <w:sz w:val="24"/>
          <w:szCs w:val="24"/>
        </w:rPr>
        <w:t>ziņas par Izsoles dalībnieku, kurš solījis nākošo augstāko maksu un viņa piedāvāto cenu;</w:t>
      </w:r>
    </w:p>
    <w:p w14:paraId="0DEA7F16" w14:textId="77777777" w:rsidR="00D36E2A" w:rsidRPr="00E51D72" w:rsidRDefault="00D36E2A" w:rsidP="00D36E2A">
      <w:pPr>
        <w:pStyle w:val="Sarakstarindkopa"/>
        <w:numPr>
          <w:ilvl w:val="1"/>
          <w:numId w:val="6"/>
        </w:numPr>
        <w:tabs>
          <w:tab w:val="left" w:pos="1170"/>
        </w:tabs>
        <w:spacing w:after="0" w:line="240" w:lineRule="auto"/>
        <w:ind w:left="1170" w:hanging="630"/>
        <w:jc w:val="both"/>
        <w:rPr>
          <w:rFonts w:ascii="Times New Roman" w:hAnsi="Times New Roman"/>
          <w:sz w:val="24"/>
          <w:szCs w:val="24"/>
          <w:lang w:eastAsia="zh-CN"/>
        </w:rPr>
      </w:pPr>
      <w:r w:rsidRPr="00E51D72">
        <w:rPr>
          <w:rFonts w:ascii="Times New Roman" w:hAnsi="Times New Roman"/>
          <w:sz w:val="24"/>
          <w:szCs w:val="24"/>
          <w:lang w:eastAsia="zh-CN"/>
        </w:rPr>
        <w:t>pieteikumus, kuri atzīti par nederīgiem un kuros ietvertais piedāvājums noraidāms.</w:t>
      </w:r>
    </w:p>
    <w:p w14:paraId="781A36D8" w14:textId="77777777" w:rsidR="00D36E2A" w:rsidRDefault="00D36E2A" w:rsidP="00D36E2A">
      <w:pPr>
        <w:pStyle w:val="Sarakstarindkopa"/>
        <w:numPr>
          <w:ilvl w:val="0"/>
          <w:numId w:val="6"/>
        </w:numPr>
        <w:spacing w:after="0" w:line="240" w:lineRule="auto"/>
        <w:ind w:left="540" w:hanging="540"/>
        <w:jc w:val="both"/>
        <w:rPr>
          <w:rFonts w:ascii="Times New Roman" w:hAnsi="Times New Roman"/>
          <w:sz w:val="24"/>
          <w:szCs w:val="24"/>
        </w:rPr>
      </w:pPr>
      <w:r w:rsidRPr="00E51D72">
        <w:rPr>
          <w:rFonts w:ascii="Times New Roman" w:hAnsi="Times New Roman"/>
          <w:sz w:val="24"/>
          <w:szCs w:val="24"/>
        </w:rPr>
        <w:t>Izsoles vadītājs par Izsoles norises un noteikumu neievērošanu vai kārtības traucēšanu Izsoles dalībniekam var izteikt brīdinājumu. Atkārtota š</w:t>
      </w:r>
      <w:r>
        <w:rPr>
          <w:rFonts w:ascii="Times New Roman" w:hAnsi="Times New Roman"/>
          <w:sz w:val="24"/>
          <w:szCs w:val="24"/>
        </w:rPr>
        <w:t>ādā</w:t>
      </w:r>
      <w:r w:rsidRPr="00E51D72">
        <w:rPr>
          <w:rFonts w:ascii="Times New Roman" w:hAnsi="Times New Roman"/>
          <w:sz w:val="24"/>
          <w:szCs w:val="24"/>
        </w:rPr>
        <w:t xml:space="preserve"> pārkāpuma gadījumā, Izsoles vadītājam ir tiesības izraidīt šo pārkāpumu izdarījušo Izsoles dalībnieku no telpas, kurā notiek izsole un viņam nav tiesību turpināt piedalīties Izsolē.</w:t>
      </w:r>
    </w:p>
    <w:p w14:paraId="20B70417" w14:textId="77777777" w:rsidR="00D36E2A" w:rsidRDefault="00D36E2A" w:rsidP="00D36E2A">
      <w:pPr>
        <w:pStyle w:val="Sarakstarindkopa"/>
        <w:numPr>
          <w:ilvl w:val="0"/>
          <w:numId w:val="6"/>
        </w:numPr>
        <w:spacing w:after="0" w:line="240" w:lineRule="auto"/>
        <w:ind w:left="540" w:hanging="540"/>
        <w:jc w:val="both"/>
        <w:rPr>
          <w:rFonts w:ascii="Times New Roman" w:hAnsi="Times New Roman"/>
          <w:sz w:val="24"/>
          <w:szCs w:val="24"/>
        </w:rPr>
      </w:pPr>
      <w:r w:rsidRPr="00E51D72">
        <w:rPr>
          <w:rFonts w:ascii="Times New Roman" w:hAnsi="Times New Roman"/>
          <w:sz w:val="24"/>
          <w:szCs w:val="24"/>
        </w:rPr>
        <w:t xml:space="preserve"> </w:t>
      </w:r>
      <w:r w:rsidRPr="00A8494E">
        <w:rPr>
          <w:rFonts w:ascii="Times New Roman" w:hAnsi="Times New Roman"/>
          <w:sz w:val="24"/>
          <w:szCs w:val="24"/>
        </w:rPr>
        <w:t xml:space="preserve">Zvejas rīka limits tiek izsolīts sākot no sākumcenas. Tiesības noslēgt rūpnieciskās zvejas tiesību nomas līgumu iegūst augstākās cenas nosolītājs. </w:t>
      </w:r>
    </w:p>
    <w:p w14:paraId="2824B781" w14:textId="77777777" w:rsidR="00D36E2A" w:rsidRDefault="00D36E2A" w:rsidP="00D36E2A">
      <w:pPr>
        <w:pStyle w:val="Sarakstarindkopa"/>
        <w:numPr>
          <w:ilvl w:val="0"/>
          <w:numId w:val="6"/>
        </w:numPr>
        <w:spacing w:after="0" w:line="240" w:lineRule="auto"/>
        <w:ind w:left="540" w:hanging="540"/>
        <w:jc w:val="both"/>
        <w:rPr>
          <w:rFonts w:ascii="Times New Roman" w:hAnsi="Times New Roman"/>
          <w:sz w:val="24"/>
          <w:szCs w:val="24"/>
        </w:rPr>
      </w:pPr>
      <w:r w:rsidRPr="00A8494E">
        <w:rPr>
          <w:rFonts w:ascii="Times New Roman" w:hAnsi="Times New Roman"/>
          <w:sz w:val="24"/>
          <w:szCs w:val="24"/>
        </w:rPr>
        <w:t xml:space="preserve">Solīšanas gaitā </w:t>
      </w:r>
      <w:r>
        <w:rPr>
          <w:rFonts w:ascii="Times New Roman" w:hAnsi="Times New Roman"/>
          <w:sz w:val="24"/>
          <w:szCs w:val="24"/>
        </w:rPr>
        <w:t>I</w:t>
      </w:r>
      <w:r w:rsidRPr="00A8494E">
        <w:rPr>
          <w:rFonts w:ascii="Times New Roman" w:hAnsi="Times New Roman"/>
          <w:sz w:val="24"/>
          <w:szCs w:val="24"/>
        </w:rPr>
        <w:t xml:space="preserve">zsoles dalībnieks paceļ savu reģistrācijas kārtas numuru, un Izsoles vadītājs nosauc solītāja numuru un piedāvāto cenu. Ja vairāki </w:t>
      </w:r>
      <w:r>
        <w:rPr>
          <w:rFonts w:ascii="Times New Roman" w:hAnsi="Times New Roman"/>
          <w:sz w:val="24"/>
          <w:szCs w:val="24"/>
        </w:rPr>
        <w:t>I</w:t>
      </w:r>
      <w:r w:rsidRPr="00A8494E">
        <w:rPr>
          <w:rFonts w:ascii="Times New Roman" w:hAnsi="Times New Roman"/>
          <w:sz w:val="24"/>
          <w:szCs w:val="24"/>
        </w:rPr>
        <w:t xml:space="preserve">zsoles dalībnieki savus reģistrācijas numurus paceļ vienlaicīgi, tad Izsoles vadītājs, kā solītāju fiksē </w:t>
      </w:r>
      <w:r>
        <w:rPr>
          <w:rFonts w:ascii="Times New Roman" w:hAnsi="Times New Roman"/>
          <w:sz w:val="24"/>
          <w:szCs w:val="24"/>
        </w:rPr>
        <w:t>I</w:t>
      </w:r>
      <w:r w:rsidRPr="00A8494E">
        <w:rPr>
          <w:rFonts w:ascii="Times New Roman" w:hAnsi="Times New Roman"/>
          <w:sz w:val="24"/>
          <w:szCs w:val="24"/>
        </w:rPr>
        <w:t xml:space="preserve">zsoles dalībnieku, kuram ir mazākais Izsoles dalībnieka reģistrācijas numurs. Izsoles vadītājs trīs reizes atkārto pēdējo nosaukto cenu un, ja neviens no dalībniekiem augstāku cenu vairs nepiedāvā, fiksē to ar piesitienu pie galda. Pēc piesitiena zvejas rīka limits uzskatāms par nosolītu. </w:t>
      </w:r>
    </w:p>
    <w:p w14:paraId="23A09ED7" w14:textId="77777777" w:rsidR="00D36E2A" w:rsidRDefault="00D36E2A" w:rsidP="00D36E2A">
      <w:pPr>
        <w:pStyle w:val="Sarakstarindkopa"/>
        <w:numPr>
          <w:ilvl w:val="0"/>
          <w:numId w:val="6"/>
        </w:numPr>
        <w:spacing w:after="0" w:line="240" w:lineRule="auto"/>
        <w:ind w:left="540" w:hanging="540"/>
        <w:jc w:val="both"/>
        <w:rPr>
          <w:rFonts w:ascii="Times New Roman" w:hAnsi="Times New Roman"/>
          <w:sz w:val="24"/>
          <w:szCs w:val="24"/>
        </w:rPr>
      </w:pPr>
      <w:r w:rsidRPr="00A8494E">
        <w:rPr>
          <w:rFonts w:ascii="Times New Roman" w:hAnsi="Times New Roman"/>
          <w:sz w:val="24"/>
          <w:szCs w:val="24"/>
        </w:rPr>
        <w:t xml:space="preserve">Izsoles dalībnieks, kas piedāvājis visaugstāko cenu, ar </w:t>
      </w:r>
      <w:r>
        <w:rPr>
          <w:rFonts w:ascii="Times New Roman" w:hAnsi="Times New Roman"/>
          <w:sz w:val="24"/>
          <w:szCs w:val="24"/>
        </w:rPr>
        <w:t xml:space="preserve">savu </w:t>
      </w:r>
      <w:r w:rsidRPr="00A8494E">
        <w:rPr>
          <w:rFonts w:ascii="Times New Roman" w:hAnsi="Times New Roman"/>
          <w:sz w:val="24"/>
          <w:szCs w:val="24"/>
        </w:rPr>
        <w:t>parakstu</w:t>
      </w:r>
      <w:r>
        <w:rPr>
          <w:rFonts w:ascii="Times New Roman" w:hAnsi="Times New Roman"/>
          <w:sz w:val="24"/>
          <w:szCs w:val="24"/>
        </w:rPr>
        <w:t xml:space="preserve"> Izsoles</w:t>
      </w:r>
      <w:r w:rsidRPr="00A8494E">
        <w:rPr>
          <w:rFonts w:ascii="Times New Roman" w:hAnsi="Times New Roman"/>
          <w:sz w:val="24"/>
          <w:szCs w:val="24"/>
        </w:rPr>
        <w:t xml:space="preserve"> protokolā apliecina norādītās cenas atbilstību nosolītajai cenai. </w:t>
      </w:r>
    </w:p>
    <w:p w14:paraId="63FA62D0" w14:textId="77777777" w:rsidR="00D36E2A" w:rsidRDefault="00D36E2A" w:rsidP="00D36E2A">
      <w:pPr>
        <w:pStyle w:val="Sarakstarindkopa"/>
        <w:numPr>
          <w:ilvl w:val="0"/>
          <w:numId w:val="6"/>
        </w:numPr>
        <w:spacing w:after="0" w:line="240" w:lineRule="auto"/>
        <w:ind w:left="540" w:hanging="540"/>
        <w:jc w:val="both"/>
        <w:rPr>
          <w:rFonts w:ascii="Times New Roman" w:hAnsi="Times New Roman"/>
          <w:sz w:val="24"/>
          <w:szCs w:val="24"/>
        </w:rPr>
      </w:pPr>
      <w:r w:rsidRPr="00A8494E">
        <w:rPr>
          <w:rFonts w:ascii="Times New Roman" w:hAnsi="Times New Roman"/>
          <w:sz w:val="24"/>
          <w:szCs w:val="24"/>
        </w:rPr>
        <w:t>Izsoles dalībnieks, kurš rūpnieciskās zvejas rīka limitu nosolījis, bet neparakstās protokolā, tādējādi ir atteicies no tā nosolīšanas. Šādā gadījumā izsolītais zvejas rīka limits tiek piedāvāts nākošās augstākās maksas nosolītājam.</w:t>
      </w:r>
    </w:p>
    <w:p w14:paraId="17ADB50F" w14:textId="77777777" w:rsidR="00D36E2A" w:rsidRPr="00A8494E" w:rsidRDefault="00D36E2A" w:rsidP="00D36E2A">
      <w:pPr>
        <w:pStyle w:val="Sarakstarindkopa"/>
        <w:numPr>
          <w:ilvl w:val="0"/>
          <w:numId w:val="6"/>
        </w:numPr>
        <w:spacing w:after="0" w:line="240" w:lineRule="auto"/>
        <w:ind w:left="540" w:hanging="540"/>
        <w:jc w:val="both"/>
        <w:rPr>
          <w:rFonts w:ascii="Times New Roman" w:hAnsi="Times New Roman"/>
          <w:sz w:val="24"/>
          <w:szCs w:val="24"/>
        </w:rPr>
      </w:pPr>
      <w:r w:rsidRPr="00A8494E">
        <w:rPr>
          <w:rFonts w:ascii="Times New Roman" w:hAnsi="Times New Roman"/>
          <w:sz w:val="24"/>
          <w:szCs w:val="24"/>
        </w:rPr>
        <w:t xml:space="preserve">Izsole turpinās līdz brīdim, kamēr izsolīti  visi Nolikuma 8.punktā minētie rūpnieciskās zvejas rīku limiti vai </w:t>
      </w:r>
      <w:r>
        <w:rPr>
          <w:rFonts w:ascii="Times New Roman" w:hAnsi="Times New Roman"/>
          <w:sz w:val="24"/>
          <w:szCs w:val="24"/>
        </w:rPr>
        <w:t>I</w:t>
      </w:r>
      <w:r w:rsidRPr="00A8494E">
        <w:rPr>
          <w:rFonts w:ascii="Times New Roman" w:hAnsi="Times New Roman"/>
          <w:sz w:val="24"/>
          <w:szCs w:val="24"/>
        </w:rPr>
        <w:t xml:space="preserve">zsoles dalībnieki neturpina solīšanu. Izsoles gaita jāatspoguļo protokolā, kuru paraksta Izsoles vadītājs. </w:t>
      </w:r>
    </w:p>
    <w:p w14:paraId="7E07BEB6" w14:textId="77777777" w:rsidR="00D36E2A" w:rsidRPr="00E51D72" w:rsidRDefault="00D36E2A" w:rsidP="00D36E2A">
      <w:pPr>
        <w:pStyle w:val="Sarakstarindkopa"/>
        <w:spacing w:after="0" w:line="240" w:lineRule="auto"/>
        <w:ind w:left="480"/>
        <w:jc w:val="both"/>
        <w:rPr>
          <w:rFonts w:ascii="Times New Roman" w:hAnsi="Times New Roman"/>
          <w:b/>
          <w:sz w:val="24"/>
          <w:szCs w:val="24"/>
        </w:rPr>
      </w:pPr>
    </w:p>
    <w:p w14:paraId="0A2C4A26" w14:textId="77777777" w:rsidR="00D36E2A" w:rsidRPr="00E51D72" w:rsidRDefault="00D36E2A" w:rsidP="00D36E2A">
      <w:pPr>
        <w:pStyle w:val="Sarakstarindkopa"/>
        <w:spacing w:after="0" w:line="240" w:lineRule="auto"/>
        <w:ind w:left="480"/>
        <w:jc w:val="center"/>
        <w:rPr>
          <w:rFonts w:ascii="Times New Roman" w:hAnsi="Times New Roman"/>
          <w:b/>
          <w:sz w:val="24"/>
          <w:szCs w:val="24"/>
        </w:rPr>
      </w:pPr>
      <w:r w:rsidRPr="00E51D72">
        <w:rPr>
          <w:rFonts w:ascii="Times New Roman" w:hAnsi="Times New Roman"/>
          <w:b/>
          <w:sz w:val="24"/>
          <w:szCs w:val="24"/>
        </w:rPr>
        <w:t>VII. SAMAKSAS KĀRTĪBA</w:t>
      </w:r>
    </w:p>
    <w:p w14:paraId="60255B5C" w14:textId="77777777" w:rsidR="00D36E2A" w:rsidRPr="00E51D72" w:rsidRDefault="00D36E2A" w:rsidP="00D36E2A">
      <w:pPr>
        <w:pStyle w:val="Sarakstarindkopa"/>
        <w:numPr>
          <w:ilvl w:val="0"/>
          <w:numId w:val="6"/>
        </w:numPr>
        <w:spacing w:after="0" w:line="240" w:lineRule="auto"/>
        <w:ind w:left="540" w:hanging="540"/>
        <w:jc w:val="both"/>
        <w:rPr>
          <w:rFonts w:ascii="Times New Roman" w:hAnsi="Times New Roman"/>
          <w:sz w:val="24"/>
          <w:szCs w:val="24"/>
          <w:lang w:eastAsia="lv-LV"/>
        </w:rPr>
      </w:pPr>
      <w:r w:rsidRPr="00E51D72">
        <w:rPr>
          <w:rFonts w:ascii="Times New Roman" w:hAnsi="Times New Roman"/>
          <w:sz w:val="24"/>
          <w:szCs w:val="24"/>
          <w:lang w:eastAsia="lv-LV"/>
        </w:rPr>
        <w:t>Dalībnieks, kurš nosolījis izsolīto zvejas rīku limitu, saņem izziņu norēķinam par Izsolē iegūto zvejas rīku limitu. Izziņā norādīta nosolītā zvejas rīku cena un tās samaksas kārtība (pielikums Nr.2).</w:t>
      </w:r>
    </w:p>
    <w:p w14:paraId="142EC42C" w14:textId="77777777" w:rsidR="00D36E2A" w:rsidRPr="00E51D72" w:rsidRDefault="00D36E2A" w:rsidP="00D36E2A">
      <w:pPr>
        <w:pStyle w:val="Bezatstarpm"/>
        <w:numPr>
          <w:ilvl w:val="0"/>
          <w:numId w:val="6"/>
        </w:numPr>
        <w:ind w:left="540" w:hanging="540"/>
        <w:jc w:val="both"/>
        <w:rPr>
          <w:rFonts w:ascii="Times New Roman" w:hAnsi="Times New Roman"/>
          <w:sz w:val="24"/>
          <w:szCs w:val="24"/>
          <w:lang w:val="lv-LV" w:eastAsia="lv-LV"/>
        </w:rPr>
      </w:pPr>
      <w:r w:rsidRPr="00E51D72">
        <w:rPr>
          <w:rFonts w:ascii="Times New Roman" w:hAnsi="Times New Roman"/>
          <w:sz w:val="24"/>
          <w:szCs w:val="24"/>
          <w:lang w:val="lv-LV" w:eastAsia="lv-LV"/>
        </w:rPr>
        <w:t xml:space="preserve">Izsoles dalībniekiem, kuri nosolījuši augstāko cenu, ne vēlāk kā 5 (piecu) darba dienu laikā </w:t>
      </w:r>
      <w:r>
        <w:rPr>
          <w:rFonts w:ascii="Times New Roman" w:hAnsi="Times New Roman"/>
          <w:sz w:val="24"/>
          <w:szCs w:val="24"/>
          <w:lang w:val="lv-LV" w:eastAsia="lv-LV"/>
        </w:rPr>
        <w:t>pēc</w:t>
      </w:r>
      <w:r w:rsidRPr="00E51D72">
        <w:rPr>
          <w:rFonts w:ascii="Times New Roman" w:hAnsi="Times New Roman"/>
          <w:sz w:val="24"/>
          <w:szCs w:val="24"/>
          <w:lang w:val="lv-LV" w:eastAsia="lv-LV"/>
        </w:rPr>
        <w:t xml:space="preserve"> Nolikuma 3</w:t>
      </w:r>
      <w:r>
        <w:rPr>
          <w:rFonts w:ascii="Times New Roman" w:hAnsi="Times New Roman"/>
          <w:sz w:val="24"/>
          <w:szCs w:val="24"/>
          <w:lang w:val="lv-LV" w:eastAsia="lv-LV"/>
        </w:rPr>
        <w:t>7</w:t>
      </w:r>
      <w:r w:rsidRPr="00E51D72">
        <w:rPr>
          <w:rFonts w:ascii="Times New Roman" w:hAnsi="Times New Roman"/>
          <w:sz w:val="24"/>
          <w:szCs w:val="24"/>
          <w:lang w:val="lv-LV" w:eastAsia="lv-LV"/>
        </w:rPr>
        <w:t xml:space="preserve">.punktā minētā paziņojuma saņemšanas dienas, jāsamaksā nosolītā maksa par zvejas rīku limitu </w:t>
      </w:r>
      <w:r w:rsidRPr="00E51D72">
        <w:rPr>
          <w:rFonts w:ascii="Times New Roman" w:hAnsi="Times New Roman"/>
          <w:sz w:val="24"/>
          <w:szCs w:val="24"/>
          <w:lang w:val="lv-LV"/>
        </w:rPr>
        <w:t xml:space="preserve">Pašvaldības kasē vai bankas norēķinu kontā: AS </w:t>
      </w:r>
      <w:r w:rsidRPr="00A8494E">
        <w:rPr>
          <w:rFonts w:ascii="Times New Roman" w:hAnsi="Times New Roman"/>
          <w:sz w:val="24"/>
          <w:szCs w:val="24"/>
          <w:lang w:val="lv-LV"/>
        </w:rPr>
        <w:t>„</w:t>
      </w:r>
      <w:r w:rsidRPr="00E51D72">
        <w:rPr>
          <w:rFonts w:ascii="Times New Roman" w:hAnsi="Times New Roman"/>
          <w:sz w:val="24"/>
          <w:szCs w:val="24"/>
          <w:lang w:val="lv-LV"/>
        </w:rPr>
        <w:t>Swedbank” (SWIFT kods: HABALV22) Nr.</w:t>
      </w:r>
      <w:r w:rsidRPr="00E51D72">
        <w:rPr>
          <w:rFonts w:ascii="Times New Roman" w:eastAsia="Times New Roman" w:hAnsi="Times New Roman"/>
          <w:b/>
          <w:color w:val="000000"/>
          <w:sz w:val="24"/>
          <w:szCs w:val="24"/>
          <w:lang w:val="lv-LV" w:eastAsia="lv-LV"/>
        </w:rPr>
        <w:t>LV04HABA0551 0257 83903</w:t>
      </w:r>
      <w:r w:rsidRPr="00A8494E">
        <w:rPr>
          <w:rFonts w:ascii="Times New Roman" w:eastAsia="Times New Roman" w:hAnsi="Times New Roman"/>
          <w:bCs/>
          <w:color w:val="000000"/>
          <w:sz w:val="24"/>
          <w:szCs w:val="24"/>
          <w:lang w:val="lv-LV" w:eastAsia="lv-LV"/>
        </w:rPr>
        <w:t>.</w:t>
      </w:r>
    </w:p>
    <w:p w14:paraId="6128871A" w14:textId="77777777" w:rsidR="00D36E2A" w:rsidRPr="00E51D72" w:rsidRDefault="00D36E2A" w:rsidP="00D36E2A">
      <w:pPr>
        <w:pStyle w:val="Bezatstarpm"/>
        <w:numPr>
          <w:ilvl w:val="0"/>
          <w:numId w:val="6"/>
        </w:numPr>
        <w:ind w:left="540" w:hanging="540"/>
        <w:jc w:val="both"/>
        <w:rPr>
          <w:rFonts w:ascii="Times New Roman" w:hAnsi="Times New Roman"/>
          <w:sz w:val="24"/>
          <w:szCs w:val="24"/>
          <w:lang w:val="lv-LV" w:eastAsia="lv-LV"/>
        </w:rPr>
      </w:pPr>
      <w:r w:rsidRPr="00E51D72">
        <w:rPr>
          <w:rFonts w:ascii="Times New Roman" w:hAnsi="Times New Roman"/>
          <w:sz w:val="24"/>
          <w:szCs w:val="24"/>
          <w:lang w:val="lv-LV"/>
        </w:rPr>
        <w:t xml:space="preserve">Ja Izsoles dalībnieks Nolikuma </w:t>
      </w:r>
      <w:r>
        <w:rPr>
          <w:rFonts w:ascii="Times New Roman" w:hAnsi="Times New Roman"/>
          <w:sz w:val="24"/>
          <w:szCs w:val="24"/>
          <w:lang w:val="lv-LV"/>
        </w:rPr>
        <w:t>38</w:t>
      </w:r>
      <w:r w:rsidRPr="00E51D72">
        <w:rPr>
          <w:rFonts w:ascii="Times New Roman" w:hAnsi="Times New Roman"/>
          <w:sz w:val="24"/>
          <w:szCs w:val="24"/>
          <w:lang w:val="lv-LV"/>
        </w:rPr>
        <w:t xml:space="preserve">.punktā norādītajā termiņā nav veicis maksājumu par nosolīto zvejas rīku limitu, viņš zaudē Izsolē iegūtās tiesības uz rūpnieciskās zvejas tiesību nomu pašpatēriņa zvejai. Šādā gadījumā tiesības uz rūpnieciskās zvejas rīku </w:t>
      </w:r>
      <w:r w:rsidRPr="00E51D72">
        <w:rPr>
          <w:rFonts w:ascii="Times New Roman" w:hAnsi="Times New Roman"/>
          <w:sz w:val="24"/>
          <w:szCs w:val="24"/>
          <w:lang w:val="lv-LV"/>
        </w:rPr>
        <w:lastRenderedPageBreak/>
        <w:t xml:space="preserve">limitu iegūst Izsoles dalībnieks, kurš solījis nākamo augstāko cenu par zvejas rīka limitu. Komisija šai personai </w:t>
      </w:r>
      <w:proofErr w:type="spellStart"/>
      <w:r w:rsidRPr="00E51D72">
        <w:rPr>
          <w:rFonts w:ascii="Times New Roman" w:hAnsi="Times New Roman"/>
          <w:sz w:val="24"/>
          <w:szCs w:val="24"/>
          <w:lang w:val="lv-LV"/>
        </w:rPr>
        <w:t>nosūta</w:t>
      </w:r>
      <w:proofErr w:type="spellEnd"/>
      <w:r w:rsidRPr="00E51D72">
        <w:rPr>
          <w:rFonts w:ascii="Times New Roman" w:hAnsi="Times New Roman"/>
          <w:sz w:val="24"/>
          <w:szCs w:val="24"/>
          <w:lang w:val="lv-LV"/>
        </w:rPr>
        <w:t xml:space="preserve"> (izsniedz) Nolikuma 3</w:t>
      </w:r>
      <w:r>
        <w:rPr>
          <w:rFonts w:ascii="Times New Roman" w:hAnsi="Times New Roman"/>
          <w:sz w:val="24"/>
          <w:szCs w:val="24"/>
          <w:lang w:val="lv-LV"/>
        </w:rPr>
        <w:t>7</w:t>
      </w:r>
      <w:r w:rsidRPr="00E51D72">
        <w:rPr>
          <w:rFonts w:ascii="Times New Roman" w:hAnsi="Times New Roman"/>
          <w:sz w:val="24"/>
          <w:szCs w:val="24"/>
          <w:lang w:val="lv-LV"/>
        </w:rPr>
        <w:t>.punktā minēto izziņu.</w:t>
      </w:r>
    </w:p>
    <w:p w14:paraId="6AD3D658" w14:textId="77777777" w:rsidR="00D36E2A" w:rsidRPr="00E51D72" w:rsidRDefault="00D36E2A" w:rsidP="00D36E2A">
      <w:pPr>
        <w:tabs>
          <w:tab w:val="left" w:pos="142"/>
        </w:tabs>
        <w:spacing w:after="0" w:line="240" w:lineRule="auto"/>
        <w:ind w:left="3403" w:hanging="2410"/>
        <w:jc w:val="center"/>
        <w:rPr>
          <w:rFonts w:ascii="Times New Roman" w:hAnsi="Times New Roman" w:cs="Times New Roman"/>
          <w:b/>
          <w:sz w:val="24"/>
          <w:szCs w:val="24"/>
        </w:rPr>
      </w:pPr>
    </w:p>
    <w:p w14:paraId="5BD2EF5E" w14:textId="77777777" w:rsidR="00D36E2A" w:rsidRPr="00E51D72" w:rsidRDefault="00D36E2A" w:rsidP="00D36E2A">
      <w:pPr>
        <w:tabs>
          <w:tab w:val="left" w:pos="142"/>
        </w:tabs>
        <w:spacing w:after="0" w:line="240" w:lineRule="auto"/>
        <w:ind w:left="3403" w:hanging="3403"/>
        <w:jc w:val="center"/>
        <w:rPr>
          <w:rFonts w:ascii="Times New Roman" w:hAnsi="Times New Roman" w:cs="Times New Roman"/>
          <w:b/>
          <w:sz w:val="24"/>
          <w:szCs w:val="24"/>
        </w:rPr>
      </w:pPr>
      <w:r w:rsidRPr="00E51D72">
        <w:rPr>
          <w:rFonts w:ascii="Times New Roman" w:hAnsi="Times New Roman" w:cs="Times New Roman"/>
          <w:b/>
          <w:sz w:val="24"/>
          <w:szCs w:val="24"/>
        </w:rPr>
        <w:t>VIII. IZSOLES REZULTĀTU APSTIPRINŠANA UN LĪGUMA NOSLĒGŠANA</w:t>
      </w:r>
    </w:p>
    <w:p w14:paraId="4635DDA9" w14:textId="77777777" w:rsidR="00D36E2A" w:rsidRDefault="00D36E2A" w:rsidP="00D36E2A">
      <w:pPr>
        <w:pStyle w:val="Bezatstarpm"/>
        <w:numPr>
          <w:ilvl w:val="0"/>
          <w:numId w:val="6"/>
        </w:numPr>
        <w:ind w:left="540" w:hanging="540"/>
        <w:jc w:val="both"/>
        <w:rPr>
          <w:rFonts w:ascii="Times New Roman" w:hAnsi="Times New Roman"/>
          <w:sz w:val="24"/>
          <w:szCs w:val="24"/>
          <w:lang w:val="lv-LV" w:eastAsia="lv-LV"/>
        </w:rPr>
      </w:pPr>
      <w:r w:rsidRPr="00E51D72">
        <w:rPr>
          <w:rFonts w:ascii="Times New Roman" w:hAnsi="Times New Roman"/>
          <w:sz w:val="24"/>
          <w:szCs w:val="24"/>
          <w:lang w:val="lv-LV"/>
        </w:rPr>
        <w:t xml:space="preserve">Komisija pieņem lēmumu par Izsoles rezultātu apstiprināšanu pēc Nolikuma </w:t>
      </w:r>
      <w:r>
        <w:rPr>
          <w:rFonts w:ascii="Times New Roman" w:hAnsi="Times New Roman"/>
          <w:sz w:val="24"/>
          <w:szCs w:val="24"/>
          <w:lang w:val="lv-LV"/>
        </w:rPr>
        <w:t>38</w:t>
      </w:r>
      <w:r w:rsidRPr="00E51D72">
        <w:rPr>
          <w:rFonts w:ascii="Times New Roman" w:hAnsi="Times New Roman"/>
          <w:sz w:val="24"/>
          <w:szCs w:val="24"/>
          <w:lang w:val="lv-LV"/>
        </w:rPr>
        <w:t>.punktā paredzēt</w:t>
      </w:r>
      <w:r>
        <w:rPr>
          <w:rFonts w:ascii="Times New Roman" w:hAnsi="Times New Roman"/>
          <w:sz w:val="24"/>
          <w:szCs w:val="24"/>
          <w:lang w:val="lv-LV"/>
        </w:rPr>
        <w:t>ā</w:t>
      </w:r>
      <w:r w:rsidRPr="00E51D72">
        <w:rPr>
          <w:rFonts w:ascii="Times New Roman" w:hAnsi="Times New Roman"/>
          <w:sz w:val="24"/>
          <w:szCs w:val="24"/>
          <w:lang w:val="lv-LV"/>
        </w:rPr>
        <w:t xml:space="preserve"> maksājum</w:t>
      </w:r>
      <w:r>
        <w:rPr>
          <w:rFonts w:ascii="Times New Roman" w:hAnsi="Times New Roman"/>
          <w:sz w:val="24"/>
          <w:szCs w:val="24"/>
          <w:lang w:val="lv-LV"/>
        </w:rPr>
        <w:t>a</w:t>
      </w:r>
      <w:r w:rsidRPr="00E51D72">
        <w:rPr>
          <w:rFonts w:ascii="Times New Roman" w:hAnsi="Times New Roman"/>
          <w:sz w:val="24"/>
          <w:szCs w:val="24"/>
          <w:lang w:val="lv-LV"/>
        </w:rPr>
        <w:t xml:space="preserve"> izdarīšanas.</w:t>
      </w:r>
    </w:p>
    <w:p w14:paraId="1B85878B" w14:textId="77777777" w:rsidR="00D36E2A" w:rsidRPr="00D57B5C" w:rsidRDefault="00D36E2A" w:rsidP="00D36E2A">
      <w:pPr>
        <w:pStyle w:val="Bezatstarpm"/>
        <w:numPr>
          <w:ilvl w:val="0"/>
          <w:numId w:val="6"/>
        </w:numPr>
        <w:ind w:left="540" w:hanging="540"/>
        <w:jc w:val="both"/>
        <w:rPr>
          <w:rFonts w:ascii="Times New Roman" w:hAnsi="Times New Roman"/>
          <w:sz w:val="24"/>
          <w:szCs w:val="24"/>
          <w:lang w:val="lv-LV" w:eastAsia="lv-LV"/>
        </w:rPr>
      </w:pPr>
      <w:r w:rsidRPr="00D57B5C">
        <w:rPr>
          <w:rFonts w:ascii="Times New Roman" w:hAnsi="Times New Roman"/>
          <w:sz w:val="24"/>
          <w:szCs w:val="24"/>
          <w:lang w:val="lv-LV"/>
        </w:rPr>
        <w:t xml:space="preserve">Dalībniekam, kurš Izsoles rezultātā ieguvis tiesības slēgt </w:t>
      </w:r>
      <w:r>
        <w:rPr>
          <w:rFonts w:ascii="Times New Roman" w:hAnsi="Times New Roman"/>
          <w:sz w:val="24"/>
          <w:szCs w:val="24"/>
          <w:lang w:val="lv-LV"/>
        </w:rPr>
        <w:t>r</w:t>
      </w:r>
      <w:r w:rsidRPr="00D57B5C">
        <w:rPr>
          <w:rFonts w:ascii="Times New Roman" w:hAnsi="Times New Roman"/>
          <w:sz w:val="24"/>
          <w:szCs w:val="24"/>
          <w:lang w:val="lv-LV"/>
        </w:rPr>
        <w:t xml:space="preserve">ūpnieciskās zvejas tiesību nomas līgumu, jāierodas Pašvaldībā tā parakstīšanai līdz </w:t>
      </w:r>
      <w:r w:rsidRPr="00D57B5C">
        <w:rPr>
          <w:rFonts w:ascii="Times New Roman" w:hAnsi="Times New Roman"/>
          <w:b/>
          <w:sz w:val="24"/>
          <w:szCs w:val="24"/>
          <w:lang w:val="lv-LV"/>
        </w:rPr>
        <w:t>2023.gada 30.aprīlim</w:t>
      </w:r>
      <w:r w:rsidRPr="00D57B5C">
        <w:rPr>
          <w:rFonts w:ascii="Times New Roman" w:hAnsi="Times New Roman"/>
          <w:bCs/>
          <w:sz w:val="24"/>
          <w:szCs w:val="24"/>
          <w:lang w:val="lv-LV"/>
        </w:rPr>
        <w:t>.</w:t>
      </w:r>
    </w:p>
    <w:p w14:paraId="6CADAF98" w14:textId="77777777" w:rsidR="00D36E2A" w:rsidRPr="00E51D72" w:rsidRDefault="00D36E2A" w:rsidP="00D36E2A">
      <w:pPr>
        <w:pStyle w:val="Sarakstarindkopa"/>
        <w:spacing w:after="0" w:line="240" w:lineRule="auto"/>
        <w:ind w:left="360"/>
        <w:rPr>
          <w:rFonts w:ascii="Times New Roman" w:hAnsi="Times New Roman"/>
          <w:b/>
          <w:sz w:val="24"/>
          <w:szCs w:val="24"/>
        </w:rPr>
      </w:pPr>
    </w:p>
    <w:p w14:paraId="5E363ABA" w14:textId="77777777" w:rsidR="00D36E2A" w:rsidRPr="00E51D72" w:rsidRDefault="00D36E2A" w:rsidP="00D36E2A">
      <w:pPr>
        <w:pStyle w:val="Sarakstarindkopa"/>
        <w:tabs>
          <w:tab w:val="left" w:pos="142"/>
        </w:tabs>
        <w:spacing w:after="0" w:line="240" w:lineRule="auto"/>
        <w:ind w:left="851"/>
        <w:jc w:val="center"/>
        <w:rPr>
          <w:rFonts w:ascii="Times New Roman" w:hAnsi="Times New Roman"/>
          <w:b/>
          <w:sz w:val="24"/>
          <w:szCs w:val="24"/>
        </w:rPr>
      </w:pPr>
      <w:r w:rsidRPr="00E51D72">
        <w:rPr>
          <w:rFonts w:ascii="Times New Roman" w:hAnsi="Times New Roman"/>
          <w:b/>
          <w:sz w:val="24"/>
          <w:szCs w:val="24"/>
        </w:rPr>
        <w:t>IX. NENOTIKUSI IZSOLE</w:t>
      </w:r>
    </w:p>
    <w:p w14:paraId="6177C99C" w14:textId="77777777" w:rsidR="00D36E2A" w:rsidRPr="00E51D72" w:rsidRDefault="00D36E2A" w:rsidP="00D36E2A">
      <w:pPr>
        <w:pStyle w:val="Bezatstarpm"/>
        <w:numPr>
          <w:ilvl w:val="0"/>
          <w:numId w:val="6"/>
        </w:numPr>
        <w:ind w:left="540" w:hanging="540"/>
        <w:jc w:val="both"/>
        <w:rPr>
          <w:rFonts w:ascii="Times New Roman" w:hAnsi="Times New Roman"/>
          <w:sz w:val="24"/>
          <w:szCs w:val="24"/>
          <w:lang w:val="lv-LV" w:eastAsia="lv-LV"/>
        </w:rPr>
      </w:pPr>
      <w:r w:rsidRPr="00E51D72">
        <w:rPr>
          <w:rFonts w:ascii="Times New Roman" w:hAnsi="Times New Roman"/>
          <w:sz w:val="24"/>
          <w:szCs w:val="24"/>
          <w:lang w:val="lv-LV"/>
        </w:rPr>
        <w:t>Izsole atzīstama par nenotikušu gadījumā, ja:</w:t>
      </w:r>
    </w:p>
    <w:p w14:paraId="4B7E4FEB" w14:textId="77777777" w:rsidR="00D36E2A" w:rsidRPr="00E51D72" w:rsidRDefault="00D36E2A" w:rsidP="00D36E2A">
      <w:pPr>
        <w:pStyle w:val="Sarakstarindkopa"/>
        <w:numPr>
          <w:ilvl w:val="1"/>
          <w:numId w:val="6"/>
        </w:numPr>
        <w:tabs>
          <w:tab w:val="left" w:pos="1080"/>
        </w:tabs>
        <w:spacing w:after="0" w:line="240" w:lineRule="auto"/>
        <w:ind w:left="1080" w:hanging="540"/>
        <w:jc w:val="both"/>
        <w:rPr>
          <w:rFonts w:ascii="Times New Roman" w:hAnsi="Times New Roman"/>
          <w:sz w:val="24"/>
          <w:szCs w:val="24"/>
        </w:rPr>
      </w:pPr>
      <w:r w:rsidRPr="00E51D72">
        <w:rPr>
          <w:rFonts w:ascii="Times New Roman" w:hAnsi="Times New Roman"/>
          <w:sz w:val="24"/>
          <w:szCs w:val="24"/>
        </w:rPr>
        <w:t>informācija par Izsoli izziņota, pārkāpjot Nolikuma prasības;</w:t>
      </w:r>
    </w:p>
    <w:p w14:paraId="47CCD9F0" w14:textId="77777777" w:rsidR="00D36E2A" w:rsidRPr="00E51D72" w:rsidRDefault="00D36E2A" w:rsidP="00D36E2A">
      <w:pPr>
        <w:pStyle w:val="Sarakstarindkopa"/>
        <w:numPr>
          <w:ilvl w:val="1"/>
          <w:numId w:val="6"/>
        </w:numPr>
        <w:tabs>
          <w:tab w:val="left" w:pos="1080"/>
        </w:tabs>
        <w:spacing w:after="0" w:line="240" w:lineRule="auto"/>
        <w:ind w:left="1080" w:hanging="540"/>
        <w:jc w:val="both"/>
        <w:rPr>
          <w:rFonts w:ascii="Times New Roman" w:hAnsi="Times New Roman"/>
          <w:sz w:val="24"/>
          <w:szCs w:val="24"/>
        </w:rPr>
      </w:pPr>
      <w:r w:rsidRPr="00E51D72">
        <w:rPr>
          <w:rFonts w:ascii="Times New Roman" w:hAnsi="Times New Roman"/>
          <w:sz w:val="24"/>
          <w:szCs w:val="24"/>
        </w:rPr>
        <w:t>nav saņemts neviens pieteikums dalībai Izsolē;</w:t>
      </w:r>
    </w:p>
    <w:p w14:paraId="18D1B7CA" w14:textId="77777777" w:rsidR="00D36E2A" w:rsidRPr="00E51D72" w:rsidRDefault="00D36E2A" w:rsidP="00D36E2A">
      <w:pPr>
        <w:pStyle w:val="Sarakstarindkopa"/>
        <w:numPr>
          <w:ilvl w:val="1"/>
          <w:numId w:val="6"/>
        </w:numPr>
        <w:tabs>
          <w:tab w:val="left" w:pos="1080"/>
        </w:tabs>
        <w:spacing w:after="0" w:line="240" w:lineRule="auto"/>
        <w:ind w:left="1080" w:hanging="540"/>
        <w:jc w:val="both"/>
        <w:rPr>
          <w:rFonts w:ascii="Times New Roman" w:hAnsi="Times New Roman"/>
          <w:sz w:val="24"/>
          <w:szCs w:val="24"/>
        </w:rPr>
      </w:pPr>
      <w:r w:rsidRPr="00E51D72">
        <w:rPr>
          <w:rFonts w:ascii="Times New Roman" w:hAnsi="Times New Roman"/>
          <w:sz w:val="24"/>
          <w:szCs w:val="24"/>
        </w:rPr>
        <w:t>konstatēti Nolikuma pārkāpumi, kas ietekmējuši Izsoles norisi un rezultātus;</w:t>
      </w:r>
    </w:p>
    <w:p w14:paraId="40846D91" w14:textId="77777777" w:rsidR="00D36E2A" w:rsidRPr="00E51D72" w:rsidRDefault="00D36E2A" w:rsidP="00D36E2A">
      <w:pPr>
        <w:pStyle w:val="Sarakstarindkopa"/>
        <w:numPr>
          <w:ilvl w:val="1"/>
          <w:numId w:val="6"/>
        </w:numPr>
        <w:tabs>
          <w:tab w:val="left" w:pos="1080"/>
        </w:tabs>
        <w:spacing w:after="0" w:line="240" w:lineRule="auto"/>
        <w:ind w:left="1080" w:hanging="540"/>
        <w:jc w:val="both"/>
        <w:rPr>
          <w:rFonts w:ascii="Times New Roman" w:hAnsi="Times New Roman"/>
          <w:sz w:val="24"/>
          <w:szCs w:val="24"/>
        </w:rPr>
      </w:pPr>
      <w:r w:rsidRPr="00E51D72">
        <w:rPr>
          <w:rFonts w:ascii="Times New Roman" w:eastAsia="Times New Roman" w:hAnsi="Times New Roman"/>
          <w:sz w:val="24"/>
          <w:szCs w:val="24"/>
          <w:lang w:eastAsia="lv-LV"/>
        </w:rPr>
        <w:t xml:space="preserve">dalībnieks, kurš nosolījis augstāko cenu, </w:t>
      </w:r>
      <w:r>
        <w:rPr>
          <w:rFonts w:ascii="Times New Roman" w:eastAsia="Times New Roman" w:hAnsi="Times New Roman"/>
          <w:sz w:val="24"/>
          <w:szCs w:val="24"/>
          <w:lang w:eastAsia="lv-LV"/>
        </w:rPr>
        <w:t xml:space="preserve">vai nākamais augstākās cenas nosolītājs Nolikuma 39.punktā noteiktajā gadījumā, </w:t>
      </w:r>
      <w:r w:rsidRPr="00E51D72">
        <w:rPr>
          <w:rFonts w:ascii="Times New Roman" w:eastAsia="Times New Roman" w:hAnsi="Times New Roman"/>
          <w:spacing w:val="-8"/>
          <w:sz w:val="24"/>
          <w:szCs w:val="24"/>
        </w:rPr>
        <w:t xml:space="preserve">neveic samaksu </w:t>
      </w:r>
      <w:r>
        <w:rPr>
          <w:rFonts w:ascii="Times New Roman" w:eastAsia="Times New Roman" w:hAnsi="Times New Roman"/>
          <w:spacing w:val="-8"/>
          <w:sz w:val="24"/>
          <w:szCs w:val="24"/>
        </w:rPr>
        <w:t xml:space="preserve">Nolikumā </w:t>
      </w:r>
      <w:r w:rsidRPr="00E51D72">
        <w:rPr>
          <w:rFonts w:ascii="Times New Roman" w:eastAsia="Times New Roman" w:hAnsi="Times New Roman"/>
          <w:spacing w:val="-8"/>
          <w:sz w:val="24"/>
          <w:szCs w:val="24"/>
        </w:rPr>
        <w:t xml:space="preserve">paredzētajā termiņā vai </w:t>
      </w:r>
      <w:r w:rsidRPr="00E51D72">
        <w:rPr>
          <w:rFonts w:ascii="Times New Roman" w:eastAsia="Times New Roman" w:hAnsi="Times New Roman"/>
          <w:sz w:val="24"/>
          <w:szCs w:val="24"/>
          <w:lang w:eastAsia="lv-LV"/>
        </w:rPr>
        <w:t xml:space="preserve">atsakās </w:t>
      </w:r>
      <w:r>
        <w:rPr>
          <w:rFonts w:ascii="Times New Roman" w:eastAsia="Times New Roman" w:hAnsi="Times New Roman"/>
          <w:sz w:val="24"/>
          <w:szCs w:val="24"/>
          <w:lang w:eastAsia="lv-LV"/>
        </w:rPr>
        <w:t xml:space="preserve">(t.sk. neierodas termiņā) </w:t>
      </w:r>
      <w:r w:rsidRPr="00E51D72">
        <w:rPr>
          <w:rFonts w:ascii="Times New Roman" w:eastAsia="Times New Roman" w:hAnsi="Times New Roman"/>
          <w:sz w:val="24"/>
          <w:szCs w:val="24"/>
          <w:lang w:eastAsia="lv-LV"/>
        </w:rPr>
        <w:t xml:space="preserve">no </w:t>
      </w:r>
      <w:r>
        <w:rPr>
          <w:rFonts w:ascii="Times New Roman" w:eastAsia="Times New Roman" w:hAnsi="Times New Roman"/>
          <w:sz w:val="24"/>
          <w:szCs w:val="24"/>
          <w:lang w:eastAsia="lv-LV"/>
        </w:rPr>
        <w:t xml:space="preserve">rūpnieciskās </w:t>
      </w:r>
      <w:r w:rsidRPr="00D57B5C">
        <w:rPr>
          <w:rFonts w:ascii="Times New Roman" w:eastAsia="Times New Roman" w:hAnsi="Times New Roman"/>
          <w:sz w:val="24"/>
          <w:szCs w:val="24"/>
          <w:lang w:eastAsia="lv-LV"/>
        </w:rPr>
        <w:t xml:space="preserve">zvejas tiesību nomas </w:t>
      </w:r>
      <w:r>
        <w:rPr>
          <w:rFonts w:ascii="Times New Roman" w:eastAsia="Times New Roman" w:hAnsi="Times New Roman"/>
          <w:sz w:val="24"/>
          <w:szCs w:val="24"/>
          <w:lang w:eastAsia="lv-LV"/>
        </w:rPr>
        <w:t xml:space="preserve">līguma </w:t>
      </w:r>
      <w:r w:rsidRPr="00E51D72">
        <w:rPr>
          <w:rFonts w:ascii="Times New Roman" w:eastAsia="Times New Roman" w:hAnsi="Times New Roman"/>
          <w:sz w:val="24"/>
          <w:szCs w:val="24"/>
          <w:lang w:eastAsia="lv-LV"/>
        </w:rPr>
        <w:t>noslēgšanas;</w:t>
      </w:r>
    </w:p>
    <w:p w14:paraId="336C1B75" w14:textId="77777777" w:rsidR="00D36E2A" w:rsidRPr="00E51D72" w:rsidRDefault="00D36E2A" w:rsidP="00D36E2A">
      <w:pPr>
        <w:pStyle w:val="Sarakstarindkopa"/>
        <w:numPr>
          <w:ilvl w:val="1"/>
          <w:numId w:val="6"/>
        </w:numPr>
        <w:tabs>
          <w:tab w:val="left" w:pos="1080"/>
        </w:tabs>
        <w:spacing w:after="0" w:line="240" w:lineRule="auto"/>
        <w:ind w:left="1080" w:hanging="540"/>
        <w:jc w:val="both"/>
        <w:rPr>
          <w:rFonts w:ascii="Times New Roman" w:hAnsi="Times New Roman"/>
          <w:sz w:val="24"/>
          <w:szCs w:val="24"/>
        </w:rPr>
      </w:pPr>
      <w:r w:rsidRPr="00E51D72">
        <w:rPr>
          <w:rFonts w:ascii="Times New Roman" w:eastAsia="Times New Roman" w:hAnsi="Times New Roman"/>
          <w:spacing w:val="-8"/>
          <w:sz w:val="24"/>
          <w:szCs w:val="24"/>
        </w:rPr>
        <w:t xml:space="preserve">noskaidrots, ka </w:t>
      </w:r>
      <w:r w:rsidRPr="00E51D72">
        <w:rPr>
          <w:rFonts w:ascii="Times New Roman" w:eastAsia="Times New Roman" w:hAnsi="Times New Roman"/>
          <w:sz w:val="24"/>
          <w:szCs w:val="24"/>
        </w:rPr>
        <w:t>nosolītājs ir tāda persona, kurai nebija tiesību piedalīties Izsolē.</w:t>
      </w:r>
    </w:p>
    <w:p w14:paraId="556631CB" w14:textId="77777777" w:rsidR="00D36E2A" w:rsidRPr="00E51D72" w:rsidRDefault="00D36E2A" w:rsidP="00D36E2A">
      <w:pPr>
        <w:pStyle w:val="Bezatstarpm"/>
        <w:numPr>
          <w:ilvl w:val="0"/>
          <w:numId w:val="6"/>
        </w:numPr>
        <w:ind w:left="540" w:hanging="540"/>
        <w:jc w:val="both"/>
        <w:rPr>
          <w:rFonts w:ascii="Times New Roman" w:hAnsi="Times New Roman"/>
          <w:sz w:val="24"/>
          <w:szCs w:val="24"/>
          <w:lang w:val="lv-LV"/>
        </w:rPr>
      </w:pPr>
      <w:r w:rsidRPr="00E51D72">
        <w:rPr>
          <w:rFonts w:ascii="Times New Roman" w:hAnsi="Times New Roman"/>
          <w:sz w:val="24"/>
          <w:szCs w:val="24"/>
          <w:lang w:val="lv-LV"/>
        </w:rPr>
        <w:t>Lēmumu par Izsoles atzīšanu par nenotikušu pieņem Komisija.</w:t>
      </w:r>
    </w:p>
    <w:p w14:paraId="4C910DDD" w14:textId="77777777" w:rsidR="00D36E2A" w:rsidRPr="00E51D72" w:rsidRDefault="00D36E2A" w:rsidP="00D36E2A">
      <w:pPr>
        <w:spacing w:after="0" w:line="240" w:lineRule="auto"/>
        <w:ind w:firstLine="142"/>
        <w:jc w:val="center"/>
        <w:rPr>
          <w:rFonts w:ascii="Times New Roman" w:eastAsia="Times New Roman" w:hAnsi="Times New Roman" w:cs="Times New Roman"/>
          <w:b/>
          <w:bCs/>
          <w:sz w:val="24"/>
          <w:szCs w:val="24"/>
        </w:rPr>
      </w:pPr>
    </w:p>
    <w:p w14:paraId="73CDBE4F" w14:textId="77777777" w:rsidR="00D36E2A" w:rsidRPr="00E51D72" w:rsidRDefault="00D36E2A" w:rsidP="00D36E2A">
      <w:pPr>
        <w:pStyle w:val="Sarakstarindkopa"/>
        <w:tabs>
          <w:tab w:val="left" w:pos="142"/>
        </w:tabs>
        <w:spacing w:after="0" w:line="240" w:lineRule="auto"/>
        <w:ind w:left="810"/>
        <w:jc w:val="center"/>
        <w:rPr>
          <w:rFonts w:ascii="Times New Roman" w:eastAsia="Times New Roman" w:hAnsi="Times New Roman"/>
          <w:b/>
          <w:bCs/>
          <w:sz w:val="24"/>
          <w:szCs w:val="24"/>
        </w:rPr>
      </w:pPr>
      <w:r w:rsidRPr="00E51D72">
        <w:rPr>
          <w:rFonts w:ascii="Times New Roman" w:eastAsia="Times New Roman" w:hAnsi="Times New Roman"/>
          <w:b/>
          <w:bCs/>
          <w:sz w:val="24"/>
          <w:szCs w:val="24"/>
        </w:rPr>
        <w:t>X. NOSLĒGUMA JAUTĀJUMI</w:t>
      </w:r>
    </w:p>
    <w:p w14:paraId="370AD389" w14:textId="77777777" w:rsidR="00D36E2A" w:rsidRPr="00E51D72" w:rsidRDefault="00D36E2A" w:rsidP="00D36E2A">
      <w:pPr>
        <w:pStyle w:val="Bezatstarpm"/>
        <w:numPr>
          <w:ilvl w:val="0"/>
          <w:numId w:val="6"/>
        </w:numPr>
        <w:ind w:left="540" w:hanging="540"/>
        <w:jc w:val="both"/>
        <w:rPr>
          <w:rFonts w:ascii="Times New Roman" w:hAnsi="Times New Roman"/>
          <w:sz w:val="24"/>
          <w:szCs w:val="24"/>
          <w:lang w:val="lv-LV" w:eastAsia="zh-CN"/>
        </w:rPr>
      </w:pPr>
      <w:r w:rsidRPr="00E51D72">
        <w:rPr>
          <w:rFonts w:ascii="Times New Roman" w:hAnsi="Times New Roman"/>
          <w:sz w:val="24"/>
          <w:szCs w:val="24"/>
          <w:lang w:val="lv-LV" w:eastAsia="zh-CN"/>
        </w:rPr>
        <w:t xml:space="preserve">Izsoles dalībnieku tiesības: </w:t>
      </w:r>
    </w:p>
    <w:p w14:paraId="35620BE8" w14:textId="77777777" w:rsidR="00D36E2A" w:rsidRPr="00E51D72" w:rsidRDefault="00D36E2A" w:rsidP="00D36E2A">
      <w:pPr>
        <w:pStyle w:val="Sarakstarindkopa"/>
        <w:numPr>
          <w:ilvl w:val="1"/>
          <w:numId w:val="6"/>
        </w:numPr>
        <w:tabs>
          <w:tab w:val="left" w:pos="1080"/>
        </w:tabs>
        <w:spacing w:after="0" w:line="240" w:lineRule="auto"/>
        <w:ind w:left="1080" w:hanging="540"/>
        <w:jc w:val="both"/>
        <w:rPr>
          <w:rFonts w:ascii="Times New Roman" w:hAnsi="Times New Roman"/>
          <w:bCs/>
          <w:sz w:val="24"/>
          <w:szCs w:val="24"/>
          <w:lang w:eastAsia="zh-CN"/>
        </w:rPr>
      </w:pPr>
      <w:r w:rsidRPr="00E51D72">
        <w:rPr>
          <w:rFonts w:ascii="Times New Roman" w:hAnsi="Times New Roman"/>
          <w:bCs/>
          <w:sz w:val="24"/>
          <w:szCs w:val="24"/>
          <w:lang w:eastAsia="zh-CN"/>
        </w:rPr>
        <w:t xml:space="preserve"> iesniegt pieteikumu par dalību Izsolē;</w:t>
      </w:r>
    </w:p>
    <w:p w14:paraId="0D6F94A8" w14:textId="77777777" w:rsidR="00D36E2A" w:rsidRPr="00E51D72" w:rsidRDefault="00D36E2A" w:rsidP="00D36E2A">
      <w:pPr>
        <w:pStyle w:val="Sarakstarindkopa"/>
        <w:numPr>
          <w:ilvl w:val="1"/>
          <w:numId w:val="6"/>
        </w:numPr>
        <w:tabs>
          <w:tab w:val="left" w:pos="1080"/>
        </w:tabs>
        <w:spacing w:after="0" w:line="240" w:lineRule="auto"/>
        <w:ind w:left="1080" w:hanging="540"/>
        <w:jc w:val="both"/>
        <w:rPr>
          <w:rFonts w:ascii="Times New Roman" w:hAnsi="Times New Roman"/>
          <w:bCs/>
          <w:sz w:val="24"/>
          <w:szCs w:val="24"/>
          <w:lang w:eastAsia="zh-CN"/>
        </w:rPr>
      </w:pPr>
      <w:r w:rsidRPr="00E51D72">
        <w:rPr>
          <w:rFonts w:ascii="Times New Roman" w:hAnsi="Times New Roman"/>
          <w:bCs/>
          <w:sz w:val="24"/>
          <w:szCs w:val="24"/>
          <w:lang w:eastAsia="zh-CN"/>
        </w:rPr>
        <w:t>saņemt nepieciešamo informāciju saistībā ar Izsoli un tās rezultātiem;</w:t>
      </w:r>
    </w:p>
    <w:p w14:paraId="0CA6AE8D" w14:textId="77777777" w:rsidR="00D36E2A" w:rsidRPr="00E51D72" w:rsidRDefault="00D36E2A" w:rsidP="00D36E2A">
      <w:pPr>
        <w:pStyle w:val="Sarakstarindkopa"/>
        <w:numPr>
          <w:ilvl w:val="1"/>
          <w:numId w:val="6"/>
        </w:numPr>
        <w:tabs>
          <w:tab w:val="left" w:pos="1080"/>
        </w:tabs>
        <w:spacing w:after="0" w:line="240" w:lineRule="auto"/>
        <w:ind w:left="1080" w:hanging="540"/>
        <w:jc w:val="both"/>
        <w:rPr>
          <w:rFonts w:ascii="Times New Roman" w:hAnsi="Times New Roman"/>
          <w:bCs/>
          <w:sz w:val="24"/>
          <w:szCs w:val="24"/>
          <w:lang w:eastAsia="zh-CN"/>
        </w:rPr>
      </w:pPr>
      <w:r w:rsidRPr="00E51D72">
        <w:rPr>
          <w:rFonts w:ascii="Times New Roman" w:hAnsi="Times New Roman"/>
          <w:bCs/>
          <w:sz w:val="24"/>
          <w:szCs w:val="24"/>
          <w:lang w:eastAsia="zh-CN"/>
        </w:rPr>
        <w:t>iesniegt Izsoles organizētājam sūdzību un tajā norādīto apstākļu pierādījumus par Komisijas pieņemtajiem lēmumiem un veiktajām darbībām vai atklātajiem Nolikumu pārkāpumiem saistībā ar Izsoles norisi vai tās rezultātiem, bet ne vēlāk kā 3 (trīs) dienu laikā pēc Izsoles dienas.</w:t>
      </w:r>
    </w:p>
    <w:p w14:paraId="71830F91" w14:textId="77777777" w:rsidR="00D36E2A" w:rsidRPr="00E51D72" w:rsidRDefault="00D36E2A" w:rsidP="00D36E2A">
      <w:pPr>
        <w:pStyle w:val="Bezatstarpm"/>
        <w:numPr>
          <w:ilvl w:val="0"/>
          <w:numId w:val="6"/>
        </w:numPr>
        <w:ind w:left="540" w:hanging="540"/>
        <w:jc w:val="both"/>
        <w:rPr>
          <w:rFonts w:ascii="Times New Roman" w:hAnsi="Times New Roman"/>
          <w:bCs/>
          <w:sz w:val="24"/>
          <w:szCs w:val="24"/>
          <w:lang w:val="lv-LV" w:eastAsia="zh-CN"/>
        </w:rPr>
      </w:pPr>
      <w:r w:rsidRPr="00E51D72">
        <w:rPr>
          <w:rFonts w:ascii="Times New Roman" w:hAnsi="Times New Roman"/>
          <w:sz w:val="24"/>
          <w:szCs w:val="24"/>
          <w:lang w:val="lv-LV" w:eastAsia="zh-CN"/>
        </w:rPr>
        <w:t xml:space="preserve">Par jautājumiem, kas nav regulēti Nolikumā, lēmumu pieņem Komisija atbilstoši </w:t>
      </w:r>
      <w:r>
        <w:rPr>
          <w:rFonts w:ascii="Times New Roman" w:hAnsi="Times New Roman"/>
          <w:sz w:val="24"/>
          <w:szCs w:val="24"/>
          <w:lang w:val="lv-LV" w:eastAsia="zh-CN"/>
        </w:rPr>
        <w:t>piemērojamiem</w:t>
      </w:r>
      <w:r w:rsidRPr="00E51D72">
        <w:rPr>
          <w:rFonts w:ascii="Times New Roman" w:hAnsi="Times New Roman"/>
          <w:sz w:val="24"/>
          <w:szCs w:val="24"/>
          <w:lang w:val="lv-LV" w:eastAsia="zh-CN"/>
        </w:rPr>
        <w:t xml:space="preserve"> Latvijas Republikas normatīvajiem aktiem.</w:t>
      </w:r>
    </w:p>
    <w:p w14:paraId="4BF91E4B" w14:textId="77777777" w:rsidR="00D36E2A" w:rsidRPr="00E51D72" w:rsidRDefault="00D36E2A" w:rsidP="00D36E2A">
      <w:pPr>
        <w:spacing w:after="0" w:line="240" w:lineRule="auto"/>
        <w:ind w:left="284" w:hanging="284"/>
        <w:contextualSpacing/>
        <w:jc w:val="both"/>
        <w:rPr>
          <w:rFonts w:ascii="Times New Roman" w:eastAsia="Calibri" w:hAnsi="Times New Roman" w:cs="Times New Roman"/>
          <w:sz w:val="24"/>
          <w:szCs w:val="24"/>
        </w:rPr>
      </w:pPr>
    </w:p>
    <w:p w14:paraId="2F0BFD63" w14:textId="77777777" w:rsidR="00D36E2A" w:rsidRPr="00E51D72" w:rsidRDefault="00D36E2A" w:rsidP="00D36E2A">
      <w:pPr>
        <w:spacing w:after="0" w:line="240" w:lineRule="auto"/>
        <w:ind w:left="284" w:hanging="284"/>
        <w:contextualSpacing/>
        <w:jc w:val="both"/>
        <w:rPr>
          <w:rFonts w:ascii="Times New Roman" w:eastAsia="Calibri" w:hAnsi="Times New Roman" w:cs="Times New Roman"/>
          <w:sz w:val="24"/>
          <w:szCs w:val="24"/>
        </w:rPr>
      </w:pPr>
      <w:r w:rsidRPr="00E51D72">
        <w:rPr>
          <w:rFonts w:ascii="Times New Roman" w:eastAsia="Calibri" w:hAnsi="Times New Roman" w:cs="Times New Roman"/>
          <w:sz w:val="24"/>
          <w:szCs w:val="24"/>
        </w:rPr>
        <w:t>Ventspils novada domes</w:t>
      </w:r>
    </w:p>
    <w:p w14:paraId="7A048625" w14:textId="77777777" w:rsidR="00D36E2A" w:rsidRPr="00E51D72" w:rsidRDefault="00D36E2A" w:rsidP="00D36E2A">
      <w:pPr>
        <w:spacing w:after="0" w:line="240" w:lineRule="auto"/>
        <w:ind w:left="284" w:hanging="284"/>
        <w:contextualSpacing/>
        <w:jc w:val="both"/>
        <w:rPr>
          <w:rFonts w:ascii="Times New Roman" w:eastAsia="Calibri" w:hAnsi="Times New Roman" w:cs="Times New Roman"/>
          <w:sz w:val="24"/>
          <w:szCs w:val="24"/>
        </w:rPr>
      </w:pPr>
      <w:r w:rsidRPr="00E51D72">
        <w:rPr>
          <w:rFonts w:ascii="Times New Roman" w:eastAsia="Calibri" w:hAnsi="Times New Roman" w:cs="Times New Roman"/>
          <w:sz w:val="24"/>
          <w:szCs w:val="24"/>
        </w:rPr>
        <w:t xml:space="preserve">Licencēšanas komisijas priekšsēdētājs   </w:t>
      </w:r>
      <w:r w:rsidRPr="00E51D72">
        <w:rPr>
          <w:rFonts w:ascii="Times New Roman" w:eastAsia="Calibri" w:hAnsi="Times New Roman" w:cs="Times New Roman"/>
          <w:sz w:val="24"/>
          <w:szCs w:val="24"/>
        </w:rPr>
        <w:tab/>
      </w:r>
      <w:r w:rsidRPr="00E51D72">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proofErr w:type="spellStart"/>
      <w:r w:rsidRPr="00E51D72">
        <w:rPr>
          <w:rFonts w:ascii="Times New Roman" w:eastAsia="Calibri" w:hAnsi="Times New Roman" w:cs="Times New Roman"/>
          <w:sz w:val="24"/>
          <w:szCs w:val="24"/>
        </w:rPr>
        <w:t>A.Zariņš</w:t>
      </w:r>
      <w:proofErr w:type="spellEnd"/>
      <w:r w:rsidRPr="00E51D72">
        <w:rPr>
          <w:rFonts w:ascii="Times New Roman" w:eastAsia="Calibri" w:hAnsi="Times New Roman" w:cs="Times New Roman"/>
          <w:sz w:val="24"/>
          <w:szCs w:val="24"/>
        </w:rPr>
        <w:t xml:space="preserve">                      </w:t>
      </w:r>
    </w:p>
    <w:p w14:paraId="1A9B28B6" w14:textId="77777777" w:rsidR="00D36E2A" w:rsidRPr="00E51D72" w:rsidRDefault="00D36E2A" w:rsidP="00D36E2A">
      <w:pPr>
        <w:widowControl w:val="0"/>
        <w:suppressAutoHyphens/>
        <w:spacing w:after="0" w:line="240" w:lineRule="auto"/>
        <w:jc w:val="both"/>
        <w:rPr>
          <w:rFonts w:ascii="Times New Roman" w:eastAsia="Times New Roman" w:hAnsi="Times New Roman"/>
          <w:sz w:val="24"/>
          <w:szCs w:val="24"/>
        </w:rPr>
      </w:pPr>
    </w:p>
    <w:p w14:paraId="4D759DEA" w14:textId="77777777" w:rsidR="00D36E2A" w:rsidRPr="00E51D72" w:rsidRDefault="00D36E2A" w:rsidP="00D36E2A">
      <w:pPr>
        <w:spacing w:after="0" w:line="240" w:lineRule="auto"/>
        <w:ind w:right="-58"/>
        <w:jc w:val="both"/>
        <w:rPr>
          <w:rFonts w:ascii="Times New Roman" w:eastAsia="Calibri" w:hAnsi="Times New Roman" w:cs="Times New Roman"/>
          <w:sz w:val="24"/>
          <w:szCs w:val="24"/>
        </w:rPr>
      </w:pPr>
    </w:p>
    <w:p w14:paraId="34380502" w14:textId="77777777" w:rsidR="00D36E2A" w:rsidRPr="00E51D72" w:rsidRDefault="00D36E2A" w:rsidP="00D36E2A">
      <w:pPr>
        <w:pStyle w:val="Default"/>
        <w:tabs>
          <w:tab w:val="left" w:pos="7797"/>
        </w:tabs>
        <w:rPr>
          <w:color w:val="auto"/>
        </w:rPr>
      </w:pPr>
    </w:p>
    <w:p w14:paraId="6424DFE3" w14:textId="77777777" w:rsidR="00D36E2A" w:rsidRPr="00E51D72" w:rsidRDefault="00D36E2A" w:rsidP="00D36E2A"/>
    <w:p w14:paraId="75ADF036" w14:textId="77777777" w:rsidR="00D36E2A" w:rsidRPr="00E51D72" w:rsidRDefault="00D36E2A" w:rsidP="00D36E2A">
      <w:pPr>
        <w:tabs>
          <w:tab w:val="left" w:pos="0"/>
        </w:tabs>
        <w:overflowPunct w:val="0"/>
        <w:autoSpaceDE w:val="0"/>
        <w:autoSpaceDN w:val="0"/>
        <w:adjustRightInd w:val="0"/>
        <w:spacing w:after="0" w:line="240" w:lineRule="auto"/>
        <w:ind w:left="284"/>
        <w:contextualSpacing/>
        <w:jc w:val="right"/>
        <w:textAlignment w:val="baseline"/>
        <w:rPr>
          <w:rFonts w:ascii="Times New Roman" w:eastAsia="Times New Roman" w:hAnsi="Times New Roman" w:cs="Times New Roman"/>
          <w:iCs/>
          <w:sz w:val="24"/>
          <w:szCs w:val="24"/>
        </w:rPr>
      </w:pPr>
    </w:p>
    <w:p w14:paraId="2CE54546" w14:textId="77777777" w:rsidR="00D36E2A" w:rsidRPr="00E51D72" w:rsidRDefault="00D36E2A" w:rsidP="00D36E2A">
      <w:pPr>
        <w:tabs>
          <w:tab w:val="left" w:pos="0"/>
        </w:tabs>
        <w:overflowPunct w:val="0"/>
        <w:autoSpaceDE w:val="0"/>
        <w:autoSpaceDN w:val="0"/>
        <w:adjustRightInd w:val="0"/>
        <w:spacing w:after="0" w:line="240" w:lineRule="auto"/>
        <w:ind w:left="284"/>
        <w:contextualSpacing/>
        <w:jc w:val="right"/>
        <w:textAlignment w:val="baseline"/>
        <w:rPr>
          <w:rFonts w:ascii="Times New Roman" w:eastAsia="Times New Roman" w:hAnsi="Times New Roman" w:cs="Times New Roman"/>
          <w:iCs/>
          <w:sz w:val="24"/>
          <w:szCs w:val="24"/>
        </w:rPr>
      </w:pPr>
    </w:p>
    <w:p w14:paraId="729F596E" w14:textId="77777777" w:rsidR="00D36E2A" w:rsidRPr="00E51D72" w:rsidRDefault="00D36E2A" w:rsidP="00D36E2A">
      <w:pPr>
        <w:tabs>
          <w:tab w:val="left" w:pos="0"/>
        </w:tabs>
        <w:overflowPunct w:val="0"/>
        <w:autoSpaceDE w:val="0"/>
        <w:autoSpaceDN w:val="0"/>
        <w:adjustRightInd w:val="0"/>
        <w:spacing w:after="0" w:line="240" w:lineRule="auto"/>
        <w:ind w:left="284"/>
        <w:contextualSpacing/>
        <w:jc w:val="right"/>
        <w:textAlignment w:val="baseline"/>
        <w:rPr>
          <w:rFonts w:ascii="Times New Roman" w:eastAsia="Times New Roman" w:hAnsi="Times New Roman" w:cs="Times New Roman"/>
          <w:iCs/>
          <w:sz w:val="24"/>
          <w:szCs w:val="24"/>
        </w:rPr>
      </w:pPr>
    </w:p>
    <w:p w14:paraId="6636CA58" w14:textId="77777777" w:rsidR="00D36E2A" w:rsidRPr="00E51D72" w:rsidRDefault="00D36E2A" w:rsidP="00D36E2A">
      <w:pPr>
        <w:tabs>
          <w:tab w:val="left" w:pos="0"/>
        </w:tabs>
        <w:overflowPunct w:val="0"/>
        <w:autoSpaceDE w:val="0"/>
        <w:autoSpaceDN w:val="0"/>
        <w:adjustRightInd w:val="0"/>
        <w:spacing w:after="0" w:line="240" w:lineRule="auto"/>
        <w:ind w:left="284"/>
        <w:contextualSpacing/>
        <w:jc w:val="right"/>
        <w:textAlignment w:val="baseline"/>
        <w:rPr>
          <w:rFonts w:ascii="Times New Roman" w:eastAsia="Times New Roman" w:hAnsi="Times New Roman" w:cs="Times New Roman"/>
          <w:iCs/>
          <w:sz w:val="24"/>
          <w:szCs w:val="24"/>
        </w:rPr>
      </w:pPr>
    </w:p>
    <w:p w14:paraId="5EFD75B2" w14:textId="77777777" w:rsidR="00D36E2A" w:rsidRPr="00E51D72" w:rsidRDefault="00D36E2A" w:rsidP="00D36E2A">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Cs/>
          <w:sz w:val="24"/>
          <w:szCs w:val="24"/>
        </w:rPr>
      </w:pPr>
    </w:p>
    <w:p w14:paraId="3C9924CD" w14:textId="77777777" w:rsidR="00D36E2A" w:rsidRPr="00E51D72" w:rsidRDefault="00D36E2A" w:rsidP="00D36E2A">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Cs/>
          <w:sz w:val="24"/>
          <w:szCs w:val="24"/>
        </w:rPr>
      </w:pPr>
    </w:p>
    <w:p w14:paraId="5A259EF8" w14:textId="77777777" w:rsidR="00D36E2A" w:rsidRPr="00E51D72" w:rsidRDefault="00D36E2A" w:rsidP="00D36E2A">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Cs/>
          <w:sz w:val="24"/>
          <w:szCs w:val="24"/>
        </w:rPr>
      </w:pPr>
    </w:p>
    <w:p w14:paraId="70506968" w14:textId="77777777" w:rsidR="00D36E2A" w:rsidRPr="00E51D72" w:rsidRDefault="00D36E2A" w:rsidP="00D36E2A">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Cs/>
          <w:sz w:val="24"/>
          <w:szCs w:val="24"/>
        </w:rPr>
      </w:pPr>
    </w:p>
    <w:p w14:paraId="57E8A866" w14:textId="77777777" w:rsidR="00D36E2A" w:rsidRPr="00E51D72" w:rsidRDefault="00D36E2A" w:rsidP="00D36E2A">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Cs/>
          <w:sz w:val="24"/>
          <w:szCs w:val="24"/>
        </w:rPr>
      </w:pPr>
    </w:p>
    <w:p w14:paraId="1391475F" w14:textId="77777777" w:rsidR="00D36E2A" w:rsidRPr="00E51D72" w:rsidRDefault="00D36E2A" w:rsidP="00D36E2A">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Cs/>
          <w:sz w:val="24"/>
          <w:szCs w:val="24"/>
        </w:rPr>
      </w:pPr>
    </w:p>
    <w:p w14:paraId="476BB3B8" w14:textId="77777777" w:rsidR="00D36E2A" w:rsidRPr="00E51D72" w:rsidRDefault="00D36E2A" w:rsidP="00D36E2A">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Cs/>
          <w:sz w:val="24"/>
          <w:szCs w:val="24"/>
        </w:rPr>
      </w:pPr>
    </w:p>
    <w:p w14:paraId="09DA7A21" w14:textId="77777777" w:rsidR="00D36E2A" w:rsidRPr="00E51D72" w:rsidRDefault="00D36E2A" w:rsidP="00D36E2A">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Cs/>
          <w:sz w:val="24"/>
          <w:szCs w:val="24"/>
        </w:rPr>
      </w:pPr>
    </w:p>
    <w:p w14:paraId="1D8C0720" w14:textId="77777777" w:rsidR="00D36E2A" w:rsidRDefault="00D36E2A" w:rsidP="00D36E2A">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Cs/>
          <w:sz w:val="24"/>
          <w:szCs w:val="24"/>
        </w:rPr>
      </w:pPr>
    </w:p>
    <w:p w14:paraId="1FFA26E0" w14:textId="77777777" w:rsidR="00D36E2A" w:rsidRDefault="00D36E2A" w:rsidP="00D36E2A">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Cs/>
          <w:sz w:val="24"/>
          <w:szCs w:val="24"/>
        </w:rPr>
      </w:pPr>
    </w:p>
    <w:p w14:paraId="5AB22774" w14:textId="77777777" w:rsidR="00D36E2A" w:rsidRDefault="00D36E2A" w:rsidP="00D36E2A">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Cs/>
          <w:sz w:val="24"/>
          <w:szCs w:val="24"/>
        </w:rPr>
      </w:pPr>
    </w:p>
    <w:p w14:paraId="7FA0834D" w14:textId="77777777" w:rsidR="00D36E2A" w:rsidRDefault="00D36E2A" w:rsidP="00D36E2A">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Cs/>
          <w:sz w:val="24"/>
          <w:szCs w:val="24"/>
        </w:rPr>
      </w:pPr>
    </w:p>
    <w:p w14:paraId="5587A41E" w14:textId="77777777" w:rsidR="00D36E2A" w:rsidRDefault="00D36E2A" w:rsidP="00D36E2A">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Cs/>
          <w:sz w:val="24"/>
          <w:szCs w:val="24"/>
        </w:rPr>
      </w:pPr>
    </w:p>
    <w:p w14:paraId="4FAFED7C" w14:textId="77777777" w:rsidR="00D36E2A" w:rsidRPr="003944EB" w:rsidRDefault="00D36E2A" w:rsidP="00D36E2A">
      <w:pPr>
        <w:pStyle w:val="Sarakstarindkopa"/>
        <w:spacing w:after="0" w:line="240" w:lineRule="auto"/>
        <w:jc w:val="right"/>
        <w:rPr>
          <w:rFonts w:ascii="Times New Roman" w:hAnsi="Times New Roman"/>
          <w:b/>
          <w:sz w:val="24"/>
          <w:szCs w:val="24"/>
        </w:rPr>
      </w:pPr>
      <w:r w:rsidRPr="003944EB">
        <w:rPr>
          <w:rFonts w:ascii="Times New Roman" w:hAnsi="Times New Roman"/>
          <w:b/>
          <w:sz w:val="24"/>
          <w:szCs w:val="24"/>
        </w:rPr>
        <w:lastRenderedPageBreak/>
        <w:t>Pielikums Nr.1</w:t>
      </w:r>
    </w:p>
    <w:p w14:paraId="2B369F0A" w14:textId="77777777" w:rsidR="00D36E2A" w:rsidRPr="003944EB" w:rsidRDefault="00D36E2A" w:rsidP="00D36E2A">
      <w:pPr>
        <w:spacing w:after="0" w:line="240" w:lineRule="auto"/>
        <w:jc w:val="right"/>
        <w:rPr>
          <w:rFonts w:ascii="Times New Roman" w:eastAsia="Calibri" w:hAnsi="Times New Roman" w:cs="Times New Roman"/>
          <w:sz w:val="18"/>
          <w:szCs w:val="18"/>
        </w:rPr>
      </w:pPr>
      <w:r w:rsidRPr="003944EB">
        <w:rPr>
          <w:rFonts w:ascii="Times New Roman" w:eastAsia="Calibri" w:hAnsi="Times New Roman" w:cs="Times New Roman"/>
          <w:sz w:val="18"/>
          <w:szCs w:val="18"/>
        </w:rPr>
        <w:t xml:space="preserve">Rūpnieciskās zvejas tiesību nomas </w:t>
      </w:r>
    </w:p>
    <w:p w14:paraId="6980192C" w14:textId="77777777" w:rsidR="00D36E2A" w:rsidRPr="003944EB" w:rsidRDefault="00D36E2A" w:rsidP="00D36E2A">
      <w:pPr>
        <w:spacing w:after="0" w:line="240" w:lineRule="auto"/>
        <w:jc w:val="right"/>
        <w:rPr>
          <w:rFonts w:ascii="Times New Roman" w:eastAsia="Calibri" w:hAnsi="Times New Roman" w:cs="Times New Roman"/>
          <w:sz w:val="18"/>
          <w:szCs w:val="18"/>
        </w:rPr>
      </w:pPr>
      <w:r w:rsidRPr="003944EB">
        <w:rPr>
          <w:rFonts w:ascii="Times New Roman" w:eastAsia="Calibri" w:hAnsi="Times New Roman" w:cs="Times New Roman"/>
          <w:sz w:val="18"/>
          <w:szCs w:val="18"/>
        </w:rPr>
        <w:t xml:space="preserve">pašpatēriņa zvejai Baltijas jūras piekrastes ūdeņos </w:t>
      </w:r>
    </w:p>
    <w:p w14:paraId="7252A551" w14:textId="77777777" w:rsidR="00D36E2A" w:rsidRDefault="00D36E2A" w:rsidP="00D36E2A">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Tārgales pagastā </w:t>
      </w:r>
      <w:r w:rsidRPr="003944EB">
        <w:rPr>
          <w:rFonts w:ascii="Times New Roman" w:eastAsia="Calibri" w:hAnsi="Times New Roman" w:cs="Times New Roman"/>
          <w:sz w:val="18"/>
          <w:szCs w:val="18"/>
        </w:rPr>
        <w:t xml:space="preserve">Ventspils novada </w:t>
      </w:r>
    </w:p>
    <w:p w14:paraId="679D09B0" w14:textId="77777777" w:rsidR="00D36E2A" w:rsidRDefault="00D36E2A" w:rsidP="00D36E2A">
      <w:pPr>
        <w:spacing w:after="0" w:line="240" w:lineRule="auto"/>
        <w:jc w:val="right"/>
        <w:rPr>
          <w:rFonts w:ascii="Times New Roman" w:eastAsia="Calibri" w:hAnsi="Times New Roman" w:cs="Times New Roman"/>
          <w:sz w:val="18"/>
          <w:szCs w:val="18"/>
        </w:rPr>
      </w:pPr>
      <w:r w:rsidRPr="003944EB">
        <w:rPr>
          <w:rFonts w:ascii="Times New Roman" w:eastAsia="Calibri" w:hAnsi="Times New Roman" w:cs="Times New Roman"/>
          <w:sz w:val="18"/>
          <w:szCs w:val="18"/>
        </w:rPr>
        <w:t xml:space="preserve">administratīvajā teritorijā </w:t>
      </w:r>
      <w:r>
        <w:rPr>
          <w:rFonts w:ascii="Times New Roman" w:eastAsia="Calibri" w:hAnsi="Times New Roman" w:cs="Times New Roman"/>
          <w:sz w:val="18"/>
          <w:szCs w:val="18"/>
        </w:rPr>
        <w:t xml:space="preserve">atklātās </w:t>
      </w:r>
      <w:r w:rsidRPr="003944EB">
        <w:rPr>
          <w:rFonts w:ascii="Times New Roman" w:eastAsia="Calibri" w:hAnsi="Times New Roman" w:cs="Times New Roman"/>
          <w:sz w:val="18"/>
          <w:szCs w:val="18"/>
        </w:rPr>
        <w:t>izsoles nolikum</w:t>
      </w:r>
      <w:r>
        <w:rPr>
          <w:rFonts w:ascii="Times New Roman" w:eastAsia="Calibri" w:hAnsi="Times New Roman" w:cs="Times New Roman"/>
          <w:sz w:val="18"/>
          <w:szCs w:val="18"/>
        </w:rPr>
        <w:t>am</w:t>
      </w:r>
    </w:p>
    <w:p w14:paraId="0E89891F" w14:textId="77777777" w:rsidR="00D36E2A" w:rsidRDefault="00D36E2A" w:rsidP="00D36E2A">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(Ventspils novada domes Licencēšanas komisijas </w:t>
      </w:r>
    </w:p>
    <w:p w14:paraId="4D5E181E" w14:textId="77777777" w:rsidR="00D36E2A" w:rsidRPr="003944EB" w:rsidRDefault="00D36E2A" w:rsidP="00D36E2A">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2023.gada 17.marta sēdes protokols Nr.4)</w:t>
      </w:r>
    </w:p>
    <w:p w14:paraId="2DD01708" w14:textId="77777777" w:rsidR="00D36E2A" w:rsidRPr="003944EB" w:rsidRDefault="00D36E2A" w:rsidP="00D36E2A">
      <w:pPr>
        <w:spacing w:after="0"/>
        <w:rPr>
          <w:rFonts w:ascii="Times New Roman" w:eastAsia="Calibri" w:hAnsi="Times New Roman" w:cs="Times New Roman"/>
          <w:sz w:val="24"/>
          <w:szCs w:val="24"/>
        </w:rPr>
      </w:pPr>
    </w:p>
    <w:p w14:paraId="23106979" w14:textId="77777777" w:rsidR="00D36E2A" w:rsidRPr="00602F93" w:rsidRDefault="00D36E2A" w:rsidP="00D36E2A">
      <w:pPr>
        <w:spacing w:after="0"/>
        <w:ind w:left="3600" w:firstLine="720"/>
        <w:jc w:val="right"/>
        <w:rPr>
          <w:rFonts w:ascii="Times New Roman" w:eastAsia="Calibri" w:hAnsi="Times New Roman" w:cs="Times New Roman"/>
          <w:sz w:val="24"/>
          <w:szCs w:val="24"/>
        </w:rPr>
      </w:pPr>
      <w:r w:rsidRPr="003944EB">
        <w:rPr>
          <w:rFonts w:ascii="Times New Roman" w:eastAsia="Calibri" w:hAnsi="Times New Roman" w:cs="Times New Roman"/>
          <w:sz w:val="24"/>
          <w:szCs w:val="24"/>
        </w:rPr>
        <w:t>Ventspils novada pašvaldībai</w:t>
      </w:r>
    </w:p>
    <w:p w14:paraId="47AAF915" w14:textId="77777777" w:rsidR="00D36E2A" w:rsidRPr="00602F93" w:rsidRDefault="00D36E2A" w:rsidP="00D36E2A">
      <w:pPr>
        <w:spacing w:after="0"/>
        <w:jc w:val="right"/>
        <w:rPr>
          <w:rFonts w:ascii="Times New Roman" w:eastAsia="Calibri" w:hAnsi="Times New Roman" w:cs="Times New Roman"/>
          <w:sz w:val="24"/>
          <w:szCs w:val="24"/>
        </w:rPr>
      </w:pPr>
    </w:p>
    <w:p w14:paraId="05228854" w14:textId="77777777" w:rsidR="00D36E2A" w:rsidRPr="003944EB" w:rsidRDefault="00D36E2A" w:rsidP="00D36E2A">
      <w:pPr>
        <w:spacing w:after="0"/>
        <w:ind w:left="-284" w:firstLine="284"/>
        <w:jc w:val="center"/>
        <w:rPr>
          <w:rFonts w:ascii="Times New Roman" w:hAnsi="Times New Roman" w:cs="Times New Roman"/>
          <w:b/>
          <w:sz w:val="24"/>
          <w:szCs w:val="24"/>
          <w:lang w:bidi="yi-Hebr"/>
        </w:rPr>
      </w:pPr>
      <w:r w:rsidRPr="003944EB">
        <w:rPr>
          <w:rFonts w:ascii="Times New Roman" w:eastAsia="Calibri" w:hAnsi="Times New Roman" w:cs="Times New Roman"/>
          <w:b/>
          <w:sz w:val="24"/>
          <w:szCs w:val="24"/>
        </w:rPr>
        <w:t xml:space="preserve">FIZISKAS PERSONAS </w:t>
      </w:r>
      <w:r w:rsidRPr="003944EB">
        <w:rPr>
          <w:rFonts w:ascii="Times New Roman" w:hAnsi="Times New Roman" w:cs="Times New Roman"/>
          <w:b/>
          <w:sz w:val="24"/>
          <w:szCs w:val="24"/>
          <w:lang w:bidi="yi-Hebr"/>
        </w:rPr>
        <w:t xml:space="preserve">PIETEIKUMS PAR PIEDALĪŠANOS </w:t>
      </w:r>
    </w:p>
    <w:p w14:paraId="18D4AEFF" w14:textId="77777777" w:rsidR="00D36E2A" w:rsidRPr="003944EB" w:rsidRDefault="00D36E2A" w:rsidP="00D36E2A">
      <w:pPr>
        <w:spacing w:after="0"/>
        <w:ind w:left="-284" w:firstLine="284"/>
        <w:jc w:val="center"/>
        <w:rPr>
          <w:rFonts w:ascii="Times New Roman" w:eastAsia="Calibri" w:hAnsi="Times New Roman" w:cs="Times New Roman"/>
          <w:b/>
          <w:sz w:val="24"/>
          <w:szCs w:val="24"/>
        </w:rPr>
      </w:pPr>
      <w:r w:rsidRPr="003944EB">
        <w:rPr>
          <w:rFonts w:ascii="Times New Roman" w:hAnsi="Times New Roman" w:cs="Times New Roman"/>
          <w:b/>
          <w:sz w:val="24"/>
          <w:szCs w:val="24"/>
          <w:lang w:bidi="yi-Hebr"/>
        </w:rPr>
        <w:t>RŪPNIECISKĀS</w:t>
      </w:r>
      <w:r w:rsidRPr="003944EB">
        <w:rPr>
          <w:rFonts w:ascii="Times New Roman" w:eastAsia="Calibri" w:hAnsi="Times New Roman" w:cs="Times New Roman"/>
          <w:b/>
          <w:sz w:val="24"/>
          <w:szCs w:val="24"/>
        </w:rPr>
        <w:t xml:space="preserve"> ZVEJAS TIESĪBU NOMAS PAŠPAT</w:t>
      </w:r>
      <w:r>
        <w:rPr>
          <w:rFonts w:ascii="Times New Roman" w:eastAsia="Calibri" w:hAnsi="Times New Roman" w:cs="Times New Roman"/>
          <w:b/>
          <w:sz w:val="24"/>
          <w:szCs w:val="24"/>
        </w:rPr>
        <w:t>Ē</w:t>
      </w:r>
      <w:r w:rsidRPr="003944EB">
        <w:rPr>
          <w:rFonts w:ascii="Times New Roman" w:eastAsia="Calibri" w:hAnsi="Times New Roman" w:cs="Times New Roman"/>
          <w:b/>
          <w:sz w:val="24"/>
          <w:szCs w:val="24"/>
        </w:rPr>
        <w:t xml:space="preserve">RIŅA ZVEJAI </w:t>
      </w:r>
    </w:p>
    <w:p w14:paraId="324A341F" w14:textId="77777777" w:rsidR="00D36E2A" w:rsidRPr="003944EB" w:rsidRDefault="00D36E2A" w:rsidP="00D36E2A">
      <w:pPr>
        <w:spacing w:after="0"/>
        <w:ind w:left="-284" w:firstLine="284"/>
        <w:jc w:val="center"/>
        <w:rPr>
          <w:rFonts w:ascii="Times New Roman" w:hAnsi="Times New Roman" w:cs="Times New Roman"/>
          <w:b/>
          <w:sz w:val="24"/>
          <w:szCs w:val="24"/>
          <w:lang w:bidi="yi-Hebr"/>
        </w:rPr>
      </w:pPr>
      <w:r w:rsidRPr="003944EB">
        <w:rPr>
          <w:rFonts w:ascii="Times New Roman" w:eastAsia="Calibri" w:hAnsi="Times New Roman" w:cs="Times New Roman"/>
          <w:b/>
          <w:sz w:val="24"/>
          <w:szCs w:val="24"/>
        </w:rPr>
        <w:t xml:space="preserve">BALTIJAS JŪRAS PIEKRASTES ŪDEŅOS </w:t>
      </w:r>
      <w:r>
        <w:rPr>
          <w:rFonts w:ascii="Times New Roman" w:eastAsia="Calibri" w:hAnsi="Times New Roman" w:cs="Times New Roman"/>
          <w:b/>
          <w:sz w:val="24"/>
          <w:szCs w:val="24"/>
        </w:rPr>
        <w:t xml:space="preserve">TĀRGALES PAGASTĀ </w:t>
      </w:r>
      <w:r w:rsidRPr="003944EB">
        <w:rPr>
          <w:rFonts w:ascii="Times New Roman" w:eastAsia="Calibri" w:hAnsi="Times New Roman" w:cs="Times New Roman"/>
          <w:b/>
          <w:sz w:val="24"/>
          <w:szCs w:val="24"/>
        </w:rPr>
        <w:t xml:space="preserve">VENTSPILS NOVADA ADMINISTRATĪVAJĀ TERITORIJĀ </w:t>
      </w:r>
      <w:r>
        <w:rPr>
          <w:rFonts w:ascii="Times New Roman" w:eastAsia="Calibri" w:hAnsi="Times New Roman" w:cs="Times New Roman"/>
          <w:b/>
          <w:sz w:val="24"/>
          <w:szCs w:val="24"/>
        </w:rPr>
        <w:t>ATKLĀTĀ</w:t>
      </w:r>
      <w:r w:rsidRPr="003944EB">
        <w:rPr>
          <w:rFonts w:ascii="Times New Roman" w:eastAsia="Calibri" w:hAnsi="Times New Roman" w:cs="Times New Roman"/>
          <w:b/>
          <w:sz w:val="24"/>
          <w:szCs w:val="24"/>
        </w:rPr>
        <w:t xml:space="preserve"> IZSOLĒ </w:t>
      </w:r>
    </w:p>
    <w:p w14:paraId="63BE47AD" w14:textId="77777777" w:rsidR="00D36E2A" w:rsidRPr="00602F93" w:rsidRDefault="00D36E2A" w:rsidP="00D36E2A">
      <w:pPr>
        <w:spacing w:after="0"/>
        <w:ind w:left="-284" w:firstLine="284"/>
        <w:jc w:val="center"/>
        <w:rPr>
          <w:rFonts w:ascii="Times New Roman" w:hAnsi="Times New Roman" w:cs="Times New Roman"/>
          <w:b/>
          <w:lang w:bidi="yi-Hebr"/>
        </w:rPr>
      </w:pPr>
    </w:p>
    <w:p w14:paraId="15D09D74" w14:textId="77777777" w:rsidR="00D36E2A" w:rsidRPr="00810964" w:rsidRDefault="00D36E2A" w:rsidP="00D36E2A">
      <w:pPr>
        <w:keepNext/>
        <w:spacing w:after="0"/>
        <w:jc w:val="center"/>
        <w:outlineLvl w:val="4"/>
        <w:rPr>
          <w:rFonts w:ascii="Times New Roman" w:hAnsi="Times New Roman" w:cs="Times New Roman"/>
          <w:b/>
          <w:sz w:val="24"/>
          <w:szCs w:val="24"/>
          <w:lang w:bidi="yi-Hebr"/>
        </w:rPr>
      </w:pPr>
    </w:p>
    <w:p w14:paraId="7F352A4D" w14:textId="77777777" w:rsidR="00D36E2A" w:rsidRPr="00810964" w:rsidRDefault="00D36E2A" w:rsidP="00D36E2A">
      <w:pPr>
        <w:spacing w:after="0"/>
        <w:rPr>
          <w:rFonts w:ascii="Times New Roman" w:eastAsia="Calibri" w:hAnsi="Times New Roman" w:cs="Times New Roman"/>
          <w:sz w:val="24"/>
          <w:szCs w:val="24"/>
        </w:rPr>
      </w:pPr>
      <w:r w:rsidRPr="00810964">
        <w:rPr>
          <w:rFonts w:ascii="Times New Roman" w:eastAsia="Calibri" w:hAnsi="Times New Roman" w:cs="Times New Roman"/>
          <w:sz w:val="24"/>
          <w:szCs w:val="24"/>
        </w:rPr>
        <w:t>___________________________________________, personas kods _______________</w:t>
      </w:r>
      <w:r>
        <w:rPr>
          <w:rFonts w:ascii="Times New Roman" w:eastAsia="Calibri" w:hAnsi="Times New Roman" w:cs="Times New Roman"/>
          <w:sz w:val="24"/>
          <w:szCs w:val="24"/>
        </w:rPr>
        <w:t>___</w:t>
      </w:r>
    </w:p>
    <w:p w14:paraId="35A4D0E5" w14:textId="77777777" w:rsidR="00D36E2A" w:rsidRPr="00810964" w:rsidRDefault="00D36E2A" w:rsidP="00D36E2A">
      <w:pPr>
        <w:spacing w:after="0"/>
        <w:ind w:firstLine="720"/>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sidRPr="00810964">
        <w:rPr>
          <w:rFonts w:ascii="Times New Roman" w:eastAsia="Calibri" w:hAnsi="Times New Roman" w:cs="Times New Roman"/>
          <w:sz w:val="24"/>
          <w:szCs w:val="24"/>
          <w:vertAlign w:val="superscript"/>
        </w:rPr>
        <w:t>(vārds, uzvārds)</w:t>
      </w:r>
      <w:r w:rsidRPr="00810964">
        <w:rPr>
          <w:rFonts w:ascii="Times New Roman" w:eastAsia="Calibri" w:hAnsi="Times New Roman" w:cs="Times New Roman"/>
          <w:sz w:val="24"/>
          <w:szCs w:val="24"/>
        </w:rPr>
        <w:t xml:space="preserve">                                              </w:t>
      </w:r>
    </w:p>
    <w:p w14:paraId="0EEEC406" w14:textId="77777777" w:rsidR="00D36E2A" w:rsidRDefault="00D36E2A" w:rsidP="00D36E2A">
      <w:pPr>
        <w:spacing w:after="0"/>
        <w:rPr>
          <w:rFonts w:ascii="Times New Roman" w:eastAsia="Calibri" w:hAnsi="Times New Roman" w:cs="Times New Roman"/>
          <w:sz w:val="24"/>
          <w:szCs w:val="24"/>
        </w:rPr>
      </w:pPr>
      <w:r w:rsidRPr="00810964">
        <w:rPr>
          <w:rFonts w:ascii="Times New Roman" w:eastAsia="Calibri" w:hAnsi="Times New Roman" w:cs="Times New Roman"/>
          <w:sz w:val="24"/>
          <w:szCs w:val="24"/>
        </w:rPr>
        <w:t>Deklarētās dzīvesvietas adrese: __________________________________________</w:t>
      </w:r>
      <w:r>
        <w:rPr>
          <w:rFonts w:ascii="Times New Roman" w:eastAsia="Calibri" w:hAnsi="Times New Roman" w:cs="Times New Roman"/>
          <w:sz w:val="24"/>
          <w:szCs w:val="24"/>
        </w:rPr>
        <w:t>________________________________</w:t>
      </w:r>
    </w:p>
    <w:p w14:paraId="78E2E40E" w14:textId="77777777" w:rsidR="00D36E2A" w:rsidRPr="00810964" w:rsidRDefault="00D36E2A" w:rsidP="00D36E2A">
      <w:pPr>
        <w:spacing w:after="0"/>
        <w:rPr>
          <w:rFonts w:ascii="Times New Roman" w:eastAsia="Calibri" w:hAnsi="Times New Roman" w:cs="Times New Roman"/>
          <w:sz w:val="24"/>
          <w:szCs w:val="24"/>
        </w:rPr>
      </w:pPr>
    </w:p>
    <w:p w14:paraId="3353F109" w14:textId="77777777" w:rsidR="00D36E2A" w:rsidRDefault="00D36E2A" w:rsidP="00D36E2A">
      <w:pPr>
        <w:spacing w:after="0"/>
        <w:rPr>
          <w:rFonts w:ascii="Times New Roman" w:eastAsia="Calibri" w:hAnsi="Times New Roman" w:cs="Times New Roman"/>
          <w:sz w:val="24"/>
          <w:szCs w:val="24"/>
        </w:rPr>
      </w:pPr>
      <w:r w:rsidRPr="00810964">
        <w:rPr>
          <w:rFonts w:ascii="Times New Roman" w:eastAsia="Calibri" w:hAnsi="Times New Roman" w:cs="Times New Roman"/>
          <w:sz w:val="24"/>
          <w:szCs w:val="24"/>
        </w:rPr>
        <w:t>__________________________________________________________________________</w:t>
      </w:r>
    </w:p>
    <w:p w14:paraId="3652BB2A" w14:textId="77777777" w:rsidR="00D36E2A" w:rsidRPr="00810964" w:rsidRDefault="00D36E2A" w:rsidP="00D36E2A">
      <w:pPr>
        <w:spacing w:after="0"/>
        <w:jc w:val="both"/>
        <w:rPr>
          <w:rFonts w:ascii="Times New Roman" w:eastAsia="Calibri" w:hAnsi="Times New Roman" w:cs="Times New Roman"/>
          <w:sz w:val="24"/>
          <w:szCs w:val="24"/>
          <w:vertAlign w:val="superscript"/>
        </w:rPr>
      </w:pPr>
      <w:r w:rsidRPr="00810964">
        <w:rPr>
          <w:rFonts w:ascii="Times New Roman" w:eastAsia="Calibri" w:hAnsi="Times New Roman" w:cs="Times New Roman"/>
          <w:sz w:val="24"/>
          <w:szCs w:val="24"/>
        </w:rPr>
        <w:t xml:space="preserve"> </w:t>
      </w:r>
    </w:p>
    <w:p w14:paraId="1EE30C62" w14:textId="77777777" w:rsidR="00D36E2A" w:rsidRDefault="00D36E2A" w:rsidP="00D36E2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Tālrunis:</w:t>
      </w:r>
      <w:r w:rsidRPr="00810964">
        <w:rPr>
          <w:rFonts w:ascii="Times New Roman" w:eastAsia="Calibri" w:hAnsi="Times New Roman" w:cs="Times New Roman"/>
          <w:sz w:val="24"/>
          <w:szCs w:val="24"/>
        </w:rPr>
        <w:t>_______________, e-pasts: _______________________</w:t>
      </w:r>
      <w:r>
        <w:rPr>
          <w:rFonts w:ascii="Times New Roman" w:eastAsia="Calibri" w:hAnsi="Times New Roman" w:cs="Times New Roman"/>
          <w:sz w:val="24"/>
          <w:szCs w:val="24"/>
        </w:rPr>
        <w:t>_____________________</w:t>
      </w:r>
    </w:p>
    <w:p w14:paraId="075EC214" w14:textId="77777777" w:rsidR="00D36E2A" w:rsidRDefault="00D36E2A" w:rsidP="00D36E2A">
      <w:pPr>
        <w:spacing w:after="0"/>
        <w:jc w:val="both"/>
        <w:rPr>
          <w:rFonts w:ascii="Times New Roman" w:eastAsia="Arial Unicode MS" w:hAnsi="Times New Roman" w:cs="Times New Roman"/>
          <w:sz w:val="24"/>
          <w:szCs w:val="24"/>
          <w:lang w:bidi="yi-Hebr"/>
        </w:rPr>
      </w:pPr>
    </w:p>
    <w:p w14:paraId="59482EC3" w14:textId="77777777" w:rsidR="00D36E2A" w:rsidRPr="005E4280" w:rsidRDefault="00D36E2A" w:rsidP="00D36E2A">
      <w:pPr>
        <w:spacing w:after="0"/>
        <w:jc w:val="both"/>
        <w:rPr>
          <w:rFonts w:ascii="Times New Roman" w:eastAsia="Calibri" w:hAnsi="Times New Roman" w:cs="Times New Roman"/>
          <w:sz w:val="24"/>
          <w:szCs w:val="24"/>
        </w:rPr>
      </w:pPr>
      <w:r w:rsidRPr="00810964">
        <w:rPr>
          <w:rFonts w:ascii="Times New Roman" w:eastAsia="Arial Unicode MS" w:hAnsi="Times New Roman" w:cs="Times New Roman"/>
          <w:sz w:val="24"/>
          <w:szCs w:val="24"/>
          <w:lang w:bidi="yi-Hebr"/>
        </w:rPr>
        <w:t xml:space="preserve">Piesaku </w:t>
      </w:r>
      <w:r>
        <w:rPr>
          <w:rFonts w:ascii="Times New Roman" w:eastAsia="Arial Unicode MS" w:hAnsi="Times New Roman" w:cs="Times New Roman"/>
          <w:sz w:val="24"/>
          <w:szCs w:val="24"/>
          <w:lang w:bidi="yi-Hebr"/>
        </w:rPr>
        <w:t xml:space="preserve">savu </w:t>
      </w:r>
      <w:r w:rsidRPr="00810964">
        <w:rPr>
          <w:rFonts w:ascii="Times New Roman" w:eastAsia="Arial Unicode MS" w:hAnsi="Times New Roman" w:cs="Times New Roman"/>
          <w:sz w:val="24"/>
          <w:szCs w:val="24"/>
          <w:lang w:bidi="yi-Hebr"/>
        </w:rPr>
        <w:t xml:space="preserve">dalību </w:t>
      </w:r>
      <w:r w:rsidRPr="00810964">
        <w:rPr>
          <w:rFonts w:ascii="Times New Roman" w:eastAsia="Calibri" w:hAnsi="Times New Roman" w:cs="Times New Roman"/>
          <w:sz w:val="24"/>
          <w:szCs w:val="24"/>
        </w:rPr>
        <w:t>rūpnieciskās zvejas tiesību noma</w:t>
      </w:r>
      <w:r>
        <w:rPr>
          <w:rFonts w:ascii="Times New Roman" w:eastAsia="Calibri" w:hAnsi="Times New Roman" w:cs="Times New Roman"/>
          <w:sz w:val="24"/>
          <w:szCs w:val="24"/>
        </w:rPr>
        <w:t>s</w:t>
      </w:r>
      <w:r w:rsidRPr="0081096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pašpatēriņa zvejai </w:t>
      </w:r>
      <w:r w:rsidRPr="00810964">
        <w:rPr>
          <w:rFonts w:ascii="Times New Roman" w:eastAsia="Calibri" w:hAnsi="Times New Roman" w:cs="Times New Roman"/>
          <w:sz w:val="24"/>
          <w:szCs w:val="24"/>
        </w:rPr>
        <w:t>Baltijas jūras piekrastes ūdeņos</w:t>
      </w:r>
      <w:r>
        <w:rPr>
          <w:rFonts w:ascii="Times New Roman" w:eastAsia="Calibri" w:hAnsi="Times New Roman" w:cs="Times New Roman"/>
          <w:sz w:val="24"/>
          <w:szCs w:val="24"/>
        </w:rPr>
        <w:t>,</w:t>
      </w:r>
      <w:r w:rsidRPr="00810964">
        <w:rPr>
          <w:rFonts w:ascii="Times New Roman" w:eastAsia="Calibri" w:hAnsi="Times New Roman" w:cs="Times New Roman"/>
          <w:sz w:val="24"/>
          <w:szCs w:val="24"/>
        </w:rPr>
        <w:t xml:space="preserve"> </w:t>
      </w:r>
      <w:r w:rsidRPr="00810964">
        <w:rPr>
          <w:rFonts w:ascii="Times New Roman" w:eastAsia="Calibri" w:hAnsi="Times New Roman" w:cs="Times New Roman"/>
          <w:sz w:val="24"/>
          <w:szCs w:val="24"/>
          <w:lang w:eastAsia="lv-LV"/>
        </w:rPr>
        <w:t xml:space="preserve">kuri robežojas ar Ventspils novada </w:t>
      </w:r>
      <w:r>
        <w:rPr>
          <w:rFonts w:ascii="Times New Roman" w:eastAsia="Calibri" w:hAnsi="Times New Roman" w:cs="Times New Roman"/>
          <w:sz w:val="24"/>
          <w:szCs w:val="24"/>
          <w:lang w:eastAsia="lv-LV"/>
        </w:rPr>
        <w:t xml:space="preserve">Tārgales </w:t>
      </w:r>
      <w:r w:rsidRPr="00810964">
        <w:rPr>
          <w:rFonts w:ascii="Times New Roman" w:eastAsia="Calibri" w:hAnsi="Times New Roman" w:cs="Times New Roman"/>
          <w:sz w:val="24"/>
          <w:szCs w:val="24"/>
          <w:lang w:eastAsia="lv-LV"/>
        </w:rPr>
        <w:t>pagast</w:t>
      </w:r>
      <w:r>
        <w:rPr>
          <w:rFonts w:ascii="Times New Roman" w:eastAsia="Calibri" w:hAnsi="Times New Roman" w:cs="Times New Roman"/>
          <w:sz w:val="24"/>
          <w:szCs w:val="24"/>
          <w:lang w:eastAsia="lv-LV"/>
        </w:rPr>
        <w:t>ā,</w:t>
      </w:r>
      <w:r w:rsidRPr="00810964">
        <w:rPr>
          <w:rFonts w:ascii="Times New Roman" w:eastAsia="Calibri" w:hAnsi="Times New Roman" w:cs="Times New Roman"/>
          <w:sz w:val="24"/>
          <w:szCs w:val="24"/>
        </w:rPr>
        <w:t xml:space="preserve"> </w:t>
      </w:r>
      <w:r>
        <w:rPr>
          <w:rFonts w:ascii="Times New Roman" w:eastAsia="Calibri" w:hAnsi="Times New Roman" w:cs="Times New Roman"/>
          <w:sz w:val="24"/>
          <w:szCs w:val="24"/>
        </w:rPr>
        <w:t>atklātā</w:t>
      </w:r>
      <w:r w:rsidRPr="00810964">
        <w:rPr>
          <w:rFonts w:ascii="Times New Roman" w:hAnsi="Times New Roman" w:cs="Times New Roman"/>
          <w:sz w:val="24"/>
          <w:szCs w:val="24"/>
          <w:lang w:eastAsia="zh-CN"/>
        </w:rPr>
        <w:t xml:space="preserve"> </w:t>
      </w:r>
      <w:r>
        <w:rPr>
          <w:rFonts w:ascii="Times New Roman" w:eastAsia="Calibri" w:hAnsi="Times New Roman" w:cs="Times New Roman"/>
          <w:sz w:val="24"/>
          <w:szCs w:val="24"/>
        </w:rPr>
        <w:t>izsolē.</w:t>
      </w:r>
    </w:p>
    <w:p w14:paraId="4136E334" w14:textId="77777777" w:rsidR="00D36E2A" w:rsidRDefault="00D36E2A" w:rsidP="00D36E2A">
      <w:pPr>
        <w:spacing w:after="0"/>
        <w:jc w:val="both"/>
        <w:rPr>
          <w:rFonts w:ascii="Times New Roman" w:hAnsi="Times New Roman" w:cs="Times New Roman"/>
          <w:b/>
          <w:sz w:val="24"/>
          <w:szCs w:val="24"/>
        </w:rPr>
      </w:pPr>
      <w:bookmarkStart w:id="2" w:name="_Hlk66698280"/>
      <w:r>
        <w:rPr>
          <w:rFonts w:ascii="Times New Roman" w:hAnsi="Times New Roman" w:cs="Times New Roman"/>
          <w:b/>
          <w:sz w:val="24"/>
          <w:szCs w:val="24"/>
        </w:rPr>
        <w:t>Lūdzu reģistrēt mani kā izsoles dalībnieku.</w:t>
      </w:r>
    </w:p>
    <w:p w14:paraId="71B71F19" w14:textId="77777777" w:rsidR="00D36E2A" w:rsidRPr="00810964" w:rsidRDefault="00D36E2A" w:rsidP="00D36E2A">
      <w:pPr>
        <w:spacing w:after="0"/>
        <w:jc w:val="both"/>
        <w:rPr>
          <w:rFonts w:ascii="Times New Roman" w:hAnsi="Times New Roman" w:cs="Times New Roman"/>
          <w:sz w:val="24"/>
          <w:szCs w:val="24"/>
          <w:lang w:bidi="yi-Hebr"/>
        </w:rPr>
      </w:pPr>
    </w:p>
    <w:bookmarkEnd w:id="2"/>
    <w:p w14:paraId="193100CA" w14:textId="77777777" w:rsidR="00D36E2A" w:rsidRPr="00F327C1" w:rsidRDefault="00D36E2A" w:rsidP="00D36E2A">
      <w:pPr>
        <w:shd w:val="clear" w:color="auto" w:fill="FFFFFF"/>
        <w:spacing w:line="360" w:lineRule="auto"/>
        <w:rPr>
          <w:rFonts w:ascii="Times New Roman" w:hAnsi="Times New Roman"/>
          <w:b/>
          <w:sz w:val="24"/>
          <w:szCs w:val="24"/>
        </w:rPr>
      </w:pPr>
    </w:p>
    <w:p w14:paraId="07F7FEDB" w14:textId="77777777" w:rsidR="00D36E2A" w:rsidRPr="0077475E" w:rsidRDefault="00D36E2A" w:rsidP="00D36E2A">
      <w:pPr>
        <w:pBdr>
          <w:bottom w:val="single" w:sz="12" w:space="1" w:color="auto"/>
        </w:pBdr>
        <w:spacing w:after="0" w:line="480" w:lineRule="auto"/>
        <w:jc w:val="both"/>
        <w:rPr>
          <w:rFonts w:ascii="Times New Roman" w:hAnsi="Times New Roman"/>
          <w:sz w:val="24"/>
          <w:szCs w:val="24"/>
        </w:rPr>
      </w:pPr>
      <w:r w:rsidRPr="0077475E">
        <w:rPr>
          <w:rFonts w:ascii="Times New Roman" w:hAnsi="Times New Roman"/>
          <w:bCs/>
          <w:sz w:val="24"/>
          <w:szCs w:val="24"/>
        </w:rPr>
        <w:t xml:space="preserve">Lūdzu </w:t>
      </w:r>
      <w:r w:rsidRPr="0077475E">
        <w:rPr>
          <w:rFonts w:ascii="Times New Roman" w:hAnsi="Times New Roman"/>
          <w:sz w:val="24"/>
          <w:szCs w:val="24"/>
        </w:rPr>
        <w:t xml:space="preserve">atļaut piedalīties </w:t>
      </w:r>
      <w:r w:rsidRPr="0077475E">
        <w:rPr>
          <w:rFonts w:ascii="Times New Roman" w:hAnsi="Times New Roman"/>
          <w:spacing w:val="8"/>
          <w:sz w:val="24"/>
          <w:szCs w:val="24"/>
        </w:rPr>
        <w:t xml:space="preserve">2023.gada 20.aprīlī  </w:t>
      </w:r>
      <w:r w:rsidRPr="0077475E">
        <w:rPr>
          <w:rFonts w:ascii="Times New Roman" w:hAnsi="Times New Roman"/>
          <w:sz w:val="24"/>
          <w:szCs w:val="24"/>
        </w:rPr>
        <w:t>atklātā izsolē uz zvejas rīkiem:</w:t>
      </w:r>
    </w:p>
    <w:p w14:paraId="4FF8D73F" w14:textId="77777777" w:rsidR="00D36E2A" w:rsidRPr="0077475E" w:rsidRDefault="00D36E2A" w:rsidP="00D36E2A">
      <w:pPr>
        <w:pBdr>
          <w:bottom w:val="single" w:sz="12" w:space="1" w:color="auto"/>
        </w:pBdr>
        <w:spacing w:after="0" w:line="480" w:lineRule="auto"/>
        <w:ind w:firstLine="709"/>
        <w:jc w:val="both"/>
        <w:rPr>
          <w:rFonts w:ascii="Times New Roman" w:hAnsi="Times New Roman"/>
          <w:sz w:val="24"/>
          <w:szCs w:val="24"/>
        </w:rPr>
      </w:pPr>
      <w:r w:rsidRPr="0077475E">
        <w:rPr>
          <w:rFonts w:ascii="Times New Roman" w:hAnsi="Times New Roman"/>
          <w:sz w:val="24"/>
          <w:szCs w:val="24"/>
        </w:rPr>
        <w:t xml:space="preserve">   _____ zivju tīklu, </w:t>
      </w:r>
    </w:p>
    <w:p w14:paraId="186674DD" w14:textId="77777777" w:rsidR="00D36E2A" w:rsidRPr="0077475E" w:rsidRDefault="00D36E2A" w:rsidP="00D36E2A">
      <w:pPr>
        <w:pBdr>
          <w:bottom w:val="single" w:sz="12" w:space="1" w:color="auto"/>
        </w:pBdr>
        <w:spacing w:after="0" w:line="480" w:lineRule="auto"/>
        <w:ind w:firstLine="851"/>
        <w:jc w:val="both"/>
        <w:rPr>
          <w:rFonts w:ascii="Times New Roman" w:hAnsi="Times New Roman"/>
          <w:sz w:val="24"/>
          <w:szCs w:val="24"/>
        </w:rPr>
      </w:pPr>
      <w:r w:rsidRPr="0077475E">
        <w:rPr>
          <w:rFonts w:ascii="Times New Roman" w:hAnsi="Times New Roman"/>
          <w:sz w:val="24"/>
          <w:szCs w:val="24"/>
        </w:rPr>
        <w:t xml:space="preserve">_____ reņģu tīkls, </w:t>
      </w:r>
    </w:p>
    <w:p w14:paraId="2D9E081F" w14:textId="77777777" w:rsidR="00D36E2A" w:rsidRPr="0077475E" w:rsidRDefault="00D36E2A" w:rsidP="00D36E2A">
      <w:pPr>
        <w:pBdr>
          <w:bottom w:val="single" w:sz="12" w:space="1" w:color="auto"/>
        </w:pBdr>
        <w:spacing w:after="0" w:line="480" w:lineRule="auto"/>
        <w:jc w:val="both"/>
        <w:rPr>
          <w:rFonts w:ascii="Times New Roman" w:hAnsi="Times New Roman"/>
          <w:sz w:val="24"/>
          <w:szCs w:val="24"/>
        </w:rPr>
      </w:pPr>
      <w:r w:rsidRPr="0077475E">
        <w:rPr>
          <w:rFonts w:ascii="Times New Roman" w:hAnsi="Times New Roman"/>
          <w:sz w:val="24"/>
          <w:szCs w:val="24"/>
        </w:rPr>
        <w:t xml:space="preserve">rūpnieciskās zvejas tiesību nomai Baltijas jūras piekrastes ūdeņos </w:t>
      </w:r>
      <w:r w:rsidRPr="0077475E">
        <w:rPr>
          <w:rFonts w:ascii="Times New Roman" w:eastAsia="Times New Roman" w:hAnsi="Times New Roman"/>
          <w:iCs/>
          <w:sz w:val="24"/>
          <w:szCs w:val="24"/>
        </w:rPr>
        <w:t>Tārgales pagastā</w:t>
      </w:r>
      <w:r w:rsidRPr="0077475E">
        <w:rPr>
          <w:rFonts w:ascii="Times New Roman" w:hAnsi="Times New Roman"/>
          <w:sz w:val="24"/>
          <w:szCs w:val="24"/>
        </w:rPr>
        <w:t xml:space="preserve">, Ventspils  novada administratīvajā teritorijā. </w:t>
      </w:r>
    </w:p>
    <w:p w14:paraId="22AA4BD4" w14:textId="77777777" w:rsidR="00D36E2A" w:rsidRPr="0077475E" w:rsidRDefault="00D36E2A" w:rsidP="00D36E2A">
      <w:pPr>
        <w:pBdr>
          <w:bottom w:val="single" w:sz="12" w:space="1" w:color="auto"/>
        </w:pBdr>
        <w:spacing w:after="0" w:line="480" w:lineRule="auto"/>
        <w:ind w:firstLine="851"/>
        <w:jc w:val="both"/>
        <w:rPr>
          <w:rFonts w:ascii="Times New Roman" w:hAnsi="Times New Roman"/>
          <w:sz w:val="24"/>
          <w:szCs w:val="24"/>
        </w:rPr>
      </w:pPr>
    </w:p>
    <w:p w14:paraId="7A2BD130" w14:textId="77777777" w:rsidR="00D36E2A" w:rsidRPr="0077475E" w:rsidRDefault="00D36E2A" w:rsidP="00D36E2A">
      <w:pPr>
        <w:spacing w:after="0" w:line="240" w:lineRule="auto"/>
        <w:jc w:val="both"/>
        <w:rPr>
          <w:rFonts w:ascii="Times New Roman" w:hAnsi="Times New Roman"/>
          <w:sz w:val="20"/>
          <w:szCs w:val="20"/>
        </w:rPr>
      </w:pPr>
      <w:r w:rsidRPr="0077475E">
        <w:rPr>
          <w:rFonts w:ascii="Times New Roman" w:hAnsi="Times New Roman"/>
          <w:sz w:val="20"/>
          <w:szCs w:val="20"/>
        </w:rPr>
        <w:t>Transporta līdzekļa nosaukums, marka un reģistrācijas Nr. atļaujai iebraukšanai piekrastes krasta kāpu zonā</w:t>
      </w:r>
    </w:p>
    <w:p w14:paraId="7E052215" w14:textId="77777777" w:rsidR="00D36E2A" w:rsidRPr="0077475E" w:rsidRDefault="00D36E2A" w:rsidP="00D36E2A">
      <w:pPr>
        <w:pBdr>
          <w:bottom w:val="single" w:sz="12" w:space="7" w:color="auto"/>
        </w:pBdr>
        <w:spacing w:after="0" w:line="360" w:lineRule="auto"/>
        <w:jc w:val="both"/>
        <w:rPr>
          <w:rFonts w:ascii="Times New Roman" w:eastAsia="Times New Roman" w:hAnsi="Times New Roman"/>
          <w:sz w:val="24"/>
          <w:szCs w:val="24"/>
        </w:rPr>
      </w:pPr>
    </w:p>
    <w:p w14:paraId="25F98561" w14:textId="77777777" w:rsidR="00D36E2A" w:rsidRPr="0077475E" w:rsidRDefault="00D36E2A" w:rsidP="00D36E2A">
      <w:pPr>
        <w:spacing w:after="0" w:line="360" w:lineRule="auto"/>
        <w:jc w:val="center"/>
        <w:rPr>
          <w:rFonts w:ascii="Times New Roman" w:hAnsi="Times New Roman"/>
          <w:sz w:val="20"/>
          <w:szCs w:val="20"/>
        </w:rPr>
      </w:pPr>
      <w:r w:rsidRPr="0077475E">
        <w:rPr>
          <w:rFonts w:ascii="Times New Roman" w:hAnsi="Times New Roman"/>
          <w:sz w:val="20"/>
          <w:szCs w:val="20"/>
        </w:rPr>
        <w:t>Pašpatēriņa zvejai tiks izmantota laiva Nr.</w:t>
      </w:r>
    </w:p>
    <w:p w14:paraId="707E968E" w14:textId="77777777" w:rsidR="00D36E2A" w:rsidRPr="00F327C1" w:rsidRDefault="00D36E2A" w:rsidP="00D36E2A">
      <w:pPr>
        <w:spacing w:after="0"/>
        <w:jc w:val="both"/>
        <w:rPr>
          <w:rFonts w:ascii="Times New Roman" w:eastAsia="Times New Roman" w:hAnsi="Times New Roman"/>
          <w:b/>
          <w:iCs/>
          <w:sz w:val="24"/>
          <w:szCs w:val="24"/>
        </w:rPr>
      </w:pPr>
    </w:p>
    <w:p w14:paraId="4362A7E4" w14:textId="77777777" w:rsidR="00D36E2A" w:rsidRPr="00810964" w:rsidRDefault="00D36E2A" w:rsidP="00D36E2A">
      <w:pPr>
        <w:spacing w:after="0"/>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2023.gada _____</w:t>
      </w:r>
      <w:r w:rsidRPr="00810964">
        <w:rPr>
          <w:rFonts w:ascii="Times New Roman" w:eastAsia="Calibri" w:hAnsi="Times New Roman" w:cs="Times New Roman"/>
          <w:sz w:val="24"/>
          <w:szCs w:val="24"/>
        </w:rPr>
        <w:t>.____________</w:t>
      </w:r>
      <w:r>
        <w:rPr>
          <w:rFonts w:ascii="Times New Roman" w:eastAsia="Calibri" w:hAnsi="Times New Roman" w:cs="Times New Roman"/>
          <w:sz w:val="24"/>
          <w:szCs w:val="24"/>
        </w:rPr>
        <w:t>_______</w:t>
      </w:r>
      <w:r w:rsidRPr="00810964">
        <w:rPr>
          <w:rFonts w:ascii="Times New Roman" w:eastAsia="Calibri" w:hAnsi="Times New Roman" w:cs="Times New Roman"/>
          <w:sz w:val="24"/>
          <w:szCs w:val="24"/>
        </w:rPr>
        <w:tab/>
      </w:r>
      <w:r w:rsidRPr="00810964">
        <w:rPr>
          <w:rFonts w:ascii="Times New Roman" w:eastAsia="Calibri" w:hAnsi="Times New Roman" w:cs="Times New Roman"/>
          <w:sz w:val="24"/>
          <w:szCs w:val="24"/>
        </w:rPr>
        <w:tab/>
      </w:r>
      <w:r w:rsidRPr="00810964">
        <w:rPr>
          <w:rFonts w:ascii="Times New Roman" w:eastAsia="Calibri" w:hAnsi="Times New Roman" w:cs="Times New Roman"/>
          <w:sz w:val="24"/>
          <w:szCs w:val="24"/>
        </w:rPr>
        <w:tab/>
        <w:t>______________________</w:t>
      </w:r>
      <w:r w:rsidRPr="00810964">
        <w:rPr>
          <w:rFonts w:ascii="Times New Roman" w:eastAsia="Calibri" w:hAnsi="Times New Roman" w:cs="Times New Roman"/>
          <w:sz w:val="24"/>
          <w:szCs w:val="24"/>
          <w:vertAlign w:val="superscript"/>
        </w:rPr>
        <w:t xml:space="preserve">                                            </w:t>
      </w:r>
    </w:p>
    <w:p w14:paraId="3ACFBBA8" w14:textId="77777777" w:rsidR="00D36E2A" w:rsidRPr="0077475E" w:rsidRDefault="00D36E2A" w:rsidP="00D36E2A">
      <w:pPr>
        <w:spacing w:after="0" w:line="360" w:lineRule="auto"/>
        <w:ind w:firstLine="720"/>
        <w:jc w:val="both"/>
        <w:rPr>
          <w:rFonts w:ascii="Calibri" w:eastAsia="Calibri" w:hAnsi="Calibri" w:cs="Times New Roman"/>
        </w:rPr>
      </w:pPr>
      <w:r w:rsidRPr="00810964">
        <w:rPr>
          <w:rFonts w:ascii="Times New Roman" w:eastAsia="Calibri" w:hAnsi="Times New Roman" w:cs="Times New Roman"/>
          <w:sz w:val="24"/>
          <w:szCs w:val="24"/>
          <w:vertAlign w:val="superscript"/>
        </w:rPr>
        <w:t xml:space="preserv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r w:rsidRPr="00810964">
        <w:rPr>
          <w:rFonts w:ascii="Times New Roman" w:eastAsia="Calibri" w:hAnsi="Times New Roman" w:cs="Times New Roman"/>
          <w:sz w:val="24"/>
          <w:szCs w:val="24"/>
          <w:vertAlign w:val="superscript"/>
        </w:rPr>
        <w:t xml:space="preserve"> (paraksts</w:t>
      </w:r>
      <w:r>
        <w:rPr>
          <w:rFonts w:ascii="Times New Roman" w:eastAsia="Calibri" w:hAnsi="Times New Roman" w:cs="Times New Roman"/>
          <w:sz w:val="24"/>
          <w:szCs w:val="24"/>
          <w:vertAlign w:val="superscript"/>
        </w:rPr>
        <w:t>, atšifrējums</w:t>
      </w:r>
      <w:r w:rsidRPr="00810964">
        <w:rPr>
          <w:rFonts w:ascii="Times New Roman" w:eastAsia="Calibri" w:hAnsi="Times New Roman" w:cs="Times New Roman"/>
          <w:sz w:val="24"/>
          <w:szCs w:val="24"/>
          <w:vertAlign w:val="superscript"/>
        </w:rPr>
        <w:t>)</w:t>
      </w:r>
    </w:p>
    <w:p w14:paraId="4991FD32" w14:textId="77777777" w:rsidR="00D36E2A" w:rsidRDefault="00D36E2A" w:rsidP="00D36E2A">
      <w:pPr>
        <w:pStyle w:val="Sarakstarindkopa"/>
        <w:spacing w:after="0" w:line="240" w:lineRule="auto"/>
        <w:jc w:val="right"/>
        <w:rPr>
          <w:rFonts w:ascii="Times New Roman" w:hAnsi="Times New Roman"/>
          <w:b/>
          <w:sz w:val="24"/>
          <w:szCs w:val="24"/>
        </w:rPr>
      </w:pPr>
    </w:p>
    <w:p w14:paraId="44513BE4" w14:textId="77777777" w:rsidR="00D36E2A" w:rsidRDefault="00D36E2A" w:rsidP="00D36E2A">
      <w:pPr>
        <w:pStyle w:val="Sarakstarindkopa"/>
        <w:spacing w:after="0" w:line="240" w:lineRule="auto"/>
        <w:jc w:val="right"/>
        <w:rPr>
          <w:rFonts w:ascii="Times New Roman" w:hAnsi="Times New Roman"/>
          <w:b/>
          <w:sz w:val="24"/>
          <w:szCs w:val="24"/>
        </w:rPr>
      </w:pPr>
    </w:p>
    <w:p w14:paraId="4E5EF01A" w14:textId="00AB3D09" w:rsidR="00D36E2A" w:rsidRPr="003944EB" w:rsidRDefault="00D36E2A" w:rsidP="00D36E2A">
      <w:pPr>
        <w:pStyle w:val="Sarakstarindkopa"/>
        <w:spacing w:after="0" w:line="240" w:lineRule="auto"/>
        <w:jc w:val="right"/>
        <w:rPr>
          <w:rFonts w:ascii="Times New Roman" w:hAnsi="Times New Roman"/>
          <w:b/>
          <w:sz w:val="24"/>
          <w:szCs w:val="24"/>
        </w:rPr>
      </w:pPr>
      <w:r w:rsidRPr="003944EB">
        <w:rPr>
          <w:rFonts w:ascii="Times New Roman" w:hAnsi="Times New Roman"/>
          <w:b/>
          <w:sz w:val="24"/>
          <w:szCs w:val="24"/>
        </w:rPr>
        <w:lastRenderedPageBreak/>
        <w:t>Pielikums Nr.</w:t>
      </w:r>
      <w:r>
        <w:rPr>
          <w:rFonts w:ascii="Times New Roman" w:hAnsi="Times New Roman"/>
          <w:b/>
          <w:sz w:val="24"/>
          <w:szCs w:val="24"/>
        </w:rPr>
        <w:t>2</w:t>
      </w:r>
    </w:p>
    <w:p w14:paraId="2B2DE7A5" w14:textId="77777777" w:rsidR="00D36E2A" w:rsidRPr="003944EB" w:rsidRDefault="00D36E2A" w:rsidP="00D36E2A">
      <w:pPr>
        <w:spacing w:after="0" w:line="240" w:lineRule="auto"/>
        <w:jc w:val="right"/>
        <w:rPr>
          <w:rFonts w:ascii="Times New Roman" w:eastAsia="Calibri" w:hAnsi="Times New Roman" w:cs="Times New Roman"/>
          <w:sz w:val="18"/>
          <w:szCs w:val="18"/>
        </w:rPr>
      </w:pPr>
      <w:r w:rsidRPr="003944EB">
        <w:rPr>
          <w:rFonts w:ascii="Times New Roman" w:eastAsia="Calibri" w:hAnsi="Times New Roman" w:cs="Times New Roman"/>
          <w:sz w:val="18"/>
          <w:szCs w:val="18"/>
        </w:rPr>
        <w:t xml:space="preserve">Rūpnieciskās zvejas tiesību nomas </w:t>
      </w:r>
    </w:p>
    <w:p w14:paraId="1B1C6263" w14:textId="77777777" w:rsidR="00D36E2A" w:rsidRPr="003944EB" w:rsidRDefault="00D36E2A" w:rsidP="00D36E2A">
      <w:pPr>
        <w:spacing w:after="0" w:line="240" w:lineRule="auto"/>
        <w:jc w:val="right"/>
        <w:rPr>
          <w:rFonts w:ascii="Times New Roman" w:eastAsia="Calibri" w:hAnsi="Times New Roman" w:cs="Times New Roman"/>
          <w:sz w:val="18"/>
          <w:szCs w:val="18"/>
        </w:rPr>
      </w:pPr>
      <w:r w:rsidRPr="003944EB">
        <w:rPr>
          <w:rFonts w:ascii="Times New Roman" w:eastAsia="Calibri" w:hAnsi="Times New Roman" w:cs="Times New Roman"/>
          <w:sz w:val="18"/>
          <w:szCs w:val="18"/>
        </w:rPr>
        <w:t xml:space="preserve">pašpatēriņa zvejai Baltijas jūras piekrastes ūdeņos </w:t>
      </w:r>
    </w:p>
    <w:p w14:paraId="2AF72158" w14:textId="77777777" w:rsidR="00D36E2A" w:rsidRDefault="00D36E2A" w:rsidP="00D36E2A">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Tārgales pagastā </w:t>
      </w:r>
      <w:r w:rsidRPr="003944EB">
        <w:rPr>
          <w:rFonts w:ascii="Times New Roman" w:eastAsia="Calibri" w:hAnsi="Times New Roman" w:cs="Times New Roman"/>
          <w:sz w:val="18"/>
          <w:szCs w:val="18"/>
        </w:rPr>
        <w:t xml:space="preserve">Ventspils novada </w:t>
      </w:r>
    </w:p>
    <w:p w14:paraId="65C6FB57" w14:textId="77777777" w:rsidR="00D36E2A" w:rsidRDefault="00D36E2A" w:rsidP="00D36E2A">
      <w:pPr>
        <w:spacing w:after="0" w:line="240" w:lineRule="auto"/>
        <w:jc w:val="right"/>
        <w:rPr>
          <w:rFonts w:ascii="Times New Roman" w:eastAsia="Calibri" w:hAnsi="Times New Roman" w:cs="Times New Roman"/>
          <w:sz w:val="18"/>
          <w:szCs w:val="18"/>
        </w:rPr>
      </w:pPr>
      <w:r w:rsidRPr="003944EB">
        <w:rPr>
          <w:rFonts w:ascii="Times New Roman" w:eastAsia="Calibri" w:hAnsi="Times New Roman" w:cs="Times New Roman"/>
          <w:sz w:val="18"/>
          <w:szCs w:val="18"/>
        </w:rPr>
        <w:t xml:space="preserve">administratīvajā teritorijā </w:t>
      </w:r>
      <w:r>
        <w:rPr>
          <w:rFonts w:ascii="Times New Roman" w:eastAsia="Calibri" w:hAnsi="Times New Roman" w:cs="Times New Roman"/>
          <w:sz w:val="18"/>
          <w:szCs w:val="18"/>
        </w:rPr>
        <w:t xml:space="preserve">atklātās </w:t>
      </w:r>
      <w:r w:rsidRPr="003944EB">
        <w:rPr>
          <w:rFonts w:ascii="Times New Roman" w:eastAsia="Calibri" w:hAnsi="Times New Roman" w:cs="Times New Roman"/>
          <w:sz w:val="18"/>
          <w:szCs w:val="18"/>
        </w:rPr>
        <w:t>izsoles nolikum</w:t>
      </w:r>
      <w:r>
        <w:rPr>
          <w:rFonts w:ascii="Times New Roman" w:eastAsia="Calibri" w:hAnsi="Times New Roman" w:cs="Times New Roman"/>
          <w:sz w:val="18"/>
          <w:szCs w:val="18"/>
        </w:rPr>
        <w:t>am</w:t>
      </w:r>
    </w:p>
    <w:p w14:paraId="1DA538A9" w14:textId="77777777" w:rsidR="00D36E2A" w:rsidRDefault="00D36E2A" w:rsidP="00D36E2A">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 xml:space="preserve">(Ventspils novada domes Licencēšanas komisijas </w:t>
      </w:r>
    </w:p>
    <w:p w14:paraId="667B6F21" w14:textId="77777777" w:rsidR="00D36E2A" w:rsidRPr="003944EB" w:rsidRDefault="00D36E2A" w:rsidP="00D36E2A">
      <w:pPr>
        <w:spacing w:after="0" w:line="240" w:lineRule="auto"/>
        <w:jc w:val="right"/>
        <w:rPr>
          <w:rFonts w:ascii="Times New Roman" w:eastAsia="Calibri" w:hAnsi="Times New Roman" w:cs="Times New Roman"/>
          <w:sz w:val="18"/>
          <w:szCs w:val="18"/>
        </w:rPr>
      </w:pPr>
      <w:r>
        <w:rPr>
          <w:rFonts w:ascii="Times New Roman" w:eastAsia="Calibri" w:hAnsi="Times New Roman" w:cs="Times New Roman"/>
          <w:sz w:val="18"/>
          <w:szCs w:val="18"/>
        </w:rPr>
        <w:t>2023.gada 17.marta sēdes protokols Nr.4)</w:t>
      </w:r>
    </w:p>
    <w:p w14:paraId="2863269F" w14:textId="77777777" w:rsidR="00D36E2A" w:rsidRPr="00050318" w:rsidRDefault="00D36E2A" w:rsidP="00D36E2A">
      <w:pPr>
        <w:spacing w:after="0" w:line="240" w:lineRule="auto"/>
        <w:rPr>
          <w:rFonts w:ascii="Verdana" w:eastAsia="Times New Roman" w:hAnsi="Verdana" w:cs="Times New Roman"/>
          <w:sz w:val="24"/>
          <w:szCs w:val="24"/>
          <w:lang w:val="en-GB"/>
        </w:rPr>
      </w:pPr>
    </w:p>
    <w:p w14:paraId="7ECD6F3C" w14:textId="77777777" w:rsidR="00D36E2A" w:rsidRPr="00050318" w:rsidRDefault="00D36E2A" w:rsidP="00D36E2A">
      <w:pPr>
        <w:spacing w:after="120" w:line="240" w:lineRule="auto"/>
        <w:jc w:val="center"/>
        <w:rPr>
          <w:rFonts w:ascii="Times New Roman" w:eastAsia="Times New Roman" w:hAnsi="Times New Roman" w:cs="Times New Roman"/>
          <w:sz w:val="24"/>
          <w:szCs w:val="24"/>
          <w:lang w:val="en-GB"/>
        </w:rPr>
      </w:pPr>
      <w:r>
        <w:rPr>
          <w:rFonts w:ascii="Verdana" w:eastAsia="Times New Roman" w:hAnsi="Verdana" w:cs="Times New Roman"/>
          <w:noProof/>
          <w:sz w:val="24"/>
          <w:szCs w:val="24"/>
          <w:lang w:eastAsia="lv-LV"/>
        </w:rPr>
        <w:drawing>
          <wp:inline distT="0" distB="0" distL="0" distR="0" wp14:anchorId="518739BF" wp14:editId="4BBF3857">
            <wp:extent cx="635635" cy="782955"/>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635" cy="782955"/>
                    </a:xfrm>
                    <a:prstGeom prst="rect">
                      <a:avLst/>
                    </a:prstGeom>
                    <a:noFill/>
                    <a:ln>
                      <a:noFill/>
                    </a:ln>
                  </pic:spPr>
                </pic:pic>
              </a:graphicData>
            </a:graphic>
          </wp:inline>
        </w:drawing>
      </w:r>
    </w:p>
    <w:p w14:paraId="2A3149F5" w14:textId="77777777" w:rsidR="00D36E2A" w:rsidRPr="00050318" w:rsidRDefault="00D36E2A" w:rsidP="00D36E2A">
      <w:pPr>
        <w:keepNext/>
        <w:spacing w:after="0" w:line="240" w:lineRule="auto"/>
        <w:jc w:val="center"/>
        <w:outlineLvl w:val="0"/>
        <w:rPr>
          <w:rFonts w:ascii="Times New Roman" w:eastAsia="Times New Roman" w:hAnsi="Times New Roman" w:cs="Times New Roman"/>
          <w:b/>
          <w:bCs/>
          <w:sz w:val="20"/>
          <w:szCs w:val="24"/>
          <w:lang w:val="en-GB"/>
        </w:rPr>
      </w:pPr>
      <w:r w:rsidRPr="00050318">
        <w:rPr>
          <w:rFonts w:ascii="Times New Roman" w:eastAsia="Times New Roman" w:hAnsi="Times New Roman" w:cs="Times New Roman"/>
          <w:b/>
          <w:bCs/>
          <w:sz w:val="20"/>
          <w:szCs w:val="24"/>
          <w:lang w:val="en-GB"/>
        </w:rPr>
        <w:t>LATVIJAS REPUBLIKA</w:t>
      </w:r>
    </w:p>
    <w:p w14:paraId="3FEF0AE7" w14:textId="77777777" w:rsidR="00D36E2A" w:rsidRPr="00050318" w:rsidRDefault="00D36E2A" w:rsidP="00D36E2A">
      <w:pPr>
        <w:keepNext/>
        <w:spacing w:after="0" w:line="240" w:lineRule="auto"/>
        <w:jc w:val="center"/>
        <w:outlineLvl w:val="1"/>
        <w:rPr>
          <w:rFonts w:ascii="Times New Roman" w:eastAsia="Times New Roman" w:hAnsi="Times New Roman" w:cs="Times New Roman"/>
          <w:b/>
          <w:bCs/>
          <w:sz w:val="32"/>
          <w:szCs w:val="24"/>
          <w:lang w:val="en-GB"/>
        </w:rPr>
      </w:pPr>
      <w:r w:rsidRPr="00050318">
        <w:rPr>
          <w:rFonts w:ascii="Times New Roman" w:eastAsia="Times New Roman" w:hAnsi="Times New Roman" w:cs="Times New Roman"/>
          <w:b/>
          <w:bCs/>
          <w:sz w:val="32"/>
          <w:szCs w:val="24"/>
          <w:lang w:val="en-GB"/>
        </w:rPr>
        <w:t>VENTSPILS NOVADA PAŠVALDĪBA</w:t>
      </w:r>
    </w:p>
    <w:p w14:paraId="50822405" w14:textId="77777777" w:rsidR="00D36E2A" w:rsidRPr="00050318" w:rsidRDefault="00D36E2A" w:rsidP="00D36E2A">
      <w:pPr>
        <w:keepNext/>
        <w:spacing w:after="0" w:line="240" w:lineRule="auto"/>
        <w:jc w:val="center"/>
        <w:outlineLvl w:val="2"/>
        <w:rPr>
          <w:rFonts w:ascii="Times New Roman" w:eastAsia="Times New Roman" w:hAnsi="Times New Roman" w:cs="Times New Roman"/>
          <w:sz w:val="16"/>
          <w:szCs w:val="24"/>
          <w:lang w:val="en-GB"/>
        </w:rPr>
      </w:pPr>
      <w:proofErr w:type="spellStart"/>
      <w:r w:rsidRPr="00050318">
        <w:rPr>
          <w:rFonts w:ascii="Times New Roman" w:eastAsia="Times New Roman" w:hAnsi="Times New Roman" w:cs="Times New Roman"/>
          <w:sz w:val="16"/>
          <w:szCs w:val="24"/>
          <w:lang w:val="en-GB"/>
        </w:rPr>
        <w:t>Skolas</w:t>
      </w:r>
      <w:proofErr w:type="spellEnd"/>
      <w:r w:rsidRPr="00050318">
        <w:rPr>
          <w:rFonts w:ascii="Times New Roman" w:eastAsia="Times New Roman" w:hAnsi="Times New Roman" w:cs="Times New Roman"/>
          <w:sz w:val="16"/>
          <w:szCs w:val="24"/>
          <w:lang w:val="en-GB"/>
        </w:rPr>
        <w:t xml:space="preserve"> </w:t>
      </w:r>
      <w:proofErr w:type="spellStart"/>
      <w:r w:rsidRPr="00050318">
        <w:rPr>
          <w:rFonts w:ascii="Times New Roman" w:eastAsia="Times New Roman" w:hAnsi="Times New Roman" w:cs="Times New Roman"/>
          <w:sz w:val="16"/>
          <w:szCs w:val="24"/>
          <w:lang w:val="en-GB"/>
        </w:rPr>
        <w:t>iela</w:t>
      </w:r>
      <w:proofErr w:type="spellEnd"/>
      <w:r w:rsidRPr="00050318">
        <w:rPr>
          <w:rFonts w:ascii="Times New Roman" w:eastAsia="Times New Roman" w:hAnsi="Times New Roman" w:cs="Times New Roman"/>
          <w:sz w:val="16"/>
          <w:szCs w:val="24"/>
          <w:lang w:val="en-GB"/>
        </w:rPr>
        <w:t xml:space="preserve"> 4, </w:t>
      </w:r>
      <w:proofErr w:type="spellStart"/>
      <w:r w:rsidRPr="00050318">
        <w:rPr>
          <w:rFonts w:ascii="Times New Roman" w:eastAsia="Times New Roman" w:hAnsi="Times New Roman" w:cs="Times New Roman"/>
          <w:sz w:val="16"/>
          <w:szCs w:val="24"/>
          <w:lang w:val="en-GB"/>
        </w:rPr>
        <w:t>Ventspils</w:t>
      </w:r>
      <w:proofErr w:type="spellEnd"/>
      <w:r w:rsidRPr="00050318">
        <w:rPr>
          <w:rFonts w:ascii="Times New Roman" w:eastAsia="Times New Roman" w:hAnsi="Times New Roman" w:cs="Times New Roman"/>
          <w:sz w:val="16"/>
          <w:szCs w:val="24"/>
          <w:lang w:val="en-GB"/>
        </w:rPr>
        <w:t xml:space="preserve">, LV-3601, reģ.nr. 90000052035, </w:t>
      </w:r>
      <w:proofErr w:type="spellStart"/>
      <w:r w:rsidRPr="00050318">
        <w:rPr>
          <w:rFonts w:ascii="Times New Roman" w:eastAsia="Times New Roman" w:hAnsi="Times New Roman" w:cs="Times New Roman"/>
          <w:sz w:val="16"/>
          <w:szCs w:val="24"/>
          <w:lang w:val="en-GB"/>
        </w:rPr>
        <w:t>tālr</w:t>
      </w:r>
      <w:proofErr w:type="spellEnd"/>
      <w:r w:rsidRPr="00050318">
        <w:rPr>
          <w:rFonts w:ascii="Times New Roman" w:eastAsia="Times New Roman" w:hAnsi="Times New Roman" w:cs="Times New Roman"/>
          <w:sz w:val="16"/>
          <w:szCs w:val="24"/>
          <w:lang w:val="en-GB"/>
        </w:rPr>
        <w:t xml:space="preserve">. 63629450, </w:t>
      </w:r>
      <w:proofErr w:type="spellStart"/>
      <w:r w:rsidRPr="00050318">
        <w:rPr>
          <w:rFonts w:ascii="Times New Roman" w:eastAsia="Times New Roman" w:hAnsi="Times New Roman" w:cs="Times New Roman"/>
          <w:sz w:val="16"/>
          <w:szCs w:val="24"/>
          <w:lang w:val="en-GB"/>
        </w:rPr>
        <w:t>fakss</w:t>
      </w:r>
      <w:proofErr w:type="spellEnd"/>
      <w:r w:rsidRPr="00050318">
        <w:rPr>
          <w:rFonts w:ascii="Times New Roman" w:eastAsia="Times New Roman" w:hAnsi="Times New Roman" w:cs="Times New Roman"/>
          <w:sz w:val="16"/>
          <w:szCs w:val="24"/>
          <w:lang w:val="en-GB"/>
        </w:rPr>
        <w:t xml:space="preserve"> 63622231, e-pasts info@ventspilsnd.lv</w:t>
      </w:r>
    </w:p>
    <w:p w14:paraId="2BACC76F" w14:textId="77777777" w:rsidR="00D36E2A" w:rsidRPr="00050318" w:rsidRDefault="00D36E2A" w:rsidP="00D36E2A">
      <w:pPr>
        <w:spacing w:after="0" w:line="240" w:lineRule="auto"/>
        <w:jc w:val="center"/>
        <w:rPr>
          <w:rFonts w:ascii="Times New Roman" w:eastAsia="Times New Roman" w:hAnsi="Times New Roman" w:cs="Times New Roman"/>
          <w:sz w:val="16"/>
          <w:szCs w:val="24"/>
          <w:lang w:val="en-GB"/>
        </w:rPr>
      </w:pPr>
      <w:r w:rsidRPr="00050318">
        <w:rPr>
          <w:rFonts w:ascii="Times New Roman" w:eastAsia="Times New Roman" w:hAnsi="Times New Roman" w:cs="Times New Roman"/>
          <w:sz w:val="16"/>
          <w:szCs w:val="24"/>
          <w:lang w:val="en-GB"/>
        </w:rPr>
        <w:t>www.ventspilsnd.lv</w:t>
      </w:r>
    </w:p>
    <w:p w14:paraId="1E6BAB38" w14:textId="77777777" w:rsidR="00D36E2A" w:rsidRPr="00050318" w:rsidRDefault="00D36E2A" w:rsidP="00D36E2A">
      <w:pPr>
        <w:spacing w:after="0" w:line="240" w:lineRule="auto"/>
        <w:jc w:val="center"/>
        <w:rPr>
          <w:rFonts w:ascii="Times New Roman" w:eastAsia="Times New Roman" w:hAnsi="Times New Roman" w:cs="Times New Roman"/>
          <w:b/>
          <w:bCs/>
          <w:sz w:val="16"/>
          <w:szCs w:val="24"/>
          <w:lang w:val="en-GB"/>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01E1474A" wp14:editId="3A7881A7">
                <wp:simplePos x="0" y="0"/>
                <wp:positionH relativeFrom="column">
                  <wp:posOffset>308610</wp:posOffset>
                </wp:positionH>
                <wp:positionV relativeFrom="paragraph">
                  <wp:posOffset>22860</wp:posOffset>
                </wp:positionV>
                <wp:extent cx="5505450" cy="0"/>
                <wp:effectExtent l="0" t="0" r="0" b="0"/>
                <wp:wrapNone/>
                <wp:docPr id="3" name="Taisns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1E41F" id="Taisns savienotājs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pt" to="45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" strokeweight="1.5pt"/>
            </w:pict>
          </mc:Fallback>
        </mc:AlternateContent>
      </w:r>
    </w:p>
    <w:p w14:paraId="2394382C" w14:textId="77777777" w:rsidR="00D36E2A" w:rsidRDefault="00D36E2A" w:rsidP="00D36E2A">
      <w:pPr>
        <w:keepNext/>
        <w:spacing w:after="0" w:line="360" w:lineRule="auto"/>
        <w:jc w:val="center"/>
        <w:outlineLvl w:val="3"/>
        <w:rPr>
          <w:rFonts w:ascii="Times New Roman" w:eastAsia="Times New Roman" w:hAnsi="Times New Roman" w:cs="Times New Roman"/>
          <w:sz w:val="24"/>
          <w:szCs w:val="24"/>
        </w:rPr>
      </w:pPr>
      <w:r w:rsidRPr="00050318">
        <w:rPr>
          <w:rFonts w:ascii="Times New Roman" w:eastAsia="Times New Roman" w:hAnsi="Times New Roman" w:cs="Times New Roman"/>
          <w:sz w:val="24"/>
          <w:szCs w:val="24"/>
        </w:rPr>
        <w:t>Ventspilī</w:t>
      </w:r>
    </w:p>
    <w:p w14:paraId="083BA5A3" w14:textId="77777777" w:rsidR="00D36E2A" w:rsidRDefault="00D36E2A" w:rsidP="00D36E2A">
      <w:pPr>
        <w:keepNext/>
        <w:spacing w:after="240" w:line="360" w:lineRule="auto"/>
        <w:outlineLvl w:val="3"/>
        <w:rPr>
          <w:rFonts w:ascii="Times New Roman" w:hAnsi="Times New Roman" w:cs="Times New Roman"/>
          <w:sz w:val="24"/>
          <w:szCs w:val="24"/>
        </w:rPr>
      </w:pPr>
      <w:r w:rsidRPr="009B4A26">
        <w:rPr>
          <w:rFonts w:ascii="Times New Roman" w:hAnsi="Times New Roman" w:cs="Times New Roman"/>
          <w:sz w:val="24"/>
          <w:szCs w:val="24"/>
        </w:rPr>
        <w:t>202</w:t>
      </w:r>
      <w:r>
        <w:rPr>
          <w:rFonts w:ascii="Times New Roman" w:hAnsi="Times New Roman" w:cs="Times New Roman"/>
          <w:sz w:val="24"/>
          <w:szCs w:val="24"/>
        </w:rPr>
        <w:t>3</w:t>
      </w:r>
      <w:r w:rsidRPr="009B4A26">
        <w:rPr>
          <w:rFonts w:ascii="Times New Roman" w:hAnsi="Times New Roman" w:cs="Times New Roman"/>
          <w:sz w:val="24"/>
          <w:szCs w:val="24"/>
        </w:rPr>
        <w:t>.gada</w:t>
      </w:r>
      <w:r>
        <w:rPr>
          <w:rFonts w:ascii="Times New Roman" w:hAnsi="Times New Roman" w:cs="Times New Roman"/>
          <w:sz w:val="24"/>
          <w:szCs w:val="24"/>
        </w:rPr>
        <w:t xml:space="preserve"> 20.aprīlī Nr.</w:t>
      </w:r>
      <w:r w:rsidRPr="00D16C6B">
        <w:rPr>
          <w:rFonts w:ascii="Times New Roman" w:hAnsi="Times New Roman" w:cs="Times New Roman"/>
          <w:sz w:val="24"/>
          <w:szCs w:val="24"/>
        </w:rPr>
        <w:t>1.1</w:t>
      </w:r>
      <w:r>
        <w:rPr>
          <w:rFonts w:ascii="Times New Roman" w:hAnsi="Times New Roman" w:cs="Times New Roman"/>
          <w:sz w:val="24"/>
          <w:szCs w:val="24"/>
        </w:rPr>
        <w:t>3</w:t>
      </w:r>
      <w:r w:rsidRPr="00D16C6B">
        <w:rPr>
          <w:rFonts w:ascii="Times New Roman" w:hAnsi="Times New Roman" w:cs="Times New Roman"/>
          <w:sz w:val="24"/>
          <w:szCs w:val="24"/>
        </w:rPr>
        <w:t>./IZ</w:t>
      </w:r>
      <w:r>
        <w:rPr>
          <w:rFonts w:ascii="Times New Roman" w:hAnsi="Times New Roman" w:cs="Times New Roman"/>
          <w:sz w:val="24"/>
          <w:szCs w:val="24"/>
        </w:rPr>
        <w:t xml:space="preserve"> </w:t>
      </w:r>
    </w:p>
    <w:p w14:paraId="734E13C9" w14:textId="77777777" w:rsidR="00D36E2A" w:rsidRPr="009B4A26" w:rsidRDefault="00D36E2A" w:rsidP="00D36E2A">
      <w:pPr>
        <w:spacing w:after="0"/>
        <w:ind w:right="-514"/>
        <w:rPr>
          <w:rFonts w:ascii="Times New Roman" w:hAnsi="Times New Roman" w:cs="Times New Roman"/>
          <w:b/>
          <w:sz w:val="24"/>
          <w:szCs w:val="24"/>
        </w:rPr>
      </w:pPr>
      <w:r>
        <w:rPr>
          <w:rFonts w:ascii="Times New Roman" w:hAnsi="Times New Roman" w:cs="Times New Roman"/>
          <w:b/>
          <w:sz w:val="24"/>
          <w:szCs w:val="24"/>
        </w:rPr>
        <w:t xml:space="preserve">                                                                         </w:t>
      </w:r>
      <w:r w:rsidRPr="009B4A26">
        <w:rPr>
          <w:rFonts w:ascii="Times New Roman" w:hAnsi="Times New Roman" w:cs="Times New Roman"/>
          <w:b/>
          <w:sz w:val="24"/>
          <w:szCs w:val="24"/>
        </w:rPr>
        <w:t>IZZIŅA</w:t>
      </w:r>
    </w:p>
    <w:p w14:paraId="155A015B" w14:textId="77777777" w:rsidR="00D36E2A" w:rsidRPr="00DE1EE5" w:rsidRDefault="00D36E2A" w:rsidP="00D36E2A">
      <w:pPr>
        <w:spacing w:after="0"/>
        <w:ind w:right="-514"/>
        <w:jc w:val="center"/>
        <w:rPr>
          <w:rFonts w:ascii="Times New Roman" w:hAnsi="Times New Roman" w:cs="Times New Roman"/>
          <w:sz w:val="24"/>
          <w:szCs w:val="24"/>
        </w:rPr>
      </w:pPr>
      <w:r w:rsidRPr="009B4A26">
        <w:rPr>
          <w:rFonts w:ascii="Times New Roman" w:hAnsi="Times New Roman" w:cs="Times New Roman"/>
          <w:b/>
          <w:sz w:val="24"/>
          <w:szCs w:val="24"/>
        </w:rPr>
        <w:t xml:space="preserve">NORĒĶINAM PAR </w:t>
      </w:r>
      <w:r>
        <w:rPr>
          <w:rFonts w:ascii="Times New Roman" w:hAnsi="Times New Roman" w:cs="Times New Roman"/>
          <w:b/>
          <w:sz w:val="24"/>
          <w:szCs w:val="24"/>
        </w:rPr>
        <w:t>I</w:t>
      </w:r>
      <w:r w:rsidRPr="009B4A26">
        <w:rPr>
          <w:rFonts w:ascii="Times New Roman" w:hAnsi="Times New Roman" w:cs="Times New Roman"/>
          <w:b/>
          <w:sz w:val="24"/>
          <w:szCs w:val="24"/>
        </w:rPr>
        <w:t>ZSOLĒ IEGŪTO RŪPNIECISKĀS ZVEJAS TIESĪB</w:t>
      </w:r>
      <w:r>
        <w:rPr>
          <w:rFonts w:ascii="Times New Roman" w:hAnsi="Times New Roman" w:cs="Times New Roman"/>
          <w:b/>
          <w:sz w:val="24"/>
          <w:szCs w:val="24"/>
        </w:rPr>
        <w:t>U</w:t>
      </w:r>
      <w:r w:rsidRPr="003944EB">
        <w:rPr>
          <w:rFonts w:ascii="Times New Roman" w:hAnsi="Times New Roman" w:cs="Times New Roman"/>
          <w:b/>
          <w:sz w:val="24"/>
          <w:szCs w:val="24"/>
        </w:rPr>
        <w:t xml:space="preserve"> </w:t>
      </w:r>
      <w:r>
        <w:rPr>
          <w:rFonts w:ascii="Times New Roman" w:hAnsi="Times New Roman" w:cs="Times New Roman"/>
          <w:b/>
          <w:sz w:val="24"/>
          <w:szCs w:val="24"/>
        </w:rPr>
        <w:t>NOMU</w:t>
      </w:r>
    </w:p>
    <w:p w14:paraId="38F2B2F0" w14:textId="77777777" w:rsidR="00D36E2A" w:rsidRPr="003944EB" w:rsidRDefault="00D36E2A" w:rsidP="00D36E2A">
      <w:pPr>
        <w:spacing w:after="0" w:line="240" w:lineRule="auto"/>
        <w:jc w:val="right"/>
        <w:rPr>
          <w:rFonts w:ascii="Times New Roman" w:eastAsia="Calibri" w:hAnsi="Times New Roman" w:cs="Times New Roman"/>
          <w:i/>
          <w:sz w:val="18"/>
          <w:szCs w:val="18"/>
        </w:rPr>
      </w:pPr>
      <w:r>
        <w:rPr>
          <w:i/>
          <w:sz w:val="18"/>
          <w:szCs w:val="18"/>
        </w:rPr>
        <w:t xml:space="preserve">                    </w:t>
      </w:r>
    </w:p>
    <w:p w14:paraId="51C7617A" w14:textId="77777777" w:rsidR="00D36E2A" w:rsidRPr="009B4A26" w:rsidRDefault="00D36E2A" w:rsidP="00D36E2A">
      <w:pPr>
        <w:spacing w:after="0" w:line="240" w:lineRule="auto"/>
        <w:ind w:right="-514"/>
        <w:rPr>
          <w:rFonts w:ascii="Times New Roman" w:hAnsi="Times New Roman" w:cs="Times New Roman"/>
          <w:sz w:val="24"/>
          <w:szCs w:val="24"/>
        </w:rPr>
      </w:pPr>
      <w:r w:rsidRPr="009B4A26">
        <w:rPr>
          <w:rFonts w:ascii="Times New Roman" w:hAnsi="Times New Roman" w:cs="Times New Roman"/>
          <w:sz w:val="24"/>
          <w:szCs w:val="24"/>
        </w:rPr>
        <w:t>Izsolītās rūpnieciskās zvejas tiesību nomas nosolītājs:</w:t>
      </w:r>
    </w:p>
    <w:p w14:paraId="68F35950" w14:textId="77777777" w:rsidR="00D36E2A" w:rsidRDefault="00D36E2A" w:rsidP="00D36E2A">
      <w:pPr>
        <w:spacing w:after="0" w:line="240" w:lineRule="auto"/>
        <w:rPr>
          <w:rFonts w:ascii="Times New Roman" w:hAnsi="Times New Roman" w:cs="Times New Roman"/>
          <w:sz w:val="24"/>
          <w:szCs w:val="24"/>
        </w:rPr>
      </w:pPr>
    </w:p>
    <w:p w14:paraId="5AB643A7" w14:textId="77777777" w:rsidR="00D36E2A" w:rsidRPr="009B4A26" w:rsidRDefault="00D36E2A" w:rsidP="00D36E2A">
      <w:pPr>
        <w:spacing w:after="0" w:line="240" w:lineRule="auto"/>
        <w:rPr>
          <w:rFonts w:ascii="Times New Roman" w:hAnsi="Times New Roman" w:cs="Times New Roman"/>
          <w:sz w:val="24"/>
          <w:szCs w:val="24"/>
        </w:rPr>
      </w:pPr>
      <w:r w:rsidRPr="009B4A2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w:t>
      </w:r>
    </w:p>
    <w:p w14:paraId="1D4E4599" w14:textId="77777777" w:rsidR="00D36E2A" w:rsidRPr="000945B1" w:rsidRDefault="00D36E2A" w:rsidP="00D36E2A">
      <w:pPr>
        <w:ind w:right="-514"/>
        <w:jc w:val="center"/>
        <w:rPr>
          <w:rFonts w:ascii="Times New Roman" w:hAnsi="Times New Roman" w:cs="Times New Roman"/>
          <w:sz w:val="24"/>
          <w:szCs w:val="24"/>
        </w:rPr>
      </w:pPr>
      <w:r w:rsidRPr="009B4A26">
        <w:rPr>
          <w:rFonts w:ascii="Times New Roman" w:hAnsi="Times New Roman" w:cs="Times New Roman"/>
          <w:sz w:val="24"/>
          <w:szCs w:val="24"/>
        </w:rPr>
        <w:t>(vārds, uzvārds, personas kods)</w:t>
      </w:r>
    </w:p>
    <w:p w14:paraId="5ED0AF95" w14:textId="77777777" w:rsidR="00D36E2A" w:rsidRPr="009B4A26" w:rsidRDefault="00D36E2A" w:rsidP="00D36E2A">
      <w:pPr>
        <w:spacing w:after="0" w:line="240" w:lineRule="auto"/>
        <w:jc w:val="center"/>
        <w:rPr>
          <w:rFonts w:ascii="Times New Roman" w:hAnsi="Times New Roman" w:cs="Times New Roman"/>
          <w:sz w:val="24"/>
          <w:szCs w:val="24"/>
        </w:rPr>
      </w:pPr>
      <w:r w:rsidRPr="009B4A2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w:t>
      </w:r>
      <w:r w:rsidRPr="009B4A26">
        <w:rPr>
          <w:rFonts w:ascii="Times New Roman" w:hAnsi="Times New Roman" w:cs="Times New Roman"/>
          <w:sz w:val="24"/>
          <w:szCs w:val="24"/>
        </w:rPr>
        <w:t>(</w:t>
      </w:r>
      <w:r>
        <w:rPr>
          <w:rFonts w:ascii="Times New Roman" w:hAnsi="Times New Roman" w:cs="Times New Roman"/>
          <w:sz w:val="24"/>
          <w:szCs w:val="24"/>
        </w:rPr>
        <w:t xml:space="preserve">deklarētā </w:t>
      </w:r>
      <w:r w:rsidRPr="009B4A26">
        <w:rPr>
          <w:rFonts w:ascii="Times New Roman" w:hAnsi="Times New Roman" w:cs="Times New Roman"/>
          <w:sz w:val="24"/>
          <w:szCs w:val="24"/>
        </w:rPr>
        <w:t>adrese)</w:t>
      </w:r>
    </w:p>
    <w:p w14:paraId="06ECDF65" w14:textId="77777777" w:rsidR="00D36E2A" w:rsidRPr="005E0721" w:rsidRDefault="00D36E2A" w:rsidP="00D36E2A">
      <w:pPr>
        <w:spacing w:after="0"/>
        <w:jc w:val="both"/>
        <w:rPr>
          <w:rFonts w:ascii="Times New Roman" w:hAnsi="Times New Roman" w:cs="Times New Roman"/>
          <w:sz w:val="24"/>
          <w:szCs w:val="24"/>
        </w:rPr>
      </w:pPr>
      <w:r w:rsidRPr="005E0721">
        <w:rPr>
          <w:rFonts w:ascii="Times New Roman" w:hAnsi="Times New Roman" w:cs="Times New Roman"/>
          <w:sz w:val="24"/>
          <w:szCs w:val="24"/>
        </w:rPr>
        <w:t>Atklātā rūpnieciskās zvejas tiesību nomas izsolē, kas 202</w:t>
      </w:r>
      <w:r>
        <w:rPr>
          <w:rFonts w:ascii="Times New Roman" w:hAnsi="Times New Roman" w:cs="Times New Roman"/>
          <w:sz w:val="24"/>
          <w:szCs w:val="24"/>
        </w:rPr>
        <w:t>3</w:t>
      </w:r>
      <w:r w:rsidRPr="005E0721">
        <w:rPr>
          <w:rFonts w:ascii="Times New Roman" w:hAnsi="Times New Roman" w:cs="Times New Roman"/>
          <w:sz w:val="24"/>
          <w:szCs w:val="24"/>
        </w:rPr>
        <w:t xml:space="preserve">.gada </w:t>
      </w:r>
      <w:r>
        <w:rPr>
          <w:rFonts w:ascii="Times New Roman" w:hAnsi="Times New Roman" w:cs="Times New Roman"/>
          <w:sz w:val="24"/>
          <w:szCs w:val="24"/>
        </w:rPr>
        <w:t>20.aprīlī</w:t>
      </w:r>
      <w:r w:rsidRPr="005E0721">
        <w:rPr>
          <w:rFonts w:ascii="Times New Roman" w:hAnsi="Times New Roman" w:cs="Times New Roman"/>
          <w:sz w:val="24"/>
          <w:szCs w:val="24"/>
        </w:rPr>
        <w:t xml:space="preserve"> notika Ventspils novada pašvaldībā – </w:t>
      </w:r>
      <w:r w:rsidRPr="005E0721">
        <w:rPr>
          <w:rFonts w:ascii="Times New Roman" w:hAnsi="Times New Roman" w:cs="Times New Roman"/>
          <w:sz w:val="24"/>
          <w:szCs w:val="24"/>
          <w:shd w:val="clear" w:color="auto" w:fill="FFFFFF"/>
        </w:rPr>
        <w:t>“</w:t>
      </w:r>
      <w:r w:rsidRPr="008C3AB5">
        <w:rPr>
          <w:rFonts w:ascii="Times New Roman" w:hAnsi="Times New Roman"/>
          <w:b/>
          <w:sz w:val="24"/>
          <w:szCs w:val="24"/>
          <w:shd w:val="clear" w:color="auto" w:fill="FFFFFF"/>
        </w:rPr>
        <w:t>Ventspils novada pašvaldība</w:t>
      </w:r>
      <w:r>
        <w:rPr>
          <w:rFonts w:ascii="Times New Roman" w:hAnsi="Times New Roman"/>
          <w:b/>
          <w:sz w:val="24"/>
          <w:szCs w:val="24"/>
          <w:shd w:val="clear" w:color="auto" w:fill="FFFFFF"/>
        </w:rPr>
        <w:t>s administrācijas telpās</w:t>
      </w:r>
      <w:r w:rsidRPr="008C3AB5">
        <w:rPr>
          <w:rFonts w:ascii="Times New Roman" w:hAnsi="Times New Roman"/>
          <w:b/>
          <w:sz w:val="24"/>
          <w:szCs w:val="24"/>
          <w:shd w:val="clear" w:color="auto" w:fill="FFFFFF"/>
        </w:rPr>
        <w:t>, Kuldīgas iela 3, Ventspils</w:t>
      </w:r>
      <w:r>
        <w:rPr>
          <w:rFonts w:ascii="Times New Roman" w:hAnsi="Times New Roman"/>
          <w:sz w:val="24"/>
          <w:szCs w:val="24"/>
          <w:shd w:val="clear" w:color="auto" w:fill="FFFFFF"/>
        </w:rPr>
        <w:t xml:space="preserve"> </w:t>
      </w:r>
      <w:r w:rsidRPr="005E0721">
        <w:rPr>
          <w:rFonts w:ascii="Times New Roman" w:hAnsi="Times New Roman" w:cs="Times New Roman"/>
          <w:sz w:val="24"/>
          <w:szCs w:val="24"/>
        </w:rPr>
        <w:t xml:space="preserve">ieguva pašpatēriņa zvejas tiesības </w:t>
      </w:r>
      <w:r>
        <w:rPr>
          <w:rFonts w:ascii="Times New Roman" w:hAnsi="Times New Roman" w:cs="Times New Roman"/>
          <w:sz w:val="24"/>
          <w:szCs w:val="24"/>
        </w:rPr>
        <w:t xml:space="preserve">Tārgales </w:t>
      </w:r>
      <w:r w:rsidRPr="005E0721">
        <w:rPr>
          <w:rFonts w:ascii="Times New Roman" w:hAnsi="Times New Roman" w:cs="Times New Roman"/>
          <w:sz w:val="24"/>
          <w:szCs w:val="24"/>
        </w:rPr>
        <w:t>pagastā, nosolot zvejas rīkus:</w:t>
      </w:r>
    </w:p>
    <w:p w14:paraId="4842C742" w14:textId="77777777" w:rsidR="00D36E2A" w:rsidRPr="009B4A26" w:rsidRDefault="00D36E2A" w:rsidP="00D36E2A">
      <w:pPr>
        <w:spacing w:after="0"/>
        <w:jc w:val="both"/>
        <w:rPr>
          <w:rFonts w:ascii="Times New Roman" w:hAnsi="Times New Roman" w:cs="Times New Roman"/>
          <w:sz w:val="24"/>
          <w:szCs w:val="24"/>
        </w:rPr>
      </w:pPr>
    </w:p>
    <w:p w14:paraId="44E31734" w14:textId="77777777" w:rsidR="00D36E2A" w:rsidRDefault="00D36E2A" w:rsidP="00D36E2A">
      <w:pPr>
        <w:spacing w:after="0"/>
        <w:ind w:left="2160" w:hanging="1026"/>
        <w:rPr>
          <w:rFonts w:ascii="Times New Roman" w:hAnsi="Times New Roman" w:cs="Times New Roman"/>
          <w:sz w:val="24"/>
          <w:szCs w:val="24"/>
        </w:rPr>
      </w:pPr>
      <w:r>
        <w:rPr>
          <w:rFonts w:ascii="Times New Roman" w:hAnsi="Times New Roman" w:cs="Times New Roman"/>
          <w:b/>
          <w:sz w:val="24"/>
          <w:szCs w:val="24"/>
        </w:rPr>
        <w:t xml:space="preserve">1 zivju tīklu </w:t>
      </w:r>
      <w:r w:rsidRPr="00810964">
        <w:rPr>
          <w:rFonts w:ascii="Times New Roman" w:hAnsi="Times New Roman" w:cs="Times New Roman"/>
          <w:sz w:val="24"/>
          <w:szCs w:val="24"/>
        </w:rPr>
        <w:t>______</w:t>
      </w:r>
      <w:r>
        <w:rPr>
          <w:rFonts w:ascii="Times New Roman" w:hAnsi="Times New Roman" w:cs="Times New Roman"/>
          <w:sz w:val="24"/>
          <w:szCs w:val="24"/>
        </w:rPr>
        <w:t>_______________________</w:t>
      </w:r>
    </w:p>
    <w:p w14:paraId="56FDF2C4" w14:textId="77777777" w:rsidR="00D36E2A" w:rsidRPr="00DE1EE5" w:rsidRDefault="00D36E2A" w:rsidP="00D36E2A">
      <w:pPr>
        <w:spacing w:after="0"/>
        <w:rPr>
          <w:rFonts w:ascii="Times New Roman" w:eastAsia="Calibri"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1EE5">
        <w:rPr>
          <w:rFonts w:ascii="Times New Roman" w:hAnsi="Times New Roman" w:cs="Times New Roman"/>
          <w:sz w:val="16"/>
          <w:szCs w:val="16"/>
        </w:rPr>
        <w:t>(summa cipariem un vārdiem)</w:t>
      </w:r>
      <w:r w:rsidRPr="00DE1EE5">
        <w:rPr>
          <w:rFonts w:ascii="Times New Roman" w:hAnsi="Times New Roman" w:cs="Times New Roman"/>
          <w:sz w:val="16"/>
          <w:szCs w:val="16"/>
        </w:rPr>
        <w:tab/>
      </w:r>
      <w:r w:rsidRPr="00DE1EE5">
        <w:rPr>
          <w:rFonts w:ascii="Times New Roman" w:hAnsi="Times New Roman" w:cs="Times New Roman"/>
          <w:sz w:val="16"/>
          <w:szCs w:val="16"/>
        </w:rPr>
        <w:tab/>
      </w:r>
      <w:r w:rsidRPr="00DE1EE5">
        <w:rPr>
          <w:rFonts w:ascii="Times New Roman" w:eastAsia="Calibri" w:hAnsi="Times New Roman" w:cs="Times New Roman"/>
          <w:sz w:val="16"/>
          <w:szCs w:val="16"/>
        </w:rPr>
        <w:t xml:space="preserve"> </w:t>
      </w:r>
    </w:p>
    <w:p w14:paraId="675730FA" w14:textId="77777777" w:rsidR="00D36E2A" w:rsidRDefault="00D36E2A" w:rsidP="00D36E2A">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1 reņģu tīklu </w:t>
      </w:r>
      <w:r w:rsidRPr="00810964">
        <w:rPr>
          <w:rFonts w:ascii="Times New Roman" w:hAnsi="Times New Roman" w:cs="Times New Roman"/>
          <w:sz w:val="24"/>
          <w:szCs w:val="24"/>
        </w:rPr>
        <w:t>______</w:t>
      </w:r>
      <w:r>
        <w:rPr>
          <w:rFonts w:ascii="Times New Roman" w:hAnsi="Times New Roman" w:cs="Times New Roman"/>
          <w:sz w:val="24"/>
          <w:szCs w:val="24"/>
        </w:rPr>
        <w:t>______________________</w:t>
      </w:r>
    </w:p>
    <w:p w14:paraId="16FED69E" w14:textId="77777777" w:rsidR="00D36E2A" w:rsidRDefault="00D36E2A" w:rsidP="00D36E2A">
      <w:pPr>
        <w:spacing w:after="0"/>
        <w:rPr>
          <w:rFonts w:ascii="Times New Roman" w:eastAsia="Calibri"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1EE5">
        <w:rPr>
          <w:rFonts w:ascii="Times New Roman" w:hAnsi="Times New Roman" w:cs="Times New Roman"/>
          <w:sz w:val="16"/>
          <w:szCs w:val="16"/>
        </w:rPr>
        <w:t>(summa cipariem un vārdiem)</w:t>
      </w:r>
    </w:p>
    <w:p w14:paraId="497C1F2C" w14:textId="77777777" w:rsidR="00D36E2A" w:rsidRDefault="00D36E2A" w:rsidP="00D36E2A">
      <w:pPr>
        <w:spacing w:after="0"/>
        <w:rPr>
          <w:rFonts w:ascii="Times New Roman" w:eastAsia="Calibri" w:hAnsi="Times New Roman" w:cs="Times New Roman"/>
          <w:sz w:val="16"/>
          <w:szCs w:val="16"/>
        </w:rPr>
      </w:pPr>
    </w:p>
    <w:p w14:paraId="39C4C888" w14:textId="77777777" w:rsidR="00D36E2A" w:rsidRPr="00233E83" w:rsidRDefault="00D36E2A" w:rsidP="00D36E2A">
      <w:pPr>
        <w:spacing w:after="0"/>
        <w:rPr>
          <w:rFonts w:ascii="Times New Roman" w:eastAsia="Calibri" w:hAnsi="Times New Roman" w:cs="Times New Roman"/>
          <w:sz w:val="16"/>
          <w:szCs w:val="16"/>
        </w:rPr>
      </w:pPr>
    </w:p>
    <w:p w14:paraId="4D4DD250" w14:textId="77777777" w:rsidR="00D36E2A" w:rsidRPr="003944EB" w:rsidRDefault="00D36E2A" w:rsidP="00D36E2A">
      <w:pPr>
        <w:jc w:val="both"/>
        <w:rPr>
          <w:rFonts w:ascii="Times New Roman" w:hAnsi="Times New Roman" w:cs="Times New Roman"/>
          <w:bCs/>
          <w:sz w:val="24"/>
          <w:szCs w:val="24"/>
        </w:rPr>
      </w:pPr>
      <w:r w:rsidRPr="009B4A26">
        <w:rPr>
          <w:rFonts w:ascii="Times New Roman" w:hAnsi="Times New Roman" w:cs="Times New Roman"/>
          <w:sz w:val="24"/>
          <w:szCs w:val="24"/>
        </w:rPr>
        <w:t xml:space="preserve">Līdz </w:t>
      </w:r>
      <w:r w:rsidRPr="009B4A26">
        <w:rPr>
          <w:rFonts w:ascii="Times New Roman" w:hAnsi="Times New Roman" w:cs="Times New Roman"/>
          <w:b/>
          <w:sz w:val="24"/>
          <w:szCs w:val="24"/>
        </w:rPr>
        <w:t>20</w:t>
      </w:r>
      <w:r>
        <w:rPr>
          <w:rFonts w:ascii="Times New Roman" w:hAnsi="Times New Roman" w:cs="Times New Roman"/>
          <w:b/>
          <w:sz w:val="24"/>
          <w:szCs w:val="24"/>
        </w:rPr>
        <w:t>23</w:t>
      </w:r>
      <w:r w:rsidRPr="009B4A26">
        <w:rPr>
          <w:rFonts w:ascii="Times New Roman" w:hAnsi="Times New Roman" w:cs="Times New Roman"/>
          <w:b/>
          <w:sz w:val="24"/>
          <w:szCs w:val="24"/>
        </w:rPr>
        <w:t>.gada</w:t>
      </w:r>
      <w:r>
        <w:rPr>
          <w:rFonts w:ascii="Times New Roman" w:hAnsi="Times New Roman" w:cs="Times New Roman"/>
          <w:b/>
          <w:sz w:val="24"/>
          <w:szCs w:val="24"/>
        </w:rPr>
        <w:t xml:space="preserve"> 27.aprīlim</w:t>
      </w:r>
      <w:r w:rsidRPr="009B4A26">
        <w:rPr>
          <w:rFonts w:ascii="Times New Roman" w:hAnsi="Times New Roman" w:cs="Times New Roman"/>
          <w:b/>
          <w:sz w:val="24"/>
          <w:szCs w:val="24"/>
        </w:rPr>
        <w:t xml:space="preserve"> </w:t>
      </w:r>
      <w:r w:rsidRPr="009B4A26">
        <w:rPr>
          <w:rFonts w:ascii="Times New Roman" w:hAnsi="Times New Roman" w:cs="Times New Roman"/>
          <w:sz w:val="24"/>
          <w:szCs w:val="24"/>
        </w:rPr>
        <w:t xml:space="preserve">jāiemaksā Ventspils novada pašvaldības (reģistrācijas Nr.90000052035) </w:t>
      </w:r>
      <w:r>
        <w:rPr>
          <w:rFonts w:ascii="Times New Roman" w:hAnsi="Times New Roman" w:cs="Times New Roman"/>
          <w:sz w:val="24"/>
          <w:szCs w:val="24"/>
        </w:rPr>
        <w:t xml:space="preserve">kasē vai </w:t>
      </w:r>
      <w:r w:rsidRPr="009B4A26">
        <w:rPr>
          <w:rFonts w:ascii="Times New Roman" w:hAnsi="Times New Roman" w:cs="Times New Roman"/>
          <w:sz w:val="24"/>
          <w:szCs w:val="24"/>
        </w:rPr>
        <w:t>kontā Nr.LV04HABA0551025783903</w:t>
      </w:r>
      <w:r>
        <w:rPr>
          <w:rFonts w:ascii="Times New Roman" w:hAnsi="Times New Roman" w:cs="Times New Roman"/>
          <w:sz w:val="24"/>
          <w:szCs w:val="24"/>
        </w:rPr>
        <w:t xml:space="preserve"> </w:t>
      </w:r>
      <w:r w:rsidRPr="009B4A26">
        <w:rPr>
          <w:rFonts w:ascii="Times New Roman" w:hAnsi="Times New Roman" w:cs="Times New Roman"/>
          <w:sz w:val="24"/>
          <w:szCs w:val="24"/>
        </w:rPr>
        <w:t xml:space="preserve"> </w:t>
      </w:r>
      <w:r>
        <w:rPr>
          <w:rFonts w:ascii="Times New Roman" w:hAnsi="Times New Roman" w:cs="Times New Roman"/>
          <w:sz w:val="24"/>
          <w:szCs w:val="24"/>
        </w:rPr>
        <w:t>(</w:t>
      </w:r>
      <w:r w:rsidRPr="009B4A26">
        <w:rPr>
          <w:rFonts w:ascii="Times New Roman" w:hAnsi="Times New Roman" w:cs="Times New Roman"/>
          <w:bCs/>
          <w:sz w:val="24"/>
          <w:szCs w:val="24"/>
        </w:rPr>
        <w:t>AS</w:t>
      </w:r>
      <w:r>
        <w:rPr>
          <w:rFonts w:ascii="Times New Roman" w:hAnsi="Times New Roman" w:cs="Times New Roman"/>
          <w:bCs/>
          <w:sz w:val="24"/>
          <w:szCs w:val="24"/>
        </w:rPr>
        <w:t xml:space="preserve"> </w:t>
      </w:r>
      <w:r w:rsidRPr="009B4A26">
        <w:rPr>
          <w:rFonts w:ascii="Times New Roman" w:hAnsi="Times New Roman" w:cs="Times New Roman"/>
          <w:bCs/>
          <w:sz w:val="24"/>
          <w:szCs w:val="24"/>
        </w:rPr>
        <w:t>„Swedbank”</w:t>
      </w:r>
      <w:r>
        <w:rPr>
          <w:rFonts w:ascii="Times New Roman" w:hAnsi="Times New Roman" w:cs="Times New Roman"/>
          <w:bCs/>
          <w:sz w:val="24"/>
          <w:szCs w:val="24"/>
        </w:rPr>
        <w:t xml:space="preserve">; </w:t>
      </w:r>
      <w:r w:rsidRPr="009B4A26">
        <w:rPr>
          <w:rFonts w:ascii="Times New Roman" w:hAnsi="Times New Roman" w:cs="Times New Roman"/>
          <w:bCs/>
          <w:sz w:val="24"/>
          <w:szCs w:val="24"/>
        </w:rPr>
        <w:t>kods</w:t>
      </w:r>
      <w:r>
        <w:rPr>
          <w:rFonts w:ascii="Times New Roman" w:hAnsi="Times New Roman" w:cs="Times New Roman"/>
          <w:bCs/>
          <w:sz w:val="24"/>
          <w:szCs w:val="24"/>
        </w:rPr>
        <w:t>:</w:t>
      </w:r>
      <w:r w:rsidRPr="009B4A26">
        <w:rPr>
          <w:rFonts w:ascii="Times New Roman" w:hAnsi="Times New Roman" w:cs="Times New Roman"/>
          <w:bCs/>
          <w:sz w:val="24"/>
          <w:szCs w:val="24"/>
        </w:rPr>
        <w:t xml:space="preserve"> HABALV22)</w:t>
      </w:r>
      <w:r w:rsidRPr="009B4A26">
        <w:rPr>
          <w:rFonts w:ascii="Times New Roman" w:hAnsi="Times New Roman" w:cs="Times New Roman"/>
          <w:sz w:val="24"/>
          <w:szCs w:val="24"/>
        </w:rPr>
        <w:t>, norādot maksājuma mērķi: "</w:t>
      </w:r>
      <w:r>
        <w:rPr>
          <w:rFonts w:ascii="Times New Roman" w:hAnsi="Times New Roman" w:cs="Times New Roman"/>
          <w:i/>
          <w:sz w:val="24"/>
          <w:szCs w:val="24"/>
        </w:rPr>
        <w:t>Rūpnieciskās zvejas tiesību noma, vārds, uzvārds</w:t>
      </w:r>
      <w:r w:rsidRPr="009B4A26">
        <w:rPr>
          <w:rFonts w:ascii="Times New Roman" w:hAnsi="Times New Roman" w:cs="Times New Roman"/>
          <w:sz w:val="24"/>
          <w:szCs w:val="24"/>
        </w:rPr>
        <w:t>”</w:t>
      </w:r>
      <w:r w:rsidRPr="009B4A26">
        <w:rPr>
          <w:rFonts w:ascii="Times New Roman" w:hAnsi="Times New Roman" w:cs="Times New Roman"/>
          <w:bCs/>
          <w:sz w:val="24"/>
          <w:szCs w:val="24"/>
        </w:rPr>
        <w:t>:</w:t>
      </w:r>
    </w:p>
    <w:p w14:paraId="3D8A16C9" w14:textId="77777777" w:rsidR="00D36E2A" w:rsidRPr="009B4A26" w:rsidRDefault="00D36E2A" w:rsidP="00D36E2A">
      <w:pPr>
        <w:spacing w:after="0" w:line="240" w:lineRule="auto"/>
        <w:ind w:right="-514"/>
        <w:rPr>
          <w:rFonts w:ascii="Times New Roman" w:hAnsi="Times New Roman" w:cs="Times New Roman"/>
          <w:sz w:val="24"/>
          <w:szCs w:val="24"/>
        </w:rPr>
      </w:pPr>
      <w:r w:rsidRPr="009B4A26">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r w:rsidRPr="009B4A26">
        <w:rPr>
          <w:rFonts w:ascii="Times New Roman" w:hAnsi="Times New Roman" w:cs="Times New Roman"/>
          <w:sz w:val="24"/>
          <w:szCs w:val="24"/>
        </w:rPr>
        <w:t>_</w:t>
      </w:r>
    </w:p>
    <w:p w14:paraId="7599010C" w14:textId="77777777" w:rsidR="00D36E2A" w:rsidRPr="00DE1EE5" w:rsidRDefault="00D36E2A" w:rsidP="00D36E2A">
      <w:pPr>
        <w:ind w:right="-514"/>
        <w:rPr>
          <w:rFonts w:ascii="Times New Roman" w:hAnsi="Times New Roman" w:cs="Times New Roman"/>
          <w:sz w:val="16"/>
          <w:szCs w:val="16"/>
        </w:rPr>
      </w:pPr>
      <w:r w:rsidRPr="00DE1EE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E1EE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E1EE5">
        <w:rPr>
          <w:rFonts w:ascii="Times New Roman" w:hAnsi="Times New Roman" w:cs="Times New Roman"/>
          <w:sz w:val="16"/>
          <w:szCs w:val="16"/>
        </w:rPr>
        <w:t xml:space="preserve">   (</w:t>
      </w:r>
      <w:r>
        <w:rPr>
          <w:rFonts w:ascii="Times New Roman" w:hAnsi="Times New Roman" w:cs="Times New Roman"/>
          <w:sz w:val="16"/>
          <w:szCs w:val="16"/>
        </w:rPr>
        <w:t>kop</w:t>
      </w:r>
      <w:r w:rsidRPr="00DE1EE5">
        <w:rPr>
          <w:rFonts w:ascii="Times New Roman" w:hAnsi="Times New Roman" w:cs="Times New Roman"/>
          <w:sz w:val="16"/>
          <w:szCs w:val="16"/>
        </w:rPr>
        <w:t>summa ar cipariem un vārdiem)</w:t>
      </w:r>
    </w:p>
    <w:p w14:paraId="09CA1602" w14:textId="77777777" w:rsidR="00D36E2A" w:rsidRDefault="00D36E2A" w:rsidP="00D36E2A">
      <w:pPr>
        <w:ind w:right="-514"/>
        <w:jc w:val="both"/>
        <w:rPr>
          <w:rFonts w:ascii="Times New Roman" w:hAnsi="Times New Roman" w:cs="Times New Roman"/>
          <w:sz w:val="24"/>
          <w:szCs w:val="24"/>
        </w:rPr>
      </w:pPr>
      <w:r w:rsidRPr="009B4A26">
        <w:rPr>
          <w:rFonts w:ascii="Times New Roman" w:hAnsi="Times New Roman" w:cs="Times New Roman"/>
          <w:sz w:val="24"/>
          <w:szCs w:val="24"/>
        </w:rPr>
        <w:t xml:space="preserve">Izsoles vadītājs – Ventspils novada domes </w:t>
      </w:r>
      <w:r>
        <w:rPr>
          <w:rFonts w:ascii="Times New Roman" w:hAnsi="Times New Roman" w:cs="Times New Roman"/>
          <w:sz w:val="24"/>
          <w:szCs w:val="24"/>
        </w:rPr>
        <w:t>Licencēšanas</w:t>
      </w:r>
      <w:r w:rsidRPr="009B4A26">
        <w:rPr>
          <w:rFonts w:ascii="Times New Roman" w:hAnsi="Times New Roman" w:cs="Times New Roman"/>
          <w:sz w:val="24"/>
          <w:szCs w:val="24"/>
        </w:rPr>
        <w:t xml:space="preserve"> komisijas priekšsēdētāj</w:t>
      </w:r>
      <w:r>
        <w:rPr>
          <w:rFonts w:ascii="Times New Roman" w:hAnsi="Times New Roman" w:cs="Times New Roman"/>
          <w:sz w:val="24"/>
          <w:szCs w:val="24"/>
        </w:rPr>
        <w:t>s</w:t>
      </w:r>
    </w:p>
    <w:p w14:paraId="28BB0CE4" w14:textId="77777777" w:rsidR="00D36E2A" w:rsidRDefault="00D36E2A" w:rsidP="00D36E2A">
      <w:pPr>
        <w:spacing w:after="0" w:line="240" w:lineRule="auto"/>
        <w:jc w:val="right"/>
        <w:rPr>
          <w:rFonts w:ascii="Times New Roman" w:hAnsi="Times New Roman" w:cs="Times New Roman"/>
          <w:sz w:val="24"/>
          <w:szCs w:val="24"/>
        </w:rPr>
      </w:pPr>
    </w:p>
    <w:p w14:paraId="2AEA4937" w14:textId="77777777" w:rsidR="00D36E2A" w:rsidRDefault="00D36E2A" w:rsidP="00D36E2A">
      <w:pPr>
        <w:spacing w:after="0" w:line="240" w:lineRule="auto"/>
        <w:jc w:val="right"/>
        <w:rPr>
          <w:rFonts w:ascii="Times New Roman" w:hAnsi="Times New Roman" w:cs="Times New Roman"/>
          <w:sz w:val="24"/>
          <w:szCs w:val="24"/>
        </w:rPr>
      </w:pPr>
      <w:r w:rsidRPr="009B4A26">
        <w:rPr>
          <w:rFonts w:ascii="Times New Roman" w:hAnsi="Times New Roman" w:cs="Times New Roman"/>
          <w:sz w:val="24"/>
          <w:szCs w:val="24"/>
        </w:rPr>
        <w:t>__________________________ /</w:t>
      </w:r>
      <w:r>
        <w:rPr>
          <w:rFonts w:ascii="Times New Roman" w:hAnsi="Times New Roman" w:cs="Times New Roman"/>
          <w:sz w:val="24"/>
          <w:szCs w:val="24"/>
        </w:rPr>
        <w:t>Andis Zariņš</w:t>
      </w:r>
      <w:r w:rsidRPr="009B4A26">
        <w:rPr>
          <w:rFonts w:ascii="Times New Roman" w:hAnsi="Times New Roman" w:cs="Times New Roman"/>
          <w:sz w:val="24"/>
          <w:szCs w:val="24"/>
        </w:rPr>
        <w:t>/</w:t>
      </w:r>
    </w:p>
    <w:p w14:paraId="79079A45" w14:textId="77777777" w:rsidR="00D36E2A" w:rsidRDefault="00D36E2A" w:rsidP="00D36E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16"/>
          <w:szCs w:val="16"/>
        </w:rPr>
        <w:t>(paraksts)</w:t>
      </w:r>
      <w:r w:rsidRPr="009B4A26">
        <w:rPr>
          <w:rFonts w:ascii="Times New Roman" w:hAnsi="Times New Roman" w:cs="Times New Roman"/>
          <w:sz w:val="24"/>
          <w:szCs w:val="24"/>
        </w:rPr>
        <w:t xml:space="preserve">   </w:t>
      </w:r>
    </w:p>
    <w:p w14:paraId="33B63A5C" w14:textId="77777777" w:rsidR="00D36E2A" w:rsidRPr="00E35A2E" w:rsidRDefault="00D36E2A" w:rsidP="00D36E2A">
      <w:pPr>
        <w:spacing w:after="0" w:line="240" w:lineRule="auto"/>
        <w:rPr>
          <w:rFonts w:ascii="Times New Roman" w:hAnsi="Times New Roman" w:cs="Times New Roman"/>
          <w:sz w:val="24"/>
          <w:szCs w:val="24"/>
        </w:rPr>
      </w:pPr>
      <w:r w:rsidRPr="009B4A2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0E9A779" w14:textId="77777777" w:rsidR="00D36E2A" w:rsidRDefault="00D36E2A" w:rsidP="00D36E2A">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Cs/>
          <w:sz w:val="24"/>
          <w:szCs w:val="24"/>
        </w:rPr>
      </w:pPr>
    </w:p>
    <w:p w14:paraId="4ECAB4CF" w14:textId="77777777" w:rsidR="00D36E2A" w:rsidRDefault="00D36E2A" w:rsidP="00D36E2A">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Cs/>
          <w:sz w:val="24"/>
          <w:szCs w:val="24"/>
        </w:rPr>
      </w:pPr>
    </w:p>
    <w:p w14:paraId="5B72A170" w14:textId="77777777" w:rsidR="006D3CD7" w:rsidRDefault="006D3CD7" w:rsidP="00D36E2A">
      <w:pPr>
        <w:jc w:val="center"/>
        <w:rPr>
          <w:rFonts w:ascii="Times New Roman" w:eastAsia="Times New Roman" w:hAnsi="Times New Roman" w:cs="Times New Roman"/>
          <w:iCs/>
          <w:sz w:val="24"/>
          <w:szCs w:val="24"/>
        </w:rPr>
      </w:pPr>
    </w:p>
    <w:sectPr w:rsidR="006D3CD7" w:rsidSect="00C30E68">
      <w:pgSz w:w="11906" w:h="16838"/>
      <w:pgMar w:top="709" w:right="1133" w:bottom="709"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panose1 w:val="00000000000000000000"/>
    <w:charset w:val="00"/>
    <w:family w:val="roman"/>
    <w:notTrueType/>
    <w:pitch w:val="default"/>
    <w:sig w:usb0="00000003" w:usb1="00000000" w:usb2="00000000" w:usb3="00000000" w:csb0="0000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218"/>
    <w:multiLevelType w:val="multilevel"/>
    <w:tmpl w:val="35E633D0"/>
    <w:lvl w:ilvl="0">
      <w:start w:val="1"/>
      <w:numFmt w:val="decimal"/>
      <w:lvlText w:val="%1."/>
      <w:lvlJc w:val="left"/>
      <w:pPr>
        <w:ind w:left="928" w:hanging="360"/>
      </w:pPr>
    </w:lvl>
    <w:lvl w:ilvl="1">
      <w:start w:val="1"/>
      <w:numFmt w:val="decimal"/>
      <w:isLgl/>
      <w:lvlText w:val="%1.%2."/>
      <w:lvlJc w:val="left"/>
      <w:pPr>
        <w:ind w:left="2139" w:hanging="1005"/>
      </w:pPr>
      <w:rPr>
        <w:color w:val="auto"/>
      </w:rPr>
    </w:lvl>
    <w:lvl w:ilvl="2">
      <w:start w:val="1"/>
      <w:numFmt w:val="decimal"/>
      <w:isLgl/>
      <w:lvlText w:val="%1.%2.%3."/>
      <w:lvlJc w:val="left"/>
      <w:pPr>
        <w:ind w:left="2913" w:hanging="1005"/>
      </w:pPr>
    </w:lvl>
    <w:lvl w:ilvl="3">
      <w:start w:val="1"/>
      <w:numFmt w:val="decimal"/>
      <w:isLgl/>
      <w:lvlText w:val="%1.%2.%3.%4."/>
      <w:lvlJc w:val="left"/>
      <w:pPr>
        <w:ind w:left="3687" w:hanging="1005"/>
      </w:pPr>
    </w:lvl>
    <w:lvl w:ilvl="4">
      <w:start w:val="1"/>
      <w:numFmt w:val="decimal"/>
      <w:isLgl/>
      <w:lvlText w:val="%1.%2.%3.%4.%5."/>
      <w:lvlJc w:val="left"/>
      <w:pPr>
        <w:ind w:left="4536" w:hanging="1080"/>
      </w:pPr>
    </w:lvl>
    <w:lvl w:ilvl="5">
      <w:start w:val="1"/>
      <w:numFmt w:val="decimal"/>
      <w:isLgl/>
      <w:lvlText w:val="%1.%2.%3.%4.%5.%6."/>
      <w:lvlJc w:val="left"/>
      <w:pPr>
        <w:ind w:left="5310" w:hanging="1080"/>
      </w:pPr>
    </w:lvl>
    <w:lvl w:ilvl="6">
      <w:start w:val="1"/>
      <w:numFmt w:val="decimal"/>
      <w:isLgl/>
      <w:lvlText w:val="%1.%2.%3.%4.%5.%6.%7."/>
      <w:lvlJc w:val="left"/>
      <w:pPr>
        <w:ind w:left="6444" w:hanging="1440"/>
      </w:pPr>
    </w:lvl>
    <w:lvl w:ilvl="7">
      <w:start w:val="1"/>
      <w:numFmt w:val="decimal"/>
      <w:isLgl/>
      <w:lvlText w:val="%1.%2.%3.%4.%5.%6.%7.%8."/>
      <w:lvlJc w:val="left"/>
      <w:pPr>
        <w:ind w:left="7218" w:hanging="1440"/>
      </w:pPr>
    </w:lvl>
    <w:lvl w:ilvl="8">
      <w:start w:val="1"/>
      <w:numFmt w:val="decimal"/>
      <w:isLgl/>
      <w:lvlText w:val="%1.%2.%3.%4.%5.%6.%7.%8.%9."/>
      <w:lvlJc w:val="left"/>
      <w:pPr>
        <w:ind w:left="8352" w:hanging="1800"/>
      </w:pPr>
    </w:lvl>
  </w:abstractNum>
  <w:abstractNum w:abstractNumId="1" w15:restartNumberingAfterBreak="0">
    <w:nsid w:val="09345359"/>
    <w:multiLevelType w:val="multilevel"/>
    <w:tmpl w:val="2112FAF8"/>
    <w:lvl w:ilvl="0">
      <w:start w:val="1"/>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Calibri" w:hAnsi="Times New Roman" w:cs="Times New Roman"/>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B3C26A8"/>
    <w:multiLevelType w:val="hybridMultilevel"/>
    <w:tmpl w:val="A80C7AC4"/>
    <w:lvl w:ilvl="0" w:tplc="4C62B1D4">
      <w:numFmt w:val="decimal"/>
      <w:lvlText w:val=""/>
      <w:lvlJc w:val="left"/>
      <w:pPr>
        <w:tabs>
          <w:tab w:val="num" w:pos="1365"/>
        </w:tabs>
        <w:ind w:left="1365" w:hanging="360"/>
      </w:pPr>
      <w:rPr>
        <w:rFonts w:ascii="Symbol" w:hAnsi="Symbol" w:hint="default"/>
        <w:i w:val="0"/>
      </w:rPr>
    </w:lvl>
    <w:lvl w:ilvl="1" w:tplc="9DD6BE6A">
      <w:start w:val="3"/>
      <w:numFmt w:val="decimal"/>
      <w:lvlText w:val="%2."/>
      <w:lvlJc w:val="left"/>
      <w:pPr>
        <w:tabs>
          <w:tab w:val="num" w:pos="1800"/>
        </w:tabs>
        <w:ind w:left="1800" w:hanging="360"/>
      </w:pPr>
      <w:rPr>
        <w:i w:val="0"/>
      </w:rPr>
    </w:lvl>
    <w:lvl w:ilvl="2" w:tplc="93C6BD78">
      <w:start w:val="1"/>
      <w:numFmt w:val="lowerRoman"/>
      <w:lvlText w:val="%3."/>
      <w:lvlJc w:val="right"/>
      <w:pPr>
        <w:tabs>
          <w:tab w:val="num" w:pos="2520"/>
        </w:tabs>
        <w:ind w:left="2520" w:hanging="180"/>
      </w:pPr>
    </w:lvl>
    <w:lvl w:ilvl="3" w:tplc="26C6FFFA">
      <w:start w:val="1"/>
      <w:numFmt w:val="decimal"/>
      <w:lvlText w:val="%4."/>
      <w:lvlJc w:val="left"/>
      <w:pPr>
        <w:tabs>
          <w:tab w:val="num" w:pos="3240"/>
        </w:tabs>
        <w:ind w:left="3240" w:hanging="360"/>
      </w:pPr>
    </w:lvl>
    <w:lvl w:ilvl="4" w:tplc="C884EC3C">
      <w:start w:val="1"/>
      <w:numFmt w:val="lowerLetter"/>
      <w:lvlText w:val="%5."/>
      <w:lvlJc w:val="left"/>
      <w:pPr>
        <w:tabs>
          <w:tab w:val="num" w:pos="3960"/>
        </w:tabs>
        <w:ind w:left="3960" w:hanging="360"/>
      </w:pPr>
    </w:lvl>
    <w:lvl w:ilvl="5" w:tplc="7B92F48A">
      <w:start w:val="1"/>
      <w:numFmt w:val="lowerRoman"/>
      <w:lvlText w:val="%6."/>
      <w:lvlJc w:val="right"/>
      <w:pPr>
        <w:tabs>
          <w:tab w:val="num" w:pos="4680"/>
        </w:tabs>
        <w:ind w:left="4680" w:hanging="180"/>
      </w:pPr>
    </w:lvl>
    <w:lvl w:ilvl="6" w:tplc="02F6008C">
      <w:start w:val="1"/>
      <w:numFmt w:val="decimal"/>
      <w:lvlText w:val="%7."/>
      <w:lvlJc w:val="left"/>
      <w:pPr>
        <w:tabs>
          <w:tab w:val="num" w:pos="5400"/>
        </w:tabs>
        <w:ind w:left="5400" w:hanging="360"/>
      </w:pPr>
    </w:lvl>
    <w:lvl w:ilvl="7" w:tplc="7838A1DE">
      <w:start w:val="1"/>
      <w:numFmt w:val="lowerLetter"/>
      <w:lvlText w:val="%8."/>
      <w:lvlJc w:val="left"/>
      <w:pPr>
        <w:tabs>
          <w:tab w:val="num" w:pos="6120"/>
        </w:tabs>
        <w:ind w:left="6120" w:hanging="360"/>
      </w:pPr>
    </w:lvl>
    <w:lvl w:ilvl="8" w:tplc="426467B0">
      <w:start w:val="1"/>
      <w:numFmt w:val="lowerRoman"/>
      <w:lvlText w:val="%9."/>
      <w:lvlJc w:val="right"/>
      <w:pPr>
        <w:tabs>
          <w:tab w:val="num" w:pos="6840"/>
        </w:tabs>
        <w:ind w:left="6840" w:hanging="180"/>
      </w:pPr>
    </w:lvl>
  </w:abstractNum>
  <w:abstractNum w:abstractNumId="3" w15:restartNumberingAfterBreak="0">
    <w:nsid w:val="12BC58C4"/>
    <w:multiLevelType w:val="multilevel"/>
    <w:tmpl w:val="0426001F"/>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6D45BA"/>
    <w:multiLevelType w:val="multilevel"/>
    <w:tmpl w:val="F47A6ED4"/>
    <w:lvl w:ilvl="0">
      <w:start w:val="1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111EE1"/>
    <w:multiLevelType w:val="multilevel"/>
    <w:tmpl w:val="FBA8137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1CEC52BF"/>
    <w:multiLevelType w:val="multilevel"/>
    <w:tmpl w:val="3E32902A"/>
    <w:lvl w:ilvl="0">
      <w:start w:val="1"/>
      <w:numFmt w:val="decimal"/>
      <w:lvlText w:val="%1."/>
      <w:lvlJc w:val="left"/>
      <w:pPr>
        <w:ind w:left="720" w:hanging="360"/>
      </w:pPr>
      <w:rPr>
        <w:rFonts w:hint="default"/>
        <w:b w:val="0"/>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F3D41DA"/>
    <w:multiLevelType w:val="multilevel"/>
    <w:tmpl w:val="DA3A6D48"/>
    <w:lvl w:ilvl="0">
      <w:start w:val="1"/>
      <w:numFmt w:val="decimal"/>
      <w:lvlText w:val="%1."/>
      <w:lvlJc w:val="left"/>
      <w:pPr>
        <w:ind w:left="1070" w:hanging="360"/>
      </w:pPr>
      <w:rPr>
        <w:rFonts w:hint="default"/>
        <w:color w:val="auto"/>
      </w:rPr>
    </w:lvl>
    <w:lvl w:ilvl="1">
      <w:start w:val="1"/>
      <w:numFmt w:val="decimal"/>
      <w:isLgl/>
      <w:lvlText w:val="%1.%2."/>
      <w:lvlJc w:val="left"/>
      <w:pPr>
        <w:ind w:left="1070" w:hanging="360"/>
      </w:pPr>
      <w:rPr>
        <w:rFonts w:eastAsiaTheme="minorHAnsi" w:cstheme="minorBidi" w:hint="default"/>
      </w:rPr>
    </w:lvl>
    <w:lvl w:ilvl="2">
      <w:start w:val="1"/>
      <w:numFmt w:val="decimal"/>
      <w:isLgl/>
      <w:lvlText w:val="%1.%2.%3."/>
      <w:lvlJc w:val="left"/>
      <w:pPr>
        <w:ind w:left="1430" w:hanging="720"/>
      </w:pPr>
      <w:rPr>
        <w:rFonts w:eastAsiaTheme="minorHAnsi" w:cstheme="minorBidi" w:hint="default"/>
      </w:rPr>
    </w:lvl>
    <w:lvl w:ilvl="3">
      <w:start w:val="1"/>
      <w:numFmt w:val="decimal"/>
      <w:isLgl/>
      <w:lvlText w:val="%1.%2.%3.%4."/>
      <w:lvlJc w:val="left"/>
      <w:pPr>
        <w:ind w:left="1430" w:hanging="720"/>
      </w:pPr>
      <w:rPr>
        <w:rFonts w:eastAsiaTheme="minorHAnsi" w:cstheme="minorBidi" w:hint="default"/>
      </w:rPr>
    </w:lvl>
    <w:lvl w:ilvl="4">
      <w:start w:val="1"/>
      <w:numFmt w:val="decimal"/>
      <w:isLgl/>
      <w:lvlText w:val="%1.%2.%3.%4.%5."/>
      <w:lvlJc w:val="left"/>
      <w:pPr>
        <w:ind w:left="1790" w:hanging="1080"/>
      </w:pPr>
      <w:rPr>
        <w:rFonts w:eastAsiaTheme="minorHAnsi" w:cstheme="minorBidi" w:hint="default"/>
      </w:rPr>
    </w:lvl>
    <w:lvl w:ilvl="5">
      <w:start w:val="1"/>
      <w:numFmt w:val="decimal"/>
      <w:isLgl/>
      <w:lvlText w:val="%1.%2.%3.%4.%5.%6."/>
      <w:lvlJc w:val="left"/>
      <w:pPr>
        <w:ind w:left="1790" w:hanging="1080"/>
      </w:pPr>
      <w:rPr>
        <w:rFonts w:eastAsiaTheme="minorHAnsi" w:cstheme="minorBidi" w:hint="default"/>
      </w:rPr>
    </w:lvl>
    <w:lvl w:ilvl="6">
      <w:start w:val="1"/>
      <w:numFmt w:val="decimal"/>
      <w:isLgl/>
      <w:lvlText w:val="%1.%2.%3.%4.%5.%6.%7."/>
      <w:lvlJc w:val="left"/>
      <w:pPr>
        <w:ind w:left="2150" w:hanging="1440"/>
      </w:pPr>
      <w:rPr>
        <w:rFonts w:eastAsiaTheme="minorHAnsi" w:cstheme="minorBidi" w:hint="default"/>
      </w:rPr>
    </w:lvl>
    <w:lvl w:ilvl="7">
      <w:start w:val="1"/>
      <w:numFmt w:val="decimal"/>
      <w:isLgl/>
      <w:lvlText w:val="%1.%2.%3.%4.%5.%6.%7.%8."/>
      <w:lvlJc w:val="left"/>
      <w:pPr>
        <w:ind w:left="2150" w:hanging="1440"/>
      </w:pPr>
      <w:rPr>
        <w:rFonts w:eastAsiaTheme="minorHAnsi" w:cstheme="minorBidi" w:hint="default"/>
      </w:rPr>
    </w:lvl>
    <w:lvl w:ilvl="8">
      <w:start w:val="1"/>
      <w:numFmt w:val="decimal"/>
      <w:isLgl/>
      <w:lvlText w:val="%1.%2.%3.%4.%5.%6.%7.%8.%9."/>
      <w:lvlJc w:val="left"/>
      <w:pPr>
        <w:ind w:left="2510" w:hanging="1800"/>
      </w:pPr>
      <w:rPr>
        <w:rFonts w:eastAsiaTheme="minorHAnsi" w:cstheme="minorBidi" w:hint="default"/>
      </w:rPr>
    </w:lvl>
  </w:abstractNum>
  <w:abstractNum w:abstractNumId="8" w15:restartNumberingAfterBreak="0">
    <w:nsid w:val="4A0F5CBB"/>
    <w:multiLevelType w:val="hybridMultilevel"/>
    <w:tmpl w:val="F852281C"/>
    <w:lvl w:ilvl="0" w:tplc="22F0B54E">
      <w:start w:val="1"/>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A376AB"/>
    <w:multiLevelType w:val="multilevel"/>
    <w:tmpl w:val="94AAE4B4"/>
    <w:lvl w:ilvl="0">
      <w:start w:val="1"/>
      <w:numFmt w:val="decimal"/>
      <w:lvlText w:val="%1."/>
      <w:lvlJc w:val="left"/>
      <w:pPr>
        <w:ind w:left="502" w:hanging="360"/>
      </w:pPr>
      <w:rPr>
        <w:rFonts w:ascii="Times New Roman" w:eastAsia="Times New Roman" w:hAnsi="Times New Roman" w:cs="Times New Roman"/>
        <w:b w:val="0"/>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F5D64E3"/>
    <w:multiLevelType w:val="multilevel"/>
    <w:tmpl w:val="BA40C1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1070" w:hanging="360"/>
      </w:pPr>
    </w:lvl>
    <w:lvl w:ilvl="2">
      <w:start w:val="1"/>
      <w:numFmt w:val="decimal"/>
      <w:isLgl/>
      <w:lvlText w:val="%1.%2.%3."/>
      <w:lvlJc w:val="left"/>
      <w:pPr>
        <w:ind w:left="1994" w:hanging="720"/>
      </w:pPr>
    </w:lvl>
    <w:lvl w:ilvl="3">
      <w:start w:val="1"/>
      <w:numFmt w:val="decimal"/>
      <w:isLgl/>
      <w:lvlText w:val="%1.%2.%3.%4."/>
      <w:lvlJc w:val="left"/>
      <w:pPr>
        <w:ind w:left="2418" w:hanging="720"/>
      </w:pPr>
    </w:lvl>
    <w:lvl w:ilvl="4">
      <w:start w:val="1"/>
      <w:numFmt w:val="decimal"/>
      <w:isLgl/>
      <w:lvlText w:val="%1.%2.%3.%4.%5."/>
      <w:lvlJc w:val="left"/>
      <w:pPr>
        <w:ind w:left="3202" w:hanging="1080"/>
      </w:pPr>
    </w:lvl>
    <w:lvl w:ilvl="5">
      <w:start w:val="1"/>
      <w:numFmt w:val="decimal"/>
      <w:isLgl/>
      <w:lvlText w:val="%1.%2.%3.%4.%5.%6."/>
      <w:lvlJc w:val="left"/>
      <w:pPr>
        <w:ind w:left="3626" w:hanging="1080"/>
      </w:pPr>
    </w:lvl>
    <w:lvl w:ilvl="6">
      <w:start w:val="1"/>
      <w:numFmt w:val="decimal"/>
      <w:isLgl/>
      <w:lvlText w:val="%1.%2.%3.%4.%5.%6.%7."/>
      <w:lvlJc w:val="left"/>
      <w:pPr>
        <w:ind w:left="4410" w:hanging="1440"/>
      </w:pPr>
    </w:lvl>
    <w:lvl w:ilvl="7">
      <w:start w:val="1"/>
      <w:numFmt w:val="decimal"/>
      <w:isLgl/>
      <w:lvlText w:val="%1.%2.%3.%4.%5.%6.%7.%8."/>
      <w:lvlJc w:val="left"/>
      <w:pPr>
        <w:ind w:left="4834" w:hanging="1440"/>
      </w:pPr>
    </w:lvl>
    <w:lvl w:ilvl="8">
      <w:start w:val="1"/>
      <w:numFmt w:val="decimal"/>
      <w:isLgl/>
      <w:lvlText w:val="%1.%2.%3.%4.%5.%6.%7.%8.%9."/>
      <w:lvlJc w:val="left"/>
      <w:pPr>
        <w:ind w:left="5618" w:hanging="1800"/>
      </w:pPr>
    </w:lvl>
  </w:abstractNum>
  <w:abstractNum w:abstractNumId="11" w15:restartNumberingAfterBreak="0">
    <w:nsid w:val="58447396"/>
    <w:multiLevelType w:val="hybridMultilevel"/>
    <w:tmpl w:val="7E1676F6"/>
    <w:lvl w:ilvl="0" w:tplc="DD908CFE">
      <w:start w:val="1"/>
      <w:numFmt w:val="upperRoman"/>
      <w:lvlText w:val="%1."/>
      <w:lvlJc w:val="left"/>
      <w:pPr>
        <w:ind w:left="4123"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8B722C"/>
    <w:multiLevelType w:val="hybridMultilevel"/>
    <w:tmpl w:val="FAF2BF46"/>
    <w:lvl w:ilvl="0" w:tplc="52141F2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A068FF"/>
    <w:multiLevelType w:val="hybridMultilevel"/>
    <w:tmpl w:val="FDF64AE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2B0596"/>
    <w:multiLevelType w:val="hybridMultilevel"/>
    <w:tmpl w:val="4552CF94"/>
    <w:lvl w:ilvl="0" w:tplc="0426000F">
      <w:start w:val="3"/>
      <w:numFmt w:val="decimal"/>
      <w:lvlText w:val="%1."/>
      <w:lvlJc w:val="left"/>
      <w:pPr>
        <w:ind w:left="720" w:hanging="360"/>
      </w:pPr>
      <w:rPr>
        <w:rFonts w:hint="default"/>
      </w:rPr>
    </w:lvl>
    <w:lvl w:ilvl="1" w:tplc="1150679A">
      <w:start w:val="1"/>
      <w:numFmt w:val="decimal"/>
      <w:lvlText w:val="%2."/>
      <w:lvlJc w:val="left"/>
      <w:pPr>
        <w:ind w:left="1440" w:hanging="360"/>
      </w:pPr>
      <w:rPr>
        <w:rFonts w:ascii="Times New Roman" w:eastAsiaTheme="minorHAnsi" w:hAnsi="Times New Roman" w:cstheme="minorBidi"/>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9336FFD"/>
    <w:multiLevelType w:val="multilevel"/>
    <w:tmpl w:val="DE44509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color w:val="000000"/>
      </w:rPr>
    </w:lvl>
    <w:lvl w:ilvl="2">
      <w:start w:val="1"/>
      <w:numFmt w:val="decimal"/>
      <w:isLgl/>
      <w:lvlText w:val="%1.%2.%3."/>
      <w:lvlJc w:val="left"/>
      <w:pPr>
        <w:ind w:left="2346" w:hanging="720"/>
      </w:pPr>
      <w:rPr>
        <w:rFonts w:hint="default"/>
        <w:color w:val="000000"/>
      </w:rPr>
    </w:lvl>
    <w:lvl w:ilvl="3">
      <w:start w:val="1"/>
      <w:numFmt w:val="decimal"/>
      <w:isLgl/>
      <w:lvlText w:val="%1.%2.%3.%4."/>
      <w:lvlJc w:val="left"/>
      <w:pPr>
        <w:ind w:left="2979" w:hanging="720"/>
      </w:pPr>
      <w:rPr>
        <w:rFonts w:hint="default"/>
        <w:color w:val="000000"/>
      </w:rPr>
    </w:lvl>
    <w:lvl w:ilvl="4">
      <w:start w:val="1"/>
      <w:numFmt w:val="decimal"/>
      <w:isLgl/>
      <w:lvlText w:val="%1.%2.%3.%4.%5."/>
      <w:lvlJc w:val="left"/>
      <w:pPr>
        <w:ind w:left="3972" w:hanging="1080"/>
      </w:pPr>
      <w:rPr>
        <w:rFonts w:hint="default"/>
        <w:color w:val="000000"/>
      </w:rPr>
    </w:lvl>
    <w:lvl w:ilvl="5">
      <w:start w:val="1"/>
      <w:numFmt w:val="decimal"/>
      <w:isLgl/>
      <w:lvlText w:val="%1.%2.%3.%4.%5.%6."/>
      <w:lvlJc w:val="left"/>
      <w:pPr>
        <w:ind w:left="4605" w:hanging="1080"/>
      </w:pPr>
      <w:rPr>
        <w:rFonts w:hint="default"/>
        <w:color w:val="000000"/>
      </w:rPr>
    </w:lvl>
    <w:lvl w:ilvl="6">
      <w:start w:val="1"/>
      <w:numFmt w:val="decimal"/>
      <w:isLgl/>
      <w:lvlText w:val="%1.%2.%3.%4.%5.%6.%7."/>
      <w:lvlJc w:val="left"/>
      <w:pPr>
        <w:ind w:left="5598" w:hanging="1440"/>
      </w:pPr>
      <w:rPr>
        <w:rFonts w:hint="default"/>
        <w:color w:val="000000"/>
      </w:rPr>
    </w:lvl>
    <w:lvl w:ilvl="7">
      <w:start w:val="1"/>
      <w:numFmt w:val="decimal"/>
      <w:isLgl/>
      <w:lvlText w:val="%1.%2.%3.%4.%5.%6.%7.%8."/>
      <w:lvlJc w:val="left"/>
      <w:pPr>
        <w:ind w:left="6231" w:hanging="1440"/>
      </w:pPr>
      <w:rPr>
        <w:rFonts w:hint="default"/>
        <w:color w:val="000000"/>
      </w:rPr>
    </w:lvl>
    <w:lvl w:ilvl="8">
      <w:start w:val="1"/>
      <w:numFmt w:val="decimal"/>
      <w:isLgl/>
      <w:lvlText w:val="%1.%2.%3.%4.%5.%6.%7.%8.%9."/>
      <w:lvlJc w:val="left"/>
      <w:pPr>
        <w:ind w:left="7224" w:hanging="1800"/>
      </w:pPr>
      <w:rPr>
        <w:rFonts w:hint="default"/>
        <w:color w:val="000000"/>
      </w:rPr>
    </w:lvl>
  </w:abstractNum>
  <w:abstractNum w:abstractNumId="16" w15:restartNumberingAfterBreak="0">
    <w:nsid w:val="7B0D73BF"/>
    <w:multiLevelType w:val="multilevel"/>
    <w:tmpl w:val="CC2A25F6"/>
    <w:lvl w:ilvl="0">
      <w:start w:val="14"/>
      <w:numFmt w:val="decimal"/>
      <w:lvlText w:val="%1."/>
      <w:lvlJc w:val="left"/>
      <w:pPr>
        <w:ind w:left="480" w:hanging="480"/>
      </w:pPr>
      <w:rPr>
        <w:rFonts w:hint="default"/>
        <w:b w:val="0"/>
        <w:color w:val="auto"/>
      </w:rPr>
    </w:lvl>
    <w:lvl w:ilvl="1">
      <w:start w:val="1"/>
      <w:numFmt w:val="decimal"/>
      <w:lvlText w:val="%1.%2."/>
      <w:lvlJc w:val="left"/>
      <w:pPr>
        <w:ind w:left="1560" w:hanging="48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496725685">
    <w:abstractNumId w:val="6"/>
  </w:num>
  <w:num w:numId="2" w16cid:durableId="1699701731">
    <w:abstractNumId w:val="0"/>
  </w:num>
  <w:num w:numId="3" w16cid:durableId="1627008977">
    <w:abstractNumId w:val="1"/>
  </w:num>
  <w:num w:numId="4" w16cid:durableId="485711619">
    <w:abstractNumId w:val="11"/>
  </w:num>
  <w:num w:numId="5" w16cid:durableId="950236288">
    <w:abstractNumId w:val="5"/>
  </w:num>
  <w:num w:numId="6" w16cid:durableId="2139106612">
    <w:abstractNumId w:val="16"/>
  </w:num>
  <w:num w:numId="7" w16cid:durableId="7438423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9042666">
    <w:abstractNumId w:val="8"/>
  </w:num>
  <w:num w:numId="9" w16cid:durableId="1239755780">
    <w:abstractNumId w:val="12"/>
  </w:num>
  <w:num w:numId="10" w16cid:durableId="892500983">
    <w:abstractNumId w:val="9"/>
  </w:num>
  <w:num w:numId="11" w16cid:durableId="1827546772">
    <w:abstractNumId w:val="13"/>
  </w:num>
  <w:num w:numId="12" w16cid:durableId="1386685971">
    <w:abstractNumId w:val="3"/>
  </w:num>
  <w:num w:numId="13" w16cid:durableId="801922046">
    <w:abstractNumId w:val="15"/>
  </w:num>
  <w:num w:numId="14" w16cid:durableId="1925720325">
    <w:abstractNumId w:val="7"/>
  </w:num>
  <w:num w:numId="15" w16cid:durableId="1816794380">
    <w:abstractNumId w:val="14"/>
  </w:num>
  <w:num w:numId="16" w16cid:durableId="2097482266">
    <w:abstractNumId w:val="2"/>
  </w:num>
  <w:num w:numId="17" w16cid:durableId="172478662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1F"/>
    <w:rsid w:val="000014D2"/>
    <w:rsid w:val="00001899"/>
    <w:rsid w:val="00002B7D"/>
    <w:rsid w:val="00004D1E"/>
    <w:rsid w:val="0000516D"/>
    <w:rsid w:val="00005680"/>
    <w:rsid w:val="00012985"/>
    <w:rsid w:val="000139CD"/>
    <w:rsid w:val="00014934"/>
    <w:rsid w:val="000151C1"/>
    <w:rsid w:val="00021F9A"/>
    <w:rsid w:val="000235C4"/>
    <w:rsid w:val="000273F5"/>
    <w:rsid w:val="0003085C"/>
    <w:rsid w:val="00031919"/>
    <w:rsid w:val="00034F4F"/>
    <w:rsid w:val="00040F21"/>
    <w:rsid w:val="000416D4"/>
    <w:rsid w:val="00041FB8"/>
    <w:rsid w:val="00044272"/>
    <w:rsid w:val="000447EB"/>
    <w:rsid w:val="00044DCC"/>
    <w:rsid w:val="00044F4D"/>
    <w:rsid w:val="0004547C"/>
    <w:rsid w:val="00053C07"/>
    <w:rsid w:val="00055640"/>
    <w:rsid w:val="000563B1"/>
    <w:rsid w:val="000568AA"/>
    <w:rsid w:val="0006085F"/>
    <w:rsid w:val="000615BC"/>
    <w:rsid w:val="00062715"/>
    <w:rsid w:val="0006668A"/>
    <w:rsid w:val="0007117A"/>
    <w:rsid w:val="00071DEF"/>
    <w:rsid w:val="00071F40"/>
    <w:rsid w:val="000720C2"/>
    <w:rsid w:val="000747E1"/>
    <w:rsid w:val="0007753A"/>
    <w:rsid w:val="000816EC"/>
    <w:rsid w:val="00081919"/>
    <w:rsid w:val="00082FAF"/>
    <w:rsid w:val="00084563"/>
    <w:rsid w:val="00085684"/>
    <w:rsid w:val="00085EA9"/>
    <w:rsid w:val="0008646D"/>
    <w:rsid w:val="000868F6"/>
    <w:rsid w:val="00091404"/>
    <w:rsid w:val="0009248F"/>
    <w:rsid w:val="000A0928"/>
    <w:rsid w:val="000A1524"/>
    <w:rsid w:val="000A4833"/>
    <w:rsid w:val="000A77AC"/>
    <w:rsid w:val="000B1691"/>
    <w:rsid w:val="000B2308"/>
    <w:rsid w:val="000B30FD"/>
    <w:rsid w:val="000B3353"/>
    <w:rsid w:val="000B4A07"/>
    <w:rsid w:val="000B7F35"/>
    <w:rsid w:val="000C0BAE"/>
    <w:rsid w:val="000C0CC4"/>
    <w:rsid w:val="000C1F72"/>
    <w:rsid w:val="000C2E76"/>
    <w:rsid w:val="000C5BBD"/>
    <w:rsid w:val="000D13B6"/>
    <w:rsid w:val="000D23BF"/>
    <w:rsid w:val="000D3353"/>
    <w:rsid w:val="000D76F0"/>
    <w:rsid w:val="000D7E23"/>
    <w:rsid w:val="000E13EE"/>
    <w:rsid w:val="000E1678"/>
    <w:rsid w:val="000E2BC3"/>
    <w:rsid w:val="000E4A0A"/>
    <w:rsid w:val="000E6337"/>
    <w:rsid w:val="000F7FC1"/>
    <w:rsid w:val="00102AC1"/>
    <w:rsid w:val="00102D3B"/>
    <w:rsid w:val="001053F0"/>
    <w:rsid w:val="0010589C"/>
    <w:rsid w:val="00112A36"/>
    <w:rsid w:val="00114A76"/>
    <w:rsid w:val="00115017"/>
    <w:rsid w:val="00115511"/>
    <w:rsid w:val="001157A9"/>
    <w:rsid w:val="00116C99"/>
    <w:rsid w:val="00117590"/>
    <w:rsid w:val="00117D47"/>
    <w:rsid w:val="00120D25"/>
    <w:rsid w:val="00120D37"/>
    <w:rsid w:val="0012186E"/>
    <w:rsid w:val="00123F91"/>
    <w:rsid w:val="00124C0D"/>
    <w:rsid w:val="00126CF1"/>
    <w:rsid w:val="001303B7"/>
    <w:rsid w:val="001338BB"/>
    <w:rsid w:val="00134608"/>
    <w:rsid w:val="00135161"/>
    <w:rsid w:val="00140DB9"/>
    <w:rsid w:val="00143485"/>
    <w:rsid w:val="001538CB"/>
    <w:rsid w:val="00155F3D"/>
    <w:rsid w:val="00161549"/>
    <w:rsid w:val="00161E4E"/>
    <w:rsid w:val="00162604"/>
    <w:rsid w:val="00162E0C"/>
    <w:rsid w:val="00165AA5"/>
    <w:rsid w:val="00165D9E"/>
    <w:rsid w:val="001660B4"/>
    <w:rsid w:val="00166937"/>
    <w:rsid w:val="00167858"/>
    <w:rsid w:val="0017035D"/>
    <w:rsid w:val="00172C5C"/>
    <w:rsid w:val="00172C8A"/>
    <w:rsid w:val="001735CD"/>
    <w:rsid w:val="00174650"/>
    <w:rsid w:val="001752E4"/>
    <w:rsid w:val="00176439"/>
    <w:rsid w:val="00177989"/>
    <w:rsid w:val="001811BC"/>
    <w:rsid w:val="00181CD9"/>
    <w:rsid w:val="00183979"/>
    <w:rsid w:val="001843C5"/>
    <w:rsid w:val="001848AD"/>
    <w:rsid w:val="00184B10"/>
    <w:rsid w:val="0018655F"/>
    <w:rsid w:val="00193A5D"/>
    <w:rsid w:val="00194016"/>
    <w:rsid w:val="001957C8"/>
    <w:rsid w:val="001A0961"/>
    <w:rsid w:val="001A244D"/>
    <w:rsid w:val="001A6F4D"/>
    <w:rsid w:val="001A7CFE"/>
    <w:rsid w:val="001B0152"/>
    <w:rsid w:val="001B06C5"/>
    <w:rsid w:val="001B40D4"/>
    <w:rsid w:val="001B465E"/>
    <w:rsid w:val="001B586D"/>
    <w:rsid w:val="001B7E86"/>
    <w:rsid w:val="001C2A37"/>
    <w:rsid w:val="001C2CAF"/>
    <w:rsid w:val="001C6B25"/>
    <w:rsid w:val="001C791C"/>
    <w:rsid w:val="001D246D"/>
    <w:rsid w:val="001D42D5"/>
    <w:rsid w:val="001D5D9E"/>
    <w:rsid w:val="001F6D54"/>
    <w:rsid w:val="0020176A"/>
    <w:rsid w:val="0020296B"/>
    <w:rsid w:val="002041E2"/>
    <w:rsid w:val="0020595A"/>
    <w:rsid w:val="00205A60"/>
    <w:rsid w:val="00213587"/>
    <w:rsid w:val="00213AB7"/>
    <w:rsid w:val="00214469"/>
    <w:rsid w:val="00214E12"/>
    <w:rsid w:val="0021639A"/>
    <w:rsid w:val="002202CE"/>
    <w:rsid w:val="00223088"/>
    <w:rsid w:val="00226525"/>
    <w:rsid w:val="00233E83"/>
    <w:rsid w:val="00235772"/>
    <w:rsid w:val="00236185"/>
    <w:rsid w:val="00236584"/>
    <w:rsid w:val="00236595"/>
    <w:rsid w:val="002414C1"/>
    <w:rsid w:val="002419AC"/>
    <w:rsid w:val="00247C91"/>
    <w:rsid w:val="00252390"/>
    <w:rsid w:val="00253CCE"/>
    <w:rsid w:val="0025422D"/>
    <w:rsid w:val="00256616"/>
    <w:rsid w:val="002567A2"/>
    <w:rsid w:val="00257A45"/>
    <w:rsid w:val="00266757"/>
    <w:rsid w:val="002676C8"/>
    <w:rsid w:val="00273BD9"/>
    <w:rsid w:val="00275F7D"/>
    <w:rsid w:val="002775DA"/>
    <w:rsid w:val="00277676"/>
    <w:rsid w:val="00281A78"/>
    <w:rsid w:val="0028228D"/>
    <w:rsid w:val="002826ED"/>
    <w:rsid w:val="00282B1C"/>
    <w:rsid w:val="00283788"/>
    <w:rsid w:val="0028520F"/>
    <w:rsid w:val="00285605"/>
    <w:rsid w:val="00286A59"/>
    <w:rsid w:val="00287342"/>
    <w:rsid w:val="0029072F"/>
    <w:rsid w:val="00291EAD"/>
    <w:rsid w:val="002925A2"/>
    <w:rsid w:val="0029271D"/>
    <w:rsid w:val="00296068"/>
    <w:rsid w:val="0029678D"/>
    <w:rsid w:val="002A0B58"/>
    <w:rsid w:val="002A0CA7"/>
    <w:rsid w:val="002A1B12"/>
    <w:rsid w:val="002B11C2"/>
    <w:rsid w:val="002B2853"/>
    <w:rsid w:val="002B3BE0"/>
    <w:rsid w:val="002B4019"/>
    <w:rsid w:val="002B4ED9"/>
    <w:rsid w:val="002B53A6"/>
    <w:rsid w:val="002B6DDE"/>
    <w:rsid w:val="002B7394"/>
    <w:rsid w:val="002C2C48"/>
    <w:rsid w:val="002C4514"/>
    <w:rsid w:val="002C500D"/>
    <w:rsid w:val="002C521C"/>
    <w:rsid w:val="002C5E61"/>
    <w:rsid w:val="002C7824"/>
    <w:rsid w:val="002C7AE9"/>
    <w:rsid w:val="002C7EEE"/>
    <w:rsid w:val="002D438B"/>
    <w:rsid w:val="002D6FE6"/>
    <w:rsid w:val="002D7AFD"/>
    <w:rsid w:val="002E15BD"/>
    <w:rsid w:val="002E1D11"/>
    <w:rsid w:val="002E2FF0"/>
    <w:rsid w:val="002E6A4A"/>
    <w:rsid w:val="002E6BB6"/>
    <w:rsid w:val="002F3970"/>
    <w:rsid w:val="002F3F9D"/>
    <w:rsid w:val="002F3FDA"/>
    <w:rsid w:val="002F6918"/>
    <w:rsid w:val="00301124"/>
    <w:rsid w:val="003059A6"/>
    <w:rsid w:val="00305A30"/>
    <w:rsid w:val="00306300"/>
    <w:rsid w:val="0031121D"/>
    <w:rsid w:val="00314B8D"/>
    <w:rsid w:val="003154DA"/>
    <w:rsid w:val="003157FC"/>
    <w:rsid w:val="0031605A"/>
    <w:rsid w:val="003172E5"/>
    <w:rsid w:val="00321ADF"/>
    <w:rsid w:val="00322111"/>
    <w:rsid w:val="00323A6D"/>
    <w:rsid w:val="0032504C"/>
    <w:rsid w:val="0032657A"/>
    <w:rsid w:val="0033185A"/>
    <w:rsid w:val="00332C07"/>
    <w:rsid w:val="00333A81"/>
    <w:rsid w:val="00337A9D"/>
    <w:rsid w:val="00340413"/>
    <w:rsid w:val="00340539"/>
    <w:rsid w:val="00341AE4"/>
    <w:rsid w:val="003436DA"/>
    <w:rsid w:val="00346216"/>
    <w:rsid w:val="00350A91"/>
    <w:rsid w:val="003549BD"/>
    <w:rsid w:val="0035560B"/>
    <w:rsid w:val="00355CDA"/>
    <w:rsid w:val="00355FE4"/>
    <w:rsid w:val="003565AA"/>
    <w:rsid w:val="0035688A"/>
    <w:rsid w:val="0035782E"/>
    <w:rsid w:val="003624B5"/>
    <w:rsid w:val="00364872"/>
    <w:rsid w:val="00371479"/>
    <w:rsid w:val="00374723"/>
    <w:rsid w:val="003760BF"/>
    <w:rsid w:val="003801CF"/>
    <w:rsid w:val="0038191F"/>
    <w:rsid w:val="00381AD9"/>
    <w:rsid w:val="00385987"/>
    <w:rsid w:val="00391E25"/>
    <w:rsid w:val="00392E51"/>
    <w:rsid w:val="00393BCA"/>
    <w:rsid w:val="0039435E"/>
    <w:rsid w:val="00395FF3"/>
    <w:rsid w:val="003B06CD"/>
    <w:rsid w:val="003B08F8"/>
    <w:rsid w:val="003B3222"/>
    <w:rsid w:val="003B35BE"/>
    <w:rsid w:val="003B580F"/>
    <w:rsid w:val="003B6A29"/>
    <w:rsid w:val="003B7342"/>
    <w:rsid w:val="003C0C54"/>
    <w:rsid w:val="003C195C"/>
    <w:rsid w:val="003C4732"/>
    <w:rsid w:val="003C49AB"/>
    <w:rsid w:val="003C5D6F"/>
    <w:rsid w:val="003C624A"/>
    <w:rsid w:val="003C7F36"/>
    <w:rsid w:val="003D0F25"/>
    <w:rsid w:val="003D1C51"/>
    <w:rsid w:val="003D2EBA"/>
    <w:rsid w:val="003E0205"/>
    <w:rsid w:val="003E137D"/>
    <w:rsid w:val="003E2401"/>
    <w:rsid w:val="003E4684"/>
    <w:rsid w:val="003E5A8E"/>
    <w:rsid w:val="003E73C1"/>
    <w:rsid w:val="003F0831"/>
    <w:rsid w:val="003F50AE"/>
    <w:rsid w:val="003F6EE0"/>
    <w:rsid w:val="003F7772"/>
    <w:rsid w:val="00401AB7"/>
    <w:rsid w:val="00406D91"/>
    <w:rsid w:val="0040703A"/>
    <w:rsid w:val="004078D4"/>
    <w:rsid w:val="00407931"/>
    <w:rsid w:val="0040795E"/>
    <w:rsid w:val="00407E62"/>
    <w:rsid w:val="00411361"/>
    <w:rsid w:val="00414E66"/>
    <w:rsid w:val="004155DB"/>
    <w:rsid w:val="0041635D"/>
    <w:rsid w:val="00421970"/>
    <w:rsid w:val="00422053"/>
    <w:rsid w:val="00422A90"/>
    <w:rsid w:val="00424C70"/>
    <w:rsid w:val="00431821"/>
    <w:rsid w:val="00432B83"/>
    <w:rsid w:val="00437FB2"/>
    <w:rsid w:val="004444B6"/>
    <w:rsid w:val="00444F5B"/>
    <w:rsid w:val="004527D9"/>
    <w:rsid w:val="00456D5D"/>
    <w:rsid w:val="0046134C"/>
    <w:rsid w:val="00461E0C"/>
    <w:rsid w:val="00463FC8"/>
    <w:rsid w:val="00464759"/>
    <w:rsid w:val="00467D9A"/>
    <w:rsid w:val="00470BDB"/>
    <w:rsid w:val="00471EFC"/>
    <w:rsid w:val="00472DF5"/>
    <w:rsid w:val="00473766"/>
    <w:rsid w:val="00475089"/>
    <w:rsid w:val="0047508B"/>
    <w:rsid w:val="004759F4"/>
    <w:rsid w:val="00476335"/>
    <w:rsid w:val="0047692B"/>
    <w:rsid w:val="00476ABE"/>
    <w:rsid w:val="0048213B"/>
    <w:rsid w:val="004842AC"/>
    <w:rsid w:val="00484E76"/>
    <w:rsid w:val="00486ECC"/>
    <w:rsid w:val="00492E5E"/>
    <w:rsid w:val="00493AE5"/>
    <w:rsid w:val="00496124"/>
    <w:rsid w:val="004A196F"/>
    <w:rsid w:val="004A41B8"/>
    <w:rsid w:val="004A5441"/>
    <w:rsid w:val="004A545A"/>
    <w:rsid w:val="004B3FA0"/>
    <w:rsid w:val="004C22A3"/>
    <w:rsid w:val="004C64A3"/>
    <w:rsid w:val="004C6764"/>
    <w:rsid w:val="004D096E"/>
    <w:rsid w:val="004D0EC8"/>
    <w:rsid w:val="004D180E"/>
    <w:rsid w:val="004D6656"/>
    <w:rsid w:val="004D6DC0"/>
    <w:rsid w:val="004D74FB"/>
    <w:rsid w:val="004E04D3"/>
    <w:rsid w:val="004E09E4"/>
    <w:rsid w:val="004E0A49"/>
    <w:rsid w:val="004E1893"/>
    <w:rsid w:val="004E3410"/>
    <w:rsid w:val="004E3FC1"/>
    <w:rsid w:val="004E470D"/>
    <w:rsid w:val="004E66FA"/>
    <w:rsid w:val="004E674A"/>
    <w:rsid w:val="004F147D"/>
    <w:rsid w:val="004F2BED"/>
    <w:rsid w:val="004F3A1E"/>
    <w:rsid w:val="004F3DBF"/>
    <w:rsid w:val="004F4A48"/>
    <w:rsid w:val="005013CE"/>
    <w:rsid w:val="00505AAD"/>
    <w:rsid w:val="00506EBE"/>
    <w:rsid w:val="0051174F"/>
    <w:rsid w:val="00517DF6"/>
    <w:rsid w:val="00525257"/>
    <w:rsid w:val="00526E8B"/>
    <w:rsid w:val="005305C3"/>
    <w:rsid w:val="00531766"/>
    <w:rsid w:val="00531C1D"/>
    <w:rsid w:val="00535754"/>
    <w:rsid w:val="005359ED"/>
    <w:rsid w:val="00543682"/>
    <w:rsid w:val="005436BD"/>
    <w:rsid w:val="00543F0D"/>
    <w:rsid w:val="005445BA"/>
    <w:rsid w:val="005470C9"/>
    <w:rsid w:val="00547684"/>
    <w:rsid w:val="005508C0"/>
    <w:rsid w:val="00554027"/>
    <w:rsid w:val="005611EF"/>
    <w:rsid w:val="00562A47"/>
    <w:rsid w:val="00564660"/>
    <w:rsid w:val="00565714"/>
    <w:rsid w:val="00565E46"/>
    <w:rsid w:val="00566A7B"/>
    <w:rsid w:val="00570A2C"/>
    <w:rsid w:val="0057160C"/>
    <w:rsid w:val="005735A8"/>
    <w:rsid w:val="00576D39"/>
    <w:rsid w:val="0057727D"/>
    <w:rsid w:val="00581FA2"/>
    <w:rsid w:val="00582EEB"/>
    <w:rsid w:val="00585215"/>
    <w:rsid w:val="0059277B"/>
    <w:rsid w:val="00594BAF"/>
    <w:rsid w:val="005A1AB9"/>
    <w:rsid w:val="005A2B4D"/>
    <w:rsid w:val="005A3A94"/>
    <w:rsid w:val="005A467F"/>
    <w:rsid w:val="005A628B"/>
    <w:rsid w:val="005A6961"/>
    <w:rsid w:val="005B0B29"/>
    <w:rsid w:val="005B2251"/>
    <w:rsid w:val="005B57F4"/>
    <w:rsid w:val="005B67FE"/>
    <w:rsid w:val="005C0248"/>
    <w:rsid w:val="005C10AA"/>
    <w:rsid w:val="005C2967"/>
    <w:rsid w:val="005C3218"/>
    <w:rsid w:val="005C3FBC"/>
    <w:rsid w:val="005C45A2"/>
    <w:rsid w:val="005C4632"/>
    <w:rsid w:val="005C504D"/>
    <w:rsid w:val="005C719C"/>
    <w:rsid w:val="005C730F"/>
    <w:rsid w:val="005C7520"/>
    <w:rsid w:val="005D0620"/>
    <w:rsid w:val="005D1507"/>
    <w:rsid w:val="005D312B"/>
    <w:rsid w:val="005D323C"/>
    <w:rsid w:val="005D33F5"/>
    <w:rsid w:val="005D7B4C"/>
    <w:rsid w:val="005E1A4A"/>
    <w:rsid w:val="005E340C"/>
    <w:rsid w:val="005E54EE"/>
    <w:rsid w:val="005E6558"/>
    <w:rsid w:val="005E66C2"/>
    <w:rsid w:val="005E6B2D"/>
    <w:rsid w:val="005E6E96"/>
    <w:rsid w:val="005E7EAE"/>
    <w:rsid w:val="005F01C2"/>
    <w:rsid w:val="005F645E"/>
    <w:rsid w:val="0060439F"/>
    <w:rsid w:val="006068B1"/>
    <w:rsid w:val="006139DC"/>
    <w:rsid w:val="00613EB2"/>
    <w:rsid w:val="006201B8"/>
    <w:rsid w:val="00620C94"/>
    <w:rsid w:val="00621B72"/>
    <w:rsid w:val="006227F2"/>
    <w:rsid w:val="00622CF4"/>
    <w:rsid w:val="006240C0"/>
    <w:rsid w:val="006248AA"/>
    <w:rsid w:val="006252FD"/>
    <w:rsid w:val="00632700"/>
    <w:rsid w:val="00636E24"/>
    <w:rsid w:val="006414A0"/>
    <w:rsid w:val="006424F5"/>
    <w:rsid w:val="0064485D"/>
    <w:rsid w:val="0064633E"/>
    <w:rsid w:val="00647237"/>
    <w:rsid w:val="0065113C"/>
    <w:rsid w:val="00651971"/>
    <w:rsid w:val="00653C80"/>
    <w:rsid w:val="006558BE"/>
    <w:rsid w:val="00662DA6"/>
    <w:rsid w:val="00662F40"/>
    <w:rsid w:val="006633B8"/>
    <w:rsid w:val="00663AA0"/>
    <w:rsid w:val="00664DC5"/>
    <w:rsid w:val="0066624E"/>
    <w:rsid w:val="0066691C"/>
    <w:rsid w:val="00667701"/>
    <w:rsid w:val="00667D92"/>
    <w:rsid w:val="00672C59"/>
    <w:rsid w:val="00672F32"/>
    <w:rsid w:val="00673CD3"/>
    <w:rsid w:val="006749A5"/>
    <w:rsid w:val="00677722"/>
    <w:rsid w:val="00677CD0"/>
    <w:rsid w:val="00677FD1"/>
    <w:rsid w:val="00680FAF"/>
    <w:rsid w:val="00681244"/>
    <w:rsid w:val="0068132E"/>
    <w:rsid w:val="00682754"/>
    <w:rsid w:val="00692F0B"/>
    <w:rsid w:val="00695061"/>
    <w:rsid w:val="006A1D93"/>
    <w:rsid w:val="006A3600"/>
    <w:rsid w:val="006A3A1B"/>
    <w:rsid w:val="006A708C"/>
    <w:rsid w:val="006B03E3"/>
    <w:rsid w:val="006B0548"/>
    <w:rsid w:val="006B0A69"/>
    <w:rsid w:val="006B267F"/>
    <w:rsid w:val="006B2A41"/>
    <w:rsid w:val="006B5724"/>
    <w:rsid w:val="006B7428"/>
    <w:rsid w:val="006C3002"/>
    <w:rsid w:val="006C3F6A"/>
    <w:rsid w:val="006C3F88"/>
    <w:rsid w:val="006C4890"/>
    <w:rsid w:val="006D0F63"/>
    <w:rsid w:val="006D2E24"/>
    <w:rsid w:val="006D3CD7"/>
    <w:rsid w:val="006D7F93"/>
    <w:rsid w:val="006E15DB"/>
    <w:rsid w:val="006E1D8D"/>
    <w:rsid w:val="006E2776"/>
    <w:rsid w:val="006E2D3A"/>
    <w:rsid w:val="006E317F"/>
    <w:rsid w:val="006E5B16"/>
    <w:rsid w:val="006E779C"/>
    <w:rsid w:val="006F2625"/>
    <w:rsid w:val="006F35C8"/>
    <w:rsid w:val="006F4BFD"/>
    <w:rsid w:val="0070020B"/>
    <w:rsid w:val="00704F26"/>
    <w:rsid w:val="00706D2C"/>
    <w:rsid w:val="0071153C"/>
    <w:rsid w:val="00713839"/>
    <w:rsid w:val="007158D1"/>
    <w:rsid w:val="00716F65"/>
    <w:rsid w:val="00720268"/>
    <w:rsid w:val="0072087A"/>
    <w:rsid w:val="0072305E"/>
    <w:rsid w:val="00723D5C"/>
    <w:rsid w:val="00726683"/>
    <w:rsid w:val="00727337"/>
    <w:rsid w:val="007277D4"/>
    <w:rsid w:val="00732D39"/>
    <w:rsid w:val="007357A0"/>
    <w:rsid w:val="007408D8"/>
    <w:rsid w:val="00742D47"/>
    <w:rsid w:val="00742E56"/>
    <w:rsid w:val="00746131"/>
    <w:rsid w:val="007520DD"/>
    <w:rsid w:val="00752324"/>
    <w:rsid w:val="00754828"/>
    <w:rsid w:val="007553A9"/>
    <w:rsid w:val="00756F54"/>
    <w:rsid w:val="007605C7"/>
    <w:rsid w:val="00765F6B"/>
    <w:rsid w:val="00766C4B"/>
    <w:rsid w:val="007738DD"/>
    <w:rsid w:val="00775680"/>
    <w:rsid w:val="0077786C"/>
    <w:rsid w:val="007813CB"/>
    <w:rsid w:val="00786148"/>
    <w:rsid w:val="007869A3"/>
    <w:rsid w:val="00790526"/>
    <w:rsid w:val="00792B93"/>
    <w:rsid w:val="00793E9D"/>
    <w:rsid w:val="00795084"/>
    <w:rsid w:val="007956B6"/>
    <w:rsid w:val="00795A18"/>
    <w:rsid w:val="007A1DCC"/>
    <w:rsid w:val="007A209E"/>
    <w:rsid w:val="007A2D6B"/>
    <w:rsid w:val="007B1F38"/>
    <w:rsid w:val="007B5DF8"/>
    <w:rsid w:val="007D12B9"/>
    <w:rsid w:val="007D576F"/>
    <w:rsid w:val="007D61ED"/>
    <w:rsid w:val="007D7CA0"/>
    <w:rsid w:val="007E1C2C"/>
    <w:rsid w:val="007E2683"/>
    <w:rsid w:val="007E5CB3"/>
    <w:rsid w:val="007E7178"/>
    <w:rsid w:val="007F1063"/>
    <w:rsid w:val="007F1623"/>
    <w:rsid w:val="007F2366"/>
    <w:rsid w:val="007F6362"/>
    <w:rsid w:val="007F6401"/>
    <w:rsid w:val="008000FC"/>
    <w:rsid w:val="008035AF"/>
    <w:rsid w:val="008136F4"/>
    <w:rsid w:val="0081525B"/>
    <w:rsid w:val="00817A37"/>
    <w:rsid w:val="00822B6F"/>
    <w:rsid w:val="0082304F"/>
    <w:rsid w:val="008235E3"/>
    <w:rsid w:val="00823A4C"/>
    <w:rsid w:val="00823F9A"/>
    <w:rsid w:val="008242C6"/>
    <w:rsid w:val="00824BAC"/>
    <w:rsid w:val="00825857"/>
    <w:rsid w:val="00825B14"/>
    <w:rsid w:val="0082677C"/>
    <w:rsid w:val="00827973"/>
    <w:rsid w:val="00831041"/>
    <w:rsid w:val="00831D48"/>
    <w:rsid w:val="00835756"/>
    <w:rsid w:val="00836CC3"/>
    <w:rsid w:val="00844543"/>
    <w:rsid w:val="00847D4A"/>
    <w:rsid w:val="00854095"/>
    <w:rsid w:val="0085502D"/>
    <w:rsid w:val="00857637"/>
    <w:rsid w:val="00857D6A"/>
    <w:rsid w:val="00860913"/>
    <w:rsid w:val="00863C0C"/>
    <w:rsid w:val="008703E5"/>
    <w:rsid w:val="008705F9"/>
    <w:rsid w:val="00870808"/>
    <w:rsid w:val="00871C5B"/>
    <w:rsid w:val="00872338"/>
    <w:rsid w:val="0087259F"/>
    <w:rsid w:val="00874D0F"/>
    <w:rsid w:val="00874E42"/>
    <w:rsid w:val="00876959"/>
    <w:rsid w:val="00885704"/>
    <w:rsid w:val="00887F0D"/>
    <w:rsid w:val="00891366"/>
    <w:rsid w:val="00892A35"/>
    <w:rsid w:val="0089490B"/>
    <w:rsid w:val="008959CA"/>
    <w:rsid w:val="00896473"/>
    <w:rsid w:val="00896D75"/>
    <w:rsid w:val="008A0031"/>
    <w:rsid w:val="008A0038"/>
    <w:rsid w:val="008A00B7"/>
    <w:rsid w:val="008A5521"/>
    <w:rsid w:val="008B236F"/>
    <w:rsid w:val="008B2AEC"/>
    <w:rsid w:val="008B327F"/>
    <w:rsid w:val="008B3FB9"/>
    <w:rsid w:val="008B5957"/>
    <w:rsid w:val="008B6467"/>
    <w:rsid w:val="008B6E95"/>
    <w:rsid w:val="008C3AB5"/>
    <w:rsid w:val="008C3DD9"/>
    <w:rsid w:val="008C56AD"/>
    <w:rsid w:val="008D4D76"/>
    <w:rsid w:val="008E01E8"/>
    <w:rsid w:val="008E2487"/>
    <w:rsid w:val="008E47ED"/>
    <w:rsid w:val="008E59D9"/>
    <w:rsid w:val="008E5F39"/>
    <w:rsid w:val="008E608C"/>
    <w:rsid w:val="008F5598"/>
    <w:rsid w:val="008F5CE7"/>
    <w:rsid w:val="008F6E11"/>
    <w:rsid w:val="008F7982"/>
    <w:rsid w:val="008F7FDB"/>
    <w:rsid w:val="009059CA"/>
    <w:rsid w:val="00905BFB"/>
    <w:rsid w:val="00906A74"/>
    <w:rsid w:val="00911B99"/>
    <w:rsid w:val="0091349D"/>
    <w:rsid w:val="00914815"/>
    <w:rsid w:val="00916DAE"/>
    <w:rsid w:val="0091768E"/>
    <w:rsid w:val="0091786F"/>
    <w:rsid w:val="009178B6"/>
    <w:rsid w:val="00917F12"/>
    <w:rsid w:val="009215E0"/>
    <w:rsid w:val="009234C4"/>
    <w:rsid w:val="0092363B"/>
    <w:rsid w:val="009265A2"/>
    <w:rsid w:val="00930151"/>
    <w:rsid w:val="00930E0B"/>
    <w:rsid w:val="00930E28"/>
    <w:rsid w:val="0093116B"/>
    <w:rsid w:val="00934259"/>
    <w:rsid w:val="00937F69"/>
    <w:rsid w:val="00941CF1"/>
    <w:rsid w:val="00947006"/>
    <w:rsid w:val="009473B3"/>
    <w:rsid w:val="00947800"/>
    <w:rsid w:val="009523A5"/>
    <w:rsid w:val="0095343A"/>
    <w:rsid w:val="00953527"/>
    <w:rsid w:val="00960798"/>
    <w:rsid w:val="009608F1"/>
    <w:rsid w:val="00962624"/>
    <w:rsid w:val="0096301B"/>
    <w:rsid w:val="00964BE3"/>
    <w:rsid w:val="00967B6C"/>
    <w:rsid w:val="00970D6F"/>
    <w:rsid w:val="00976380"/>
    <w:rsid w:val="00977AEA"/>
    <w:rsid w:val="009807CC"/>
    <w:rsid w:val="00980F8D"/>
    <w:rsid w:val="009825F8"/>
    <w:rsid w:val="00982BE9"/>
    <w:rsid w:val="00982E24"/>
    <w:rsid w:val="0098376D"/>
    <w:rsid w:val="009853CE"/>
    <w:rsid w:val="009910CA"/>
    <w:rsid w:val="00995E5F"/>
    <w:rsid w:val="009A09B1"/>
    <w:rsid w:val="009A308E"/>
    <w:rsid w:val="009A5D4E"/>
    <w:rsid w:val="009B02FB"/>
    <w:rsid w:val="009B2936"/>
    <w:rsid w:val="009B2B2B"/>
    <w:rsid w:val="009B30BB"/>
    <w:rsid w:val="009B4CC5"/>
    <w:rsid w:val="009C3C30"/>
    <w:rsid w:val="009C3D98"/>
    <w:rsid w:val="009C59C3"/>
    <w:rsid w:val="009C6E33"/>
    <w:rsid w:val="009C6F45"/>
    <w:rsid w:val="009D4C43"/>
    <w:rsid w:val="009D4D59"/>
    <w:rsid w:val="009D5B0B"/>
    <w:rsid w:val="009E0EF3"/>
    <w:rsid w:val="009E35F1"/>
    <w:rsid w:val="009E3DCF"/>
    <w:rsid w:val="009E7844"/>
    <w:rsid w:val="009E7C74"/>
    <w:rsid w:val="009F51AD"/>
    <w:rsid w:val="009F572D"/>
    <w:rsid w:val="009F7BD3"/>
    <w:rsid w:val="00A0397E"/>
    <w:rsid w:val="00A04845"/>
    <w:rsid w:val="00A0550C"/>
    <w:rsid w:val="00A060B9"/>
    <w:rsid w:val="00A11245"/>
    <w:rsid w:val="00A11A6F"/>
    <w:rsid w:val="00A1267C"/>
    <w:rsid w:val="00A145F4"/>
    <w:rsid w:val="00A14A68"/>
    <w:rsid w:val="00A14C8E"/>
    <w:rsid w:val="00A17021"/>
    <w:rsid w:val="00A21708"/>
    <w:rsid w:val="00A2278B"/>
    <w:rsid w:val="00A264AE"/>
    <w:rsid w:val="00A26B11"/>
    <w:rsid w:val="00A26F86"/>
    <w:rsid w:val="00A32306"/>
    <w:rsid w:val="00A4200F"/>
    <w:rsid w:val="00A544F9"/>
    <w:rsid w:val="00A54692"/>
    <w:rsid w:val="00A54A89"/>
    <w:rsid w:val="00A54DB9"/>
    <w:rsid w:val="00A551C2"/>
    <w:rsid w:val="00A62C48"/>
    <w:rsid w:val="00A63FD1"/>
    <w:rsid w:val="00A64722"/>
    <w:rsid w:val="00A64902"/>
    <w:rsid w:val="00A70640"/>
    <w:rsid w:val="00A70FFD"/>
    <w:rsid w:val="00A71D8E"/>
    <w:rsid w:val="00A727CB"/>
    <w:rsid w:val="00A72957"/>
    <w:rsid w:val="00A760AF"/>
    <w:rsid w:val="00A832E9"/>
    <w:rsid w:val="00A85262"/>
    <w:rsid w:val="00A858DE"/>
    <w:rsid w:val="00A87325"/>
    <w:rsid w:val="00A9062D"/>
    <w:rsid w:val="00A91A13"/>
    <w:rsid w:val="00A92B2B"/>
    <w:rsid w:val="00A9520D"/>
    <w:rsid w:val="00A96727"/>
    <w:rsid w:val="00A978F0"/>
    <w:rsid w:val="00AA1DBF"/>
    <w:rsid w:val="00AA35F4"/>
    <w:rsid w:val="00AA3E61"/>
    <w:rsid w:val="00AB00E9"/>
    <w:rsid w:val="00AB0968"/>
    <w:rsid w:val="00AB1146"/>
    <w:rsid w:val="00AB235F"/>
    <w:rsid w:val="00AB3F97"/>
    <w:rsid w:val="00AB44D0"/>
    <w:rsid w:val="00AB652F"/>
    <w:rsid w:val="00AC0199"/>
    <w:rsid w:val="00AC1234"/>
    <w:rsid w:val="00AC449F"/>
    <w:rsid w:val="00AC6A4B"/>
    <w:rsid w:val="00AD0BDC"/>
    <w:rsid w:val="00AD3E68"/>
    <w:rsid w:val="00AD4947"/>
    <w:rsid w:val="00AD7958"/>
    <w:rsid w:val="00AE3011"/>
    <w:rsid w:val="00AE3379"/>
    <w:rsid w:val="00AE6825"/>
    <w:rsid w:val="00AE7A12"/>
    <w:rsid w:val="00AF1CC7"/>
    <w:rsid w:val="00AF5B0F"/>
    <w:rsid w:val="00AF7624"/>
    <w:rsid w:val="00B04610"/>
    <w:rsid w:val="00B06914"/>
    <w:rsid w:val="00B06F47"/>
    <w:rsid w:val="00B070B1"/>
    <w:rsid w:val="00B1002E"/>
    <w:rsid w:val="00B1016C"/>
    <w:rsid w:val="00B10DE3"/>
    <w:rsid w:val="00B11372"/>
    <w:rsid w:val="00B11A67"/>
    <w:rsid w:val="00B13108"/>
    <w:rsid w:val="00B1632F"/>
    <w:rsid w:val="00B1711C"/>
    <w:rsid w:val="00B2233D"/>
    <w:rsid w:val="00B2559A"/>
    <w:rsid w:val="00B30730"/>
    <w:rsid w:val="00B31C51"/>
    <w:rsid w:val="00B3614F"/>
    <w:rsid w:val="00B3734C"/>
    <w:rsid w:val="00B4198E"/>
    <w:rsid w:val="00B42BDB"/>
    <w:rsid w:val="00B44FBB"/>
    <w:rsid w:val="00B469E5"/>
    <w:rsid w:val="00B4783F"/>
    <w:rsid w:val="00B519D1"/>
    <w:rsid w:val="00B52675"/>
    <w:rsid w:val="00B5682B"/>
    <w:rsid w:val="00B609E2"/>
    <w:rsid w:val="00B610CB"/>
    <w:rsid w:val="00B614CC"/>
    <w:rsid w:val="00B65B9F"/>
    <w:rsid w:val="00B65C55"/>
    <w:rsid w:val="00B66BF3"/>
    <w:rsid w:val="00B6718F"/>
    <w:rsid w:val="00B70EA8"/>
    <w:rsid w:val="00B72544"/>
    <w:rsid w:val="00B7277A"/>
    <w:rsid w:val="00B7539C"/>
    <w:rsid w:val="00B76FBE"/>
    <w:rsid w:val="00B77E7A"/>
    <w:rsid w:val="00B82301"/>
    <w:rsid w:val="00B841BB"/>
    <w:rsid w:val="00B85BE8"/>
    <w:rsid w:val="00B869D2"/>
    <w:rsid w:val="00B8757E"/>
    <w:rsid w:val="00B90CB7"/>
    <w:rsid w:val="00B91C87"/>
    <w:rsid w:val="00B92079"/>
    <w:rsid w:val="00B93576"/>
    <w:rsid w:val="00B9499B"/>
    <w:rsid w:val="00B978DD"/>
    <w:rsid w:val="00BA3304"/>
    <w:rsid w:val="00BA6144"/>
    <w:rsid w:val="00BA71CE"/>
    <w:rsid w:val="00BB09E0"/>
    <w:rsid w:val="00BB1C7A"/>
    <w:rsid w:val="00BB3532"/>
    <w:rsid w:val="00BB36A4"/>
    <w:rsid w:val="00BB4BBE"/>
    <w:rsid w:val="00BB524E"/>
    <w:rsid w:val="00BB559F"/>
    <w:rsid w:val="00BB68EC"/>
    <w:rsid w:val="00BB78FA"/>
    <w:rsid w:val="00BC24E3"/>
    <w:rsid w:val="00BC3F1E"/>
    <w:rsid w:val="00BC5958"/>
    <w:rsid w:val="00BC5C8F"/>
    <w:rsid w:val="00BC7066"/>
    <w:rsid w:val="00BC7DD8"/>
    <w:rsid w:val="00BD163D"/>
    <w:rsid w:val="00BD430C"/>
    <w:rsid w:val="00BD68B5"/>
    <w:rsid w:val="00BE0A18"/>
    <w:rsid w:val="00BE1EC3"/>
    <w:rsid w:val="00BE22A3"/>
    <w:rsid w:val="00BE327F"/>
    <w:rsid w:val="00BE50D1"/>
    <w:rsid w:val="00BE664D"/>
    <w:rsid w:val="00BE7392"/>
    <w:rsid w:val="00BF0061"/>
    <w:rsid w:val="00BF040C"/>
    <w:rsid w:val="00BF19B4"/>
    <w:rsid w:val="00BF21E7"/>
    <w:rsid w:val="00BF4F60"/>
    <w:rsid w:val="00BF6CB7"/>
    <w:rsid w:val="00BF7A82"/>
    <w:rsid w:val="00BF7D42"/>
    <w:rsid w:val="00C04145"/>
    <w:rsid w:val="00C06D39"/>
    <w:rsid w:val="00C07205"/>
    <w:rsid w:val="00C13219"/>
    <w:rsid w:val="00C1579A"/>
    <w:rsid w:val="00C1636B"/>
    <w:rsid w:val="00C242E6"/>
    <w:rsid w:val="00C25D0D"/>
    <w:rsid w:val="00C27074"/>
    <w:rsid w:val="00C30D5A"/>
    <w:rsid w:val="00C30E68"/>
    <w:rsid w:val="00C35E82"/>
    <w:rsid w:val="00C369C2"/>
    <w:rsid w:val="00C36A64"/>
    <w:rsid w:val="00C40823"/>
    <w:rsid w:val="00C40983"/>
    <w:rsid w:val="00C41B78"/>
    <w:rsid w:val="00C43230"/>
    <w:rsid w:val="00C43B7A"/>
    <w:rsid w:val="00C46D2C"/>
    <w:rsid w:val="00C479E7"/>
    <w:rsid w:val="00C53007"/>
    <w:rsid w:val="00C53BC4"/>
    <w:rsid w:val="00C54799"/>
    <w:rsid w:val="00C54C39"/>
    <w:rsid w:val="00C567A5"/>
    <w:rsid w:val="00C57AD1"/>
    <w:rsid w:val="00C60336"/>
    <w:rsid w:val="00C61047"/>
    <w:rsid w:val="00C6404C"/>
    <w:rsid w:val="00C64B10"/>
    <w:rsid w:val="00C662B2"/>
    <w:rsid w:val="00C66719"/>
    <w:rsid w:val="00C67DDA"/>
    <w:rsid w:val="00C70C6E"/>
    <w:rsid w:val="00C7213A"/>
    <w:rsid w:val="00C75365"/>
    <w:rsid w:val="00C76AA2"/>
    <w:rsid w:val="00C76C19"/>
    <w:rsid w:val="00C80CAC"/>
    <w:rsid w:val="00C80EF0"/>
    <w:rsid w:val="00C81F5B"/>
    <w:rsid w:val="00C8212A"/>
    <w:rsid w:val="00C82E0B"/>
    <w:rsid w:val="00C833B3"/>
    <w:rsid w:val="00C8344F"/>
    <w:rsid w:val="00C83DE8"/>
    <w:rsid w:val="00C84A92"/>
    <w:rsid w:val="00C84B6E"/>
    <w:rsid w:val="00C85CB0"/>
    <w:rsid w:val="00C92305"/>
    <w:rsid w:val="00C97606"/>
    <w:rsid w:val="00C976BF"/>
    <w:rsid w:val="00CA2E79"/>
    <w:rsid w:val="00CA387E"/>
    <w:rsid w:val="00CA5784"/>
    <w:rsid w:val="00CA7BD5"/>
    <w:rsid w:val="00CB26A5"/>
    <w:rsid w:val="00CB34A0"/>
    <w:rsid w:val="00CC0489"/>
    <w:rsid w:val="00CC198F"/>
    <w:rsid w:val="00CC610D"/>
    <w:rsid w:val="00CD01E2"/>
    <w:rsid w:val="00CD0DB8"/>
    <w:rsid w:val="00CD1746"/>
    <w:rsid w:val="00CD2374"/>
    <w:rsid w:val="00CD328E"/>
    <w:rsid w:val="00CD4CAD"/>
    <w:rsid w:val="00CD5D99"/>
    <w:rsid w:val="00CD5F09"/>
    <w:rsid w:val="00CD7B19"/>
    <w:rsid w:val="00CE00CF"/>
    <w:rsid w:val="00CE1EBF"/>
    <w:rsid w:val="00CE2804"/>
    <w:rsid w:val="00CE343E"/>
    <w:rsid w:val="00CE47B2"/>
    <w:rsid w:val="00CE4E5E"/>
    <w:rsid w:val="00CE6DF2"/>
    <w:rsid w:val="00CF045C"/>
    <w:rsid w:val="00CF0B27"/>
    <w:rsid w:val="00CF31BF"/>
    <w:rsid w:val="00CF53CE"/>
    <w:rsid w:val="00CF5895"/>
    <w:rsid w:val="00CF758A"/>
    <w:rsid w:val="00D0056A"/>
    <w:rsid w:val="00D009CD"/>
    <w:rsid w:val="00D012B7"/>
    <w:rsid w:val="00D0285C"/>
    <w:rsid w:val="00D0447E"/>
    <w:rsid w:val="00D07F75"/>
    <w:rsid w:val="00D10114"/>
    <w:rsid w:val="00D1107D"/>
    <w:rsid w:val="00D12A3D"/>
    <w:rsid w:val="00D147FF"/>
    <w:rsid w:val="00D14C5E"/>
    <w:rsid w:val="00D1530D"/>
    <w:rsid w:val="00D213E5"/>
    <w:rsid w:val="00D21AC3"/>
    <w:rsid w:val="00D21C61"/>
    <w:rsid w:val="00D22473"/>
    <w:rsid w:val="00D2358A"/>
    <w:rsid w:val="00D251A7"/>
    <w:rsid w:val="00D25B9F"/>
    <w:rsid w:val="00D26770"/>
    <w:rsid w:val="00D27362"/>
    <w:rsid w:val="00D27E26"/>
    <w:rsid w:val="00D32308"/>
    <w:rsid w:val="00D34345"/>
    <w:rsid w:val="00D34F57"/>
    <w:rsid w:val="00D358D5"/>
    <w:rsid w:val="00D35F31"/>
    <w:rsid w:val="00D36BDB"/>
    <w:rsid w:val="00D36E2A"/>
    <w:rsid w:val="00D40040"/>
    <w:rsid w:val="00D42834"/>
    <w:rsid w:val="00D437B4"/>
    <w:rsid w:val="00D4441C"/>
    <w:rsid w:val="00D50B0C"/>
    <w:rsid w:val="00D52B55"/>
    <w:rsid w:val="00D53487"/>
    <w:rsid w:val="00D54C6F"/>
    <w:rsid w:val="00D55CE6"/>
    <w:rsid w:val="00D63088"/>
    <w:rsid w:val="00D655B1"/>
    <w:rsid w:val="00D71AC1"/>
    <w:rsid w:val="00D72E62"/>
    <w:rsid w:val="00D73A7C"/>
    <w:rsid w:val="00D740A2"/>
    <w:rsid w:val="00D744FF"/>
    <w:rsid w:val="00D7639A"/>
    <w:rsid w:val="00D76E22"/>
    <w:rsid w:val="00D8235D"/>
    <w:rsid w:val="00D86840"/>
    <w:rsid w:val="00D87CAD"/>
    <w:rsid w:val="00D90410"/>
    <w:rsid w:val="00D909DF"/>
    <w:rsid w:val="00D9148A"/>
    <w:rsid w:val="00D91F5F"/>
    <w:rsid w:val="00D95065"/>
    <w:rsid w:val="00D957CF"/>
    <w:rsid w:val="00D967AC"/>
    <w:rsid w:val="00D973ED"/>
    <w:rsid w:val="00D977B6"/>
    <w:rsid w:val="00D97C79"/>
    <w:rsid w:val="00DA1C50"/>
    <w:rsid w:val="00DA2838"/>
    <w:rsid w:val="00DA3B5E"/>
    <w:rsid w:val="00DA5525"/>
    <w:rsid w:val="00DA5B64"/>
    <w:rsid w:val="00DA67F3"/>
    <w:rsid w:val="00DA799A"/>
    <w:rsid w:val="00DB0FB7"/>
    <w:rsid w:val="00DB2425"/>
    <w:rsid w:val="00DB24E1"/>
    <w:rsid w:val="00DB4A8C"/>
    <w:rsid w:val="00DB7B04"/>
    <w:rsid w:val="00DC5E1C"/>
    <w:rsid w:val="00DC65ED"/>
    <w:rsid w:val="00DD5393"/>
    <w:rsid w:val="00DE0D1A"/>
    <w:rsid w:val="00DE1370"/>
    <w:rsid w:val="00DE3CCA"/>
    <w:rsid w:val="00DE46F2"/>
    <w:rsid w:val="00DE7504"/>
    <w:rsid w:val="00DE7E69"/>
    <w:rsid w:val="00DF3091"/>
    <w:rsid w:val="00DF57BE"/>
    <w:rsid w:val="00DF5B96"/>
    <w:rsid w:val="00DF5DC6"/>
    <w:rsid w:val="00E01B9E"/>
    <w:rsid w:val="00E0236D"/>
    <w:rsid w:val="00E0457E"/>
    <w:rsid w:val="00E05FC2"/>
    <w:rsid w:val="00E0689D"/>
    <w:rsid w:val="00E1177C"/>
    <w:rsid w:val="00E12173"/>
    <w:rsid w:val="00E127CA"/>
    <w:rsid w:val="00E13C5C"/>
    <w:rsid w:val="00E14DA9"/>
    <w:rsid w:val="00E1577F"/>
    <w:rsid w:val="00E159F6"/>
    <w:rsid w:val="00E2003E"/>
    <w:rsid w:val="00E20541"/>
    <w:rsid w:val="00E23944"/>
    <w:rsid w:val="00E26A88"/>
    <w:rsid w:val="00E270A3"/>
    <w:rsid w:val="00E32406"/>
    <w:rsid w:val="00E33195"/>
    <w:rsid w:val="00E33DD4"/>
    <w:rsid w:val="00E34310"/>
    <w:rsid w:val="00E37D6B"/>
    <w:rsid w:val="00E40D19"/>
    <w:rsid w:val="00E42B74"/>
    <w:rsid w:val="00E42BC5"/>
    <w:rsid w:val="00E437E6"/>
    <w:rsid w:val="00E56D14"/>
    <w:rsid w:val="00E6256D"/>
    <w:rsid w:val="00E62621"/>
    <w:rsid w:val="00E66066"/>
    <w:rsid w:val="00E660EE"/>
    <w:rsid w:val="00E66BA7"/>
    <w:rsid w:val="00E70AE0"/>
    <w:rsid w:val="00E7453B"/>
    <w:rsid w:val="00E75D41"/>
    <w:rsid w:val="00E76028"/>
    <w:rsid w:val="00E762F9"/>
    <w:rsid w:val="00E81DE4"/>
    <w:rsid w:val="00E83379"/>
    <w:rsid w:val="00E84C79"/>
    <w:rsid w:val="00E97812"/>
    <w:rsid w:val="00EA00A4"/>
    <w:rsid w:val="00EA143A"/>
    <w:rsid w:val="00EA259D"/>
    <w:rsid w:val="00EB2E44"/>
    <w:rsid w:val="00EB571B"/>
    <w:rsid w:val="00EC0AC9"/>
    <w:rsid w:val="00EC0F4D"/>
    <w:rsid w:val="00EC2897"/>
    <w:rsid w:val="00EC4000"/>
    <w:rsid w:val="00EC6454"/>
    <w:rsid w:val="00ED067A"/>
    <w:rsid w:val="00ED1253"/>
    <w:rsid w:val="00ED13A7"/>
    <w:rsid w:val="00ED20FC"/>
    <w:rsid w:val="00ED4A02"/>
    <w:rsid w:val="00EE0E4C"/>
    <w:rsid w:val="00EE2E64"/>
    <w:rsid w:val="00EE48CE"/>
    <w:rsid w:val="00EE6B6A"/>
    <w:rsid w:val="00EF0EA6"/>
    <w:rsid w:val="00EF3A20"/>
    <w:rsid w:val="00EF3F51"/>
    <w:rsid w:val="00EF6718"/>
    <w:rsid w:val="00F0215B"/>
    <w:rsid w:val="00F02FED"/>
    <w:rsid w:val="00F03F62"/>
    <w:rsid w:val="00F0718D"/>
    <w:rsid w:val="00F12044"/>
    <w:rsid w:val="00F1299E"/>
    <w:rsid w:val="00F16F83"/>
    <w:rsid w:val="00F24083"/>
    <w:rsid w:val="00F24673"/>
    <w:rsid w:val="00F25266"/>
    <w:rsid w:val="00F253EA"/>
    <w:rsid w:val="00F265AA"/>
    <w:rsid w:val="00F31DCB"/>
    <w:rsid w:val="00F32A1D"/>
    <w:rsid w:val="00F330FE"/>
    <w:rsid w:val="00F335F8"/>
    <w:rsid w:val="00F33833"/>
    <w:rsid w:val="00F3434B"/>
    <w:rsid w:val="00F34C2B"/>
    <w:rsid w:val="00F35403"/>
    <w:rsid w:val="00F37A15"/>
    <w:rsid w:val="00F37DDC"/>
    <w:rsid w:val="00F42632"/>
    <w:rsid w:val="00F4288D"/>
    <w:rsid w:val="00F43164"/>
    <w:rsid w:val="00F53341"/>
    <w:rsid w:val="00F55381"/>
    <w:rsid w:val="00F620AD"/>
    <w:rsid w:val="00F62169"/>
    <w:rsid w:val="00F64AF6"/>
    <w:rsid w:val="00F652F0"/>
    <w:rsid w:val="00F66C24"/>
    <w:rsid w:val="00F66FB3"/>
    <w:rsid w:val="00F67AF4"/>
    <w:rsid w:val="00F7031C"/>
    <w:rsid w:val="00F70687"/>
    <w:rsid w:val="00F72068"/>
    <w:rsid w:val="00F72AC4"/>
    <w:rsid w:val="00F74EE3"/>
    <w:rsid w:val="00F778FD"/>
    <w:rsid w:val="00F81993"/>
    <w:rsid w:val="00F84ECD"/>
    <w:rsid w:val="00F87457"/>
    <w:rsid w:val="00F9095C"/>
    <w:rsid w:val="00F92CB4"/>
    <w:rsid w:val="00F94CD5"/>
    <w:rsid w:val="00F94E20"/>
    <w:rsid w:val="00F972B2"/>
    <w:rsid w:val="00FA7E18"/>
    <w:rsid w:val="00FB0C11"/>
    <w:rsid w:val="00FB27E6"/>
    <w:rsid w:val="00FB3632"/>
    <w:rsid w:val="00FB5CAF"/>
    <w:rsid w:val="00FB7D76"/>
    <w:rsid w:val="00FC00C8"/>
    <w:rsid w:val="00FC0C30"/>
    <w:rsid w:val="00FC2174"/>
    <w:rsid w:val="00FC663F"/>
    <w:rsid w:val="00FD02EA"/>
    <w:rsid w:val="00FE059F"/>
    <w:rsid w:val="00FE5158"/>
    <w:rsid w:val="00FE5D08"/>
    <w:rsid w:val="00FE6891"/>
    <w:rsid w:val="00FE7B6E"/>
    <w:rsid w:val="00FF555A"/>
    <w:rsid w:val="00FF5898"/>
    <w:rsid w:val="00FF5B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B2FD"/>
  <w15:docId w15:val="{245868E6-8138-45CD-B69F-F6269509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57FC"/>
  </w:style>
  <w:style w:type="paragraph" w:styleId="Virsraksts1">
    <w:name w:val="heading 1"/>
    <w:basedOn w:val="Parasts"/>
    <w:next w:val="Parasts"/>
    <w:link w:val="Virsraksts1Rakstz"/>
    <w:qFormat/>
    <w:rsid w:val="00C80CAC"/>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2"/>
      <w:szCs w:val="20"/>
      <w:lang w:val="de-DE"/>
    </w:rPr>
  </w:style>
  <w:style w:type="paragraph" w:styleId="Virsraksts2">
    <w:name w:val="heading 2"/>
    <w:basedOn w:val="Parasts"/>
    <w:next w:val="Parasts"/>
    <w:link w:val="Virsraksts2Rakstz"/>
    <w:unhideWhenUsed/>
    <w:qFormat/>
    <w:rsid w:val="00C80CAC"/>
    <w:pPr>
      <w:keepNext/>
      <w:overflowPunct w:val="0"/>
      <w:autoSpaceDE w:val="0"/>
      <w:autoSpaceDN w:val="0"/>
      <w:adjustRightInd w:val="0"/>
      <w:spacing w:after="0" w:line="240" w:lineRule="auto"/>
      <w:jc w:val="center"/>
      <w:outlineLvl w:val="1"/>
    </w:pPr>
    <w:rPr>
      <w:rFonts w:ascii="Times New Roman" w:eastAsia="Times New Roman" w:hAnsi="Times New Roman" w:cs="Times New Roman"/>
      <w:sz w:val="24"/>
      <w:szCs w:val="20"/>
      <w:lang w:val="de-DE"/>
    </w:rPr>
  </w:style>
  <w:style w:type="paragraph" w:styleId="Virsraksts3">
    <w:name w:val="heading 3"/>
    <w:basedOn w:val="Parasts"/>
    <w:next w:val="Parasts"/>
    <w:link w:val="Virsraksts3Rakstz"/>
    <w:unhideWhenUsed/>
    <w:qFormat/>
    <w:rsid w:val="00C80CAC"/>
    <w:pPr>
      <w:keepNext/>
      <w:overflowPunct w:val="0"/>
      <w:autoSpaceDE w:val="0"/>
      <w:autoSpaceDN w:val="0"/>
      <w:adjustRightInd w:val="0"/>
      <w:spacing w:after="0" w:line="240" w:lineRule="auto"/>
      <w:jc w:val="both"/>
      <w:outlineLvl w:val="2"/>
    </w:pPr>
    <w:rPr>
      <w:rFonts w:ascii="Times New Roman" w:eastAsia="Times New Roman" w:hAnsi="Times New Roman" w:cs="Times New Roman"/>
      <w:sz w:val="24"/>
      <w:szCs w:val="20"/>
      <w:lang w:val="en-GB"/>
    </w:rPr>
  </w:style>
  <w:style w:type="paragraph" w:styleId="Virsraksts4">
    <w:name w:val="heading 4"/>
    <w:basedOn w:val="Parasts"/>
    <w:next w:val="Parasts"/>
    <w:link w:val="Virsraksts4Rakstz"/>
    <w:unhideWhenUsed/>
    <w:qFormat/>
    <w:rsid w:val="00C80CAC"/>
    <w:pPr>
      <w:keepNext/>
      <w:spacing w:after="0" w:line="240" w:lineRule="auto"/>
      <w:outlineLvl w:val="3"/>
    </w:pPr>
    <w:rPr>
      <w:rFonts w:ascii="Times New Roman" w:eastAsia="Times New Roman" w:hAnsi="Times New Roman" w:cs="Times New Roman"/>
      <w:b/>
      <w:bCs/>
      <w:sz w:val="24"/>
      <w:szCs w:val="20"/>
      <w:lang w:val="de-DE"/>
    </w:rPr>
  </w:style>
  <w:style w:type="paragraph" w:styleId="Virsraksts5">
    <w:name w:val="heading 5"/>
    <w:basedOn w:val="Parasts"/>
    <w:next w:val="Parasts"/>
    <w:link w:val="Virsraksts5Rakstz"/>
    <w:unhideWhenUsed/>
    <w:qFormat/>
    <w:rsid w:val="00C80CAC"/>
    <w:pPr>
      <w:keepNext/>
      <w:overflowPunct w:val="0"/>
      <w:autoSpaceDE w:val="0"/>
      <w:autoSpaceDN w:val="0"/>
      <w:adjustRightInd w:val="0"/>
      <w:spacing w:after="0" w:line="240" w:lineRule="auto"/>
      <w:jc w:val="center"/>
      <w:outlineLvl w:val="4"/>
    </w:pPr>
    <w:rPr>
      <w:rFonts w:ascii="Times New Roman" w:eastAsia="Times New Roman" w:hAnsi="Times New Roman" w:cs="Times New Roman"/>
      <w:b/>
      <w:bCs/>
      <w:sz w:val="24"/>
      <w:szCs w:val="20"/>
      <w:u w:val="single"/>
      <w:lang w:val="de-DE"/>
    </w:rPr>
  </w:style>
  <w:style w:type="paragraph" w:styleId="Virsraksts6">
    <w:name w:val="heading 6"/>
    <w:basedOn w:val="Parasts"/>
    <w:next w:val="Parasts"/>
    <w:link w:val="Virsraksts6Rakstz"/>
    <w:unhideWhenUsed/>
    <w:qFormat/>
    <w:rsid w:val="00C80CAC"/>
    <w:pPr>
      <w:keepNext/>
      <w:overflowPunct w:val="0"/>
      <w:autoSpaceDE w:val="0"/>
      <w:autoSpaceDN w:val="0"/>
      <w:adjustRightInd w:val="0"/>
      <w:spacing w:after="0" w:line="240" w:lineRule="auto"/>
      <w:jc w:val="center"/>
      <w:outlineLvl w:val="5"/>
    </w:pPr>
    <w:rPr>
      <w:rFonts w:ascii="Times New Roman" w:eastAsia="Times New Roman" w:hAnsi="Times New Roman" w:cs="Times New Roman"/>
      <w:b/>
      <w:bCs/>
      <w:sz w:val="24"/>
      <w:szCs w:val="20"/>
      <w:lang w:val="de-DE"/>
    </w:rPr>
  </w:style>
  <w:style w:type="paragraph" w:styleId="Virsraksts7">
    <w:name w:val="heading 7"/>
    <w:basedOn w:val="Parasts"/>
    <w:next w:val="Parasts"/>
    <w:link w:val="Virsraksts7Rakstz"/>
    <w:unhideWhenUsed/>
    <w:qFormat/>
    <w:rsid w:val="00C80CAC"/>
    <w:pPr>
      <w:keepNext/>
      <w:overflowPunct w:val="0"/>
      <w:autoSpaceDE w:val="0"/>
      <w:autoSpaceDN w:val="0"/>
      <w:adjustRightInd w:val="0"/>
      <w:spacing w:after="0" w:line="240" w:lineRule="auto"/>
      <w:jc w:val="center"/>
      <w:outlineLvl w:val="6"/>
    </w:pPr>
    <w:rPr>
      <w:rFonts w:ascii="Times New Roman" w:eastAsia="Times New Roman" w:hAnsi="Times New Roman" w:cs="Times New Roman"/>
      <w:szCs w:val="20"/>
      <w:u w:val="single"/>
      <w:lang w:val="de-DE"/>
    </w:rPr>
  </w:style>
  <w:style w:type="paragraph" w:styleId="Virsraksts8">
    <w:name w:val="heading 8"/>
    <w:basedOn w:val="Parasts"/>
    <w:next w:val="Parasts"/>
    <w:link w:val="Virsraksts8Rakstz"/>
    <w:unhideWhenUsed/>
    <w:qFormat/>
    <w:rsid w:val="00C80CAC"/>
    <w:pPr>
      <w:keepNext/>
      <w:spacing w:after="0" w:line="240" w:lineRule="auto"/>
      <w:jc w:val="both"/>
      <w:outlineLvl w:val="7"/>
    </w:pPr>
    <w:rPr>
      <w:rFonts w:ascii="Times New Roman BaltRim" w:eastAsia="Times New Roman" w:hAnsi="Times New Roman BaltRim" w:cs="Times New Roman"/>
      <w:b/>
      <w:bCs/>
      <w:sz w:val="24"/>
      <w:szCs w:val="20"/>
      <w:lang w:val="sv-SE"/>
    </w:rPr>
  </w:style>
  <w:style w:type="paragraph" w:styleId="Virsraksts9">
    <w:name w:val="heading 9"/>
    <w:basedOn w:val="Parasts"/>
    <w:next w:val="Parasts"/>
    <w:link w:val="Virsraksts9Rakstz"/>
    <w:unhideWhenUsed/>
    <w:qFormat/>
    <w:rsid w:val="00C80CAC"/>
    <w:pPr>
      <w:keepNext/>
      <w:overflowPunct w:val="0"/>
      <w:autoSpaceDE w:val="0"/>
      <w:autoSpaceDN w:val="0"/>
      <w:adjustRightInd w:val="0"/>
      <w:spacing w:after="0" w:line="240" w:lineRule="auto"/>
      <w:jc w:val="center"/>
      <w:outlineLvl w:val="8"/>
    </w:pPr>
    <w:rPr>
      <w:rFonts w:ascii="RimTimes" w:eastAsia="Times New Roman" w:hAnsi="RimTimes" w:cs="Times New Roman"/>
      <w:b/>
      <w:bCs/>
      <w:sz w:val="20"/>
      <w:szCs w:val="20"/>
      <w:u w:val="single"/>
      <w:lang w:val="de-D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80CAC"/>
    <w:rPr>
      <w:rFonts w:ascii="Times New Roman" w:eastAsia="Times New Roman" w:hAnsi="Times New Roman" w:cs="Times New Roman"/>
      <w:b/>
      <w:sz w:val="32"/>
      <w:szCs w:val="20"/>
      <w:lang w:val="de-DE"/>
    </w:rPr>
  </w:style>
  <w:style w:type="character" w:customStyle="1" w:styleId="Virsraksts2Rakstz">
    <w:name w:val="Virsraksts 2 Rakstz."/>
    <w:basedOn w:val="Noklusjumarindkopasfonts"/>
    <w:link w:val="Virsraksts2"/>
    <w:rsid w:val="00C80CAC"/>
    <w:rPr>
      <w:rFonts w:ascii="Times New Roman" w:eastAsia="Times New Roman" w:hAnsi="Times New Roman" w:cs="Times New Roman"/>
      <w:sz w:val="24"/>
      <w:szCs w:val="20"/>
      <w:lang w:val="de-DE"/>
    </w:rPr>
  </w:style>
  <w:style w:type="character" w:customStyle="1" w:styleId="Heading3Char">
    <w:name w:val="Heading 3 Char"/>
    <w:basedOn w:val="Noklusjumarindkopasfonts"/>
    <w:rsid w:val="00C80CAC"/>
    <w:rPr>
      <w:rFonts w:asciiTheme="majorHAnsi" w:eastAsiaTheme="majorEastAsia" w:hAnsiTheme="majorHAnsi" w:cstheme="majorBidi"/>
      <w:b/>
      <w:bCs/>
      <w:color w:val="4F81BD" w:themeColor="accent1"/>
    </w:rPr>
  </w:style>
  <w:style w:type="character" w:customStyle="1" w:styleId="Virsraksts4Rakstz">
    <w:name w:val="Virsraksts 4 Rakstz."/>
    <w:basedOn w:val="Noklusjumarindkopasfonts"/>
    <w:link w:val="Virsraksts4"/>
    <w:rsid w:val="00C80CAC"/>
    <w:rPr>
      <w:rFonts w:ascii="Times New Roman" w:eastAsia="Times New Roman" w:hAnsi="Times New Roman" w:cs="Times New Roman"/>
      <w:b/>
      <w:bCs/>
      <w:sz w:val="24"/>
      <w:szCs w:val="20"/>
      <w:lang w:val="de-DE"/>
    </w:rPr>
  </w:style>
  <w:style w:type="character" w:customStyle="1" w:styleId="Virsraksts5Rakstz">
    <w:name w:val="Virsraksts 5 Rakstz."/>
    <w:basedOn w:val="Noklusjumarindkopasfonts"/>
    <w:link w:val="Virsraksts5"/>
    <w:rsid w:val="00C80CAC"/>
    <w:rPr>
      <w:rFonts w:ascii="Times New Roman" w:eastAsia="Times New Roman" w:hAnsi="Times New Roman" w:cs="Times New Roman"/>
      <w:b/>
      <w:bCs/>
      <w:sz w:val="24"/>
      <w:szCs w:val="20"/>
      <w:u w:val="single"/>
      <w:lang w:val="de-DE"/>
    </w:rPr>
  </w:style>
  <w:style w:type="character" w:customStyle="1" w:styleId="Virsraksts6Rakstz">
    <w:name w:val="Virsraksts 6 Rakstz."/>
    <w:basedOn w:val="Noklusjumarindkopasfonts"/>
    <w:link w:val="Virsraksts6"/>
    <w:rsid w:val="00C80CAC"/>
    <w:rPr>
      <w:rFonts w:ascii="Times New Roman" w:eastAsia="Times New Roman" w:hAnsi="Times New Roman" w:cs="Times New Roman"/>
      <w:b/>
      <w:bCs/>
      <w:sz w:val="24"/>
      <w:szCs w:val="20"/>
      <w:lang w:val="de-DE"/>
    </w:rPr>
  </w:style>
  <w:style w:type="character" w:customStyle="1" w:styleId="Virsraksts7Rakstz">
    <w:name w:val="Virsraksts 7 Rakstz."/>
    <w:basedOn w:val="Noklusjumarindkopasfonts"/>
    <w:link w:val="Virsraksts7"/>
    <w:rsid w:val="00C80CAC"/>
    <w:rPr>
      <w:rFonts w:ascii="Times New Roman" w:eastAsia="Times New Roman" w:hAnsi="Times New Roman" w:cs="Times New Roman"/>
      <w:szCs w:val="20"/>
      <w:u w:val="single"/>
      <w:lang w:val="de-DE"/>
    </w:rPr>
  </w:style>
  <w:style w:type="character" w:customStyle="1" w:styleId="Virsraksts8Rakstz">
    <w:name w:val="Virsraksts 8 Rakstz."/>
    <w:basedOn w:val="Noklusjumarindkopasfonts"/>
    <w:link w:val="Virsraksts8"/>
    <w:rsid w:val="00C80CAC"/>
    <w:rPr>
      <w:rFonts w:ascii="Times New Roman BaltRim" w:eastAsia="Times New Roman" w:hAnsi="Times New Roman BaltRim" w:cs="Times New Roman"/>
      <w:b/>
      <w:bCs/>
      <w:sz w:val="24"/>
      <w:szCs w:val="20"/>
      <w:lang w:val="sv-SE"/>
    </w:rPr>
  </w:style>
  <w:style w:type="character" w:customStyle="1" w:styleId="Virsraksts9Rakstz">
    <w:name w:val="Virsraksts 9 Rakstz."/>
    <w:basedOn w:val="Noklusjumarindkopasfonts"/>
    <w:link w:val="Virsraksts9"/>
    <w:rsid w:val="00C80CAC"/>
    <w:rPr>
      <w:rFonts w:ascii="RimTimes" w:eastAsia="Times New Roman" w:hAnsi="RimTimes" w:cs="Times New Roman"/>
      <w:b/>
      <w:bCs/>
      <w:sz w:val="20"/>
      <w:szCs w:val="20"/>
      <w:u w:val="single"/>
      <w:lang w:val="de-DE"/>
    </w:rPr>
  </w:style>
  <w:style w:type="numbering" w:customStyle="1" w:styleId="NoList1">
    <w:name w:val="No List1"/>
    <w:next w:val="Bezsaraksta"/>
    <w:uiPriority w:val="99"/>
    <w:semiHidden/>
    <w:unhideWhenUsed/>
    <w:rsid w:val="00C80CAC"/>
  </w:style>
  <w:style w:type="character" w:styleId="Hipersaite">
    <w:name w:val="Hyperlink"/>
    <w:basedOn w:val="Noklusjumarindkopasfonts"/>
    <w:uiPriority w:val="99"/>
    <w:unhideWhenUsed/>
    <w:rsid w:val="00C80CAC"/>
    <w:rPr>
      <w:color w:val="0000FF"/>
      <w:u w:val="single"/>
    </w:rPr>
  </w:style>
  <w:style w:type="character" w:styleId="Izmantotahipersaite">
    <w:name w:val="FollowedHyperlink"/>
    <w:basedOn w:val="Noklusjumarindkopasfonts"/>
    <w:uiPriority w:val="99"/>
    <w:semiHidden/>
    <w:unhideWhenUsed/>
    <w:rsid w:val="00C80CAC"/>
    <w:rPr>
      <w:color w:val="800080" w:themeColor="followedHyperlink"/>
      <w:u w:val="single"/>
    </w:rPr>
  </w:style>
  <w:style w:type="paragraph" w:styleId="Paraststmeklis">
    <w:name w:val="Normal (Web)"/>
    <w:basedOn w:val="Parasts"/>
    <w:uiPriority w:val="99"/>
    <w:unhideWhenUsed/>
    <w:qFormat/>
    <w:rsid w:val="00C80CAC"/>
    <w:rPr>
      <w:rFonts w:ascii="Times New Roman" w:eastAsia="Calibri" w:hAnsi="Times New Roman" w:cs="Times New Roman"/>
      <w:sz w:val="24"/>
      <w:szCs w:val="24"/>
      <w:lang w:val="en-US"/>
    </w:rPr>
  </w:style>
  <w:style w:type="paragraph" w:styleId="Komentrateksts">
    <w:name w:val="annotation text"/>
    <w:basedOn w:val="Parasts"/>
    <w:link w:val="KomentratekstsRakstz"/>
    <w:unhideWhenUsed/>
    <w:rsid w:val="00C80CAC"/>
    <w:pPr>
      <w:overflowPunct w:val="0"/>
      <w:autoSpaceDE w:val="0"/>
      <w:autoSpaceDN w:val="0"/>
      <w:adjustRightInd w:val="0"/>
      <w:spacing w:after="0" w:line="240" w:lineRule="auto"/>
    </w:pPr>
    <w:rPr>
      <w:rFonts w:ascii="RimTimes" w:eastAsia="Times New Roman" w:hAnsi="RimTimes" w:cs="Times New Roman"/>
      <w:sz w:val="20"/>
      <w:szCs w:val="20"/>
      <w:lang w:val="en-GB"/>
    </w:rPr>
  </w:style>
  <w:style w:type="character" w:customStyle="1" w:styleId="KomentratekstsRakstz">
    <w:name w:val="Komentāra teksts Rakstz."/>
    <w:basedOn w:val="Noklusjumarindkopasfonts"/>
    <w:link w:val="Komentrateksts"/>
    <w:rsid w:val="00C80CAC"/>
    <w:rPr>
      <w:rFonts w:ascii="RimTimes" w:eastAsia="Times New Roman" w:hAnsi="RimTimes" w:cs="Times New Roman"/>
      <w:sz w:val="20"/>
      <w:szCs w:val="20"/>
      <w:lang w:val="en-GB"/>
    </w:rPr>
  </w:style>
  <w:style w:type="paragraph" w:styleId="Galvene">
    <w:name w:val="header"/>
    <w:basedOn w:val="Parasts"/>
    <w:link w:val="GalveneRakstz"/>
    <w:unhideWhenUsed/>
    <w:rsid w:val="00C80CAC"/>
    <w:pPr>
      <w:tabs>
        <w:tab w:val="center" w:pos="4153"/>
        <w:tab w:val="right" w:pos="8306"/>
      </w:tabs>
      <w:overflowPunct w:val="0"/>
      <w:autoSpaceDE w:val="0"/>
      <w:autoSpaceDN w:val="0"/>
      <w:adjustRightInd w:val="0"/>
      <w:spacing w:after="0" w:line="240" w:lineRule="auto"/>
    </w:pPr>
    <w:rPr>
      <w:rFonts w:ascii="RimTimes" w:eastAsia="Times New Roman" w:hAnsi="RimTimes" w:cs="Times New Roman"/>
      <w:sz w:val="20"/>
      <w:szCs w:val="20"/>
      <w:lang w:val="en-GB"/>
    </w:rPr>
  </w:style>
  <w:style w:type="character" w:customStyle="1" w:styleId="GalveneRakstz">
    <w:name w:val="Galvene Rakstz."/>
    <w:basedOn w:val="Noklusjumarindkopasfonts"/>
    <w:link w:val="Galvene"/>
    <w:rsid w:val="00C80CAC"/>
    <w:rPr>
      <w:rFonts w:ascii="RimTimes" w:eastAsia="Times New Roman" w:hAnsi="RimTimes" w:cs="Times New Roman"/>
      <w:sz w:val="20"/>
      <w:szCs w:val="20"/>
      <w:lang w:val="en-GB"/>
    </w:rPr>
  </w:style>
  <w:style w:type="paragraph" w:styleId="Kjene">
    <w:name w:val="footer"/>
    <w:basedOn w:val="Parasts"/>
    <w:link w:val="KjeneRakstz"/>
    <w:uiPriority w:val="99"/>
    <w:unhideWhenUsed/>
    <w:rsid w:val="00C80CAC"/>
    <w:pPr>
      <w:tabs>
        <w:tab w:val="center" w:pos="4153"/>
        <w:tab w:val="right" w:pos="8306"/>
      </w:tabs>
      <w:overflowPunct w:val="0"/>
      <w:autoSpaceDE w:val="0"/>
      <w:autoSpaceDN w:val="0"/>
      <w:adjustRightInd w:val="0"/>
      <w:spacing w:after="0" w:line="240" w:lineRule="auto"/>
    </w:pPr>
    <w:rPr>
      <w:rFonts w:ascii="RimTimes" w:eastAsia="Times New Roman" w:hAnsi="RimTimes" w:cs="Times New Roman"/>
      <w:sz w:val="20"/>
      <w:szCs w:val="20"/>
      <w:lang w:val="en-GB"/>
    </w:rPr>
  </w:style>
  <w:style w:type="character" w:customStyle="1" w:styleId="KjeneRakstz">
    <w:name w:val="Kājene Rakstz."/>
    <w:basedOn w:val="Noklusjumarindkopasfonts"/>
    <w:link w:val="Kjene"/>
    <w:uiPriority w:val="99"/>
    <w:rsid w:val="00C80CAC"/>
    <w:rPr>
      <w:rFonts w:ascii="RimTimes" w:eastAsia="Times New Roman" w:hAnsi="RimTimes" w:cs="Times New Roman"/>
      <w:sz w:val="20"/>
      <w:szCs w:val="20"/>
      <w:lang w:val="en-GB"/>
    </w:rPr>
  </w:style>
  <w:style w:type="paragraph" w:styleId="Nosaukums">
    <w:name w:val="Title"/>
    <w:basedOn w:val="Parasts"/>
    <w:link w:val="NosaukumsRakstz"/>
    <w:qFormat/>
    <w:rsid w:val="00C80CAC"/>
    <w:pPr>
      <w:spacing w:after="0" w:line="240" w:lineRule="auto"/>
      <w:jc w:val="center"/>
    </w:pPr>
    <w:rPr>
      <w:rFonts w:ascii="Times New Roman" w:eastAsia="Times New Roman" w:hAnsi="Times New Roman" w:cs="Times New Roman"/>
      <w:b/>
      <w:sz w:val="24"/>
      <w:szCs w:val="20"/>
      <w:lang w:val="sv-SE"/>
    </w:rPr>
  </w:style>
  <w:style w:type="character" w:customStyle="1" w:styleId="NosaukumsRakstz">
    <w:name w:val="Nosaukums Rakstz."/>
    <w:basedOn w:val="Noklusjumarindkopasfonts"/>
    <w:link w:val="Nosaukums"/>
    <w:rsid w:val="00C80CAC"/>
    <w:rPr>
      <w:rFonts w:ascii="Times New Roman" w:eastAsia="Times New Roman" w:hAnsi="Times New Roman" w:cs="Times New Roman"/>
      <w:b/>
      <w:sz w:val="24"/>
      <w:szCs w:val="20"/>
      <w:lang w:val="sv-SE"/>
    </w:rPr>
  </w:style>
  <w:style w:type="paragraph" w:styleId="Pamatteksts">
    <w:name w:val="Body Text"/>
    <w:basedOn w:val="Parasts"/>
    <w:link w:val="PamattekstsRakstz"/>
    <w:unhideWhenUsed/>
    <w:rsid w:val="00C80CAC"/>
    <w:pPr>
      <w:spacing w:after="0" w:line="240" w:lineRule="auto"/>
      <w:jc w:val="center"/>
    </w:pPr>
    <w:rPr>
      <w:rFonts w:ascii="Times New Roman BaltRim" w:eastAsia="Times New Roman" w:hAnsi="Times New Roman BaltRim" w:cs="Times New Roman"/>
      <w:sz w:val="24"/>
      <w:szCs w:val="20"/>
      <w:lang w:val="de-DE"/>
    </w:rPr>
  </w:style>
  <w:style w:type="character" w:customStyle="1" w:styleId="PamattekstsRakstz">
    <w:name w:val="Pamatteksts Rakstz."/>
    <w:basedOn w:val="Noklusjumarindkopasfonts"/>
    <w:link w:val="Pamatteksts"/>
    <w:rsid w:val="00C80CAC"/>
    <w:rPr>
      <w:rFonts w:ascii="Times New Roman BaltRim" w:eastAsia="Times New Roman" w:hAnsi="Times New Roman BaltRim" w:cs="Times New Roman"/>
      <w:sz w:val="24"/>
      <w:szCs w:val="20"/>
      <w:lang w:val="de-DE"/>
    </w:rPr>
  </w:style>
  <w:style w:type="paragraph" w:styleId="Pamattekstsaratkpi">
    <w:name w:val="Body Text Indent"/>
    <w:basedOn w:val="Parasts"/>
    <w:link w:val="PamattekstsaratkpiRakstz"/>
    <w:unhideWhenUsed/>
    <w:rsid w:val="00C80CAC"/>
    <w:pPr>
      <w:spacing w:after="0" w:line="240" w:lineRule="auto"/>
      <w:ind w:left="1980" w:hanging="1980"/>
      <w:jc w:val="both"/>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C80CAC"/>
    <w:rPr>
      <w:rFonts w:ascii="Times New Roman" w:eastAsia="Times New Roman" w:hAnsi="Times New Roman" w:cs="Times New Roman"/>
      <w:sz w:val="24"/>
      <w:szCs w:val="24"/>
    </w:rPr>
  </w:style>
  <w:style w:type="paragraph" w:styleId="Pamatteksts2">
    <w:name w:val="Body Text 2"/>
    <w:basedOn w:val="Parasts"/>
    <w:link w:val="Pamatteksts2Rakstz"/>
    <w:unhideWhenUsed/>
    <w:rsid w:val="00C80CAC"/>
    <w:pPr>
      <w:spacing w:after="0" w:line="240" w:lineRule="auto"/>
      <w:jc w:val="both"/>
    </w:pPr>
    <w:rPr>
      <w:rFonts w:ascii="Times New Roman" w:eastAsia="Times New Roman" w:hAnsi="Times New Roman" w:cs="Times New Roman"/>
      <w:sz w:val="24"/>
      <w:szCs w:val="20"/>
      <w:lang w:val="de-DE"/>
    </w:rPr>
  </w:style>
  <w:style w:type="character" w:customStyle="1" w:styleId="Pamatteksts2Rakstz">
    <w:name w:val="Pamatteksts 2 Rakstz."/>
    <w:basedOn w:val="Noklusjumarindkopasfonts"/>
    <w:link w:val="Pamatteksts2"/>
    <w:rsid w:val="00C80CAC"/>
    <w:rPr>
      <w:rFonts w:ascii="Times New Roman" w:eastAsia="Times New Roman" w:hAnsi="Times New Roman" w:cs="Times New Roman"/>
      <w:sz w:val="24"/>
      <w:szCs w:val="20"/>
      <w:lang w:val="de-DE"/>
    </w:rPr>
  </w:style>
  <w:style w:type="paragraph" w:styleId="Pamatteksts3">
    <w:name w:val="Body Text 3"/>
    <w:basedOn w:val="Parasts"/>
    <w:link w:val="Pamatteksts3Rakstz"/>
    <w:unhideWhenUsed/>
    <w:rsid w:val="00C80CAC"/>
    <w:pPr>
      <w:spacing w:after="0" w:line="240" w:lineRule="auto"/>
      <w:ind w:right="677"/>
      <w:jc w:val="right"/>
    </w:pPr>
    <w:rPr>
      <w:rFonts w:ascii="Times New Roman" w:eastAsia="Times New Roman" w:hAnsi="Times New Roman" w:cs="Times New Roman"/>
      <w:sz w:val="24"/>
      <w:szCs w:val="20"/>
      <w:lang w:val="de-DE"/>
    </w:rPr>
  </w:style>
  <w:style w:type="character" w:customStyle="1" w:styleId="Pamatteksts3Rakstz">
    <w:name w:val="Pamatteksts 3 Rakstz."/>
    <w:basedOn w:val="Noklusjumarindkopasfonts"/>
    <w:link w:val="Pamatteksts3"/>
    <w:rsid w:val="00C80CAC"/>
    <w:rPr>
      <w:rFonts w:ascii="Times New Roman" w:eastAsia="Times New Roman" w:hAnsi="Times New Roman" w:cs="Times New Roman"/>
      <w:sz w:val="24"/>
      <w:szCs w:val="20"/>
      <w:lang w:val="de-DE"/>
    </w:rPr>
  </w:style>
  <w:style w:type="paragraph" w:styleId="Pamattekstaatkpe2">
    <w:name w:val="Body Text Indent 2"/>
    <w:basedOn w:val="Parasts"/>
    <w:link w:val="Pamattekstaatkpe2Rakstz"/>
    <w:unhideWhenUsed/>
    <w:rsid w:val="00C80CAC"/>
    <w:pPr>
      <w:spacing w:after="0" w:line="240" w:lineRule="auto"/>
      <w:ind w:left="2700" w:hanging="720"/>
      <w:jc w:val="both"/>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C80CAC"/>
    <w:rPr>
      <w:rFonts w:ascii="Times New Roman" w:eastAsia="Times New Roman" w:hAnsi="Times New Roman" w:cs="Times New Roman"/>
      <w:sz w:val="24"/>
      <w:szCs w:val="24"/>
    </w:rPr>
  </w:style>
  <w:style w:type="paragraph" w:styleId="Pamattekstaatkpe3">
    <w:name w:val="Body Text Indent 3"/>
    <w:basedOn w:val="Parasts"/>
    <w:link w:val="Pamattekstaatkpe3Rakstz"/>
    <w:unhideWhenUsed/>
    <w:rsid w:val="00C80CAC"/>
    <w:pPr>
      <w:overflowPunct w:val="0"/>
      <w:autoSpaceDE w:val="0"/>
      <w:autoSpaceDN w:val="0"/>
      <w:adjustRightInd w:val="0"/>
      <w:spacing w:after="0" w:line="240" w:lineRule="auto"/>
      <w:ind w:left="426" w:hanging="426"/>
      <w:jc w:val="both"/>
    </w:pPr>
    <w:rPr>
      <w:rFonts w:ascii="Times New Roman" w:eastAsia="Times New Roman" w:hAnsi="Times New Roman" w:cs="Times New Roman"/>
      <w:sz w:val="24"/>
      <w:szCs w:val="20"/>
    </w:rPr>
  </w:style>
  <w:style w:type="character" w:customStyle="1" w:styleId="Pamattekstaatkpe3Rakstz">
    <w:name w:val="Pamatteksta atkāpe 3 Rakstz."/>
    <w:basedOn w:val="Noklusjumarindkopasfonts"/>
    <w:link w:val="Pamattekstaatkpe3"/>
    <w:rsid w:val="00C80CAC"/>
    <w:rPr>
      <w:rFonts w:ascii="Times New Roman" w:eastAsia="Times New Roman" w:hAnsi="Times New Roman" w:cs="Times New Roman"/>
      <w:sz w:val="24"/>
      <w:szCs w:val="20"/>
    </w:rPr>
  </w:style>
  <w:style w:type="paragraph" w:styleId="Komentratma">
    <w:name w:val="annotation subject"/>
    <w:basedOn w:val="Komentrateksts"/>
    <w:next w:val="Komentrateksts"/>
    <w:link w:val="KomentratmaRakstz"/>
    <w:unhideWhenUsed/>
    <w:rsid w:val="00C80CAC"/>
    <w:rPr>
      <w:b/>
      <w:bCs/>
    </w:rPr>
  </w:style>
  <w:style w:type="character" w:customStyle="1" w:styleId="KomentratmaRakstz">
    <w:name w:val="Komentāra tēma Rakstz."/>
    <w:basedOn w:val="KomentratekstsRakstz"/>
    <w:link w:val="Komentratma"/>
    <w:rsid w:val="00C80CAC"/>
    <w:rPr>
      <w:rFonts w:ascii="RimTimes" w:eastAsia="Times New Roman" w:hAnsi="RimTimes" w:cs="Times New Roman"/>
      <w:b/>
      <w:bCs/>
      <w:sz w:val="20"/>
      <w:szCs w:val="20"/>
      <w:lang w:val="en-GB"/>
    </w:rPr>
  </w:style>
  <w:style w:type="paragraph" w:styleId="Balonteksts">
    <w:name w:val="Balloon Text"/>
    <w:basedOn w:val="Parasts"/>
    <w:link w:val="BalontekstsRakstz"/>
    <w:unhideWhenUsed/>
    <w:rsid w:val="00C80CAC"/>
    <w:pPr>
      <w:overflowPunct w:val="0"/>
      <w:autoSpaceDE w:val="0"/>
      <w:autoSpaceDN w:val="0"/>
      <w:adjustRightInd w:val="0"/>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C80CAC"/>
    <w:rPr>
      <w:rFonts w:ascii="Tahoma" w:eastAsia="Times New Roman" w:hAnsi="Tahoma" w:cs="Tahoma"/>
      <w:sz w:val="16"/>
      <w:szCs w:val="16"/>
      <w:lang w:val="en-GB"/>
    </w:rPr>
  </w:style>
  <w:style w:type="paragraph" w:styleId="Bezatstarpm">
    <w:name w:val="No Spacing"/>
    <w:uiPriority w:val="1"/>
    <w:qFormat/>
    <w:rsid w:val="00C80CAC"/>
    <w:pPr>
      <w:spacing w:after="0" w:line="240" w:lineRule="auto"/>
    </w:pPr>
    <w:rPr>
      <w:rFonts w:ascii="Calibri" w:eastAsia="Calibri" w:hAnsi="Calibri" w:cs="Times New Roman"/>
      <w:lang w:val="en-US"/>
    </w:rPr>
  </w:style>
  <w:style w:type="paragraph" w:styleId="Sarakstarindkopa">
    <w:name w:val="List Paragraph"/>
    <w:basedOn w:val="Parasts"/>
    <w:link w:val="SarakstarindkopaRakstz"/>
    <w:uiPriority w:val="34"/>
    <w:qFormat/>
    <w:rsid w:val="00C80CAC"/>
    <w:pPr>
      <w:ind w:left="720"/>
      <w:contextualSpacing/>
    </w:pPr>
    <w:rPr>
      <w:rFonts w:ascii="Calibri" w:eastAsia="Calibri" w:hAnsi="Calibri" w:cs="Times New Roman"/>
    </w:rPr>
  </w:style>
  <w:style w:type="paragraph" w:customStyle="1" w:styleId="naisf">
    <w:name w:val="naisf"/>
    <w:basedOn w:val="Parasts"/>
    <w:rsid w:val="00C80CA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CharCharCharChar">
    <w:name w:val="Char Char Char Char Char Char"/>
    <w:basedOn w:val="Parasts"/>
    <w:rsid w:val="00C80CAC"/>
    <w:pPr>
      <w:widowControl w:val="0"/>
      <w:adjustRightInd w:val="0"/>
      <w:spacing w:after="160" w:line="240" w:lineRule="exact"/>
      <w:jc w:val="both"/>
    </w:pPr>
    <w:rPr>
      <w:rFonts w:ascii="Tahoma" w:eastAsia="Times New Roman" w:hAnsi="Tahoma" w:cs="Times New Roman"/>
      <w:sz w:val="20"/>
      <w:szCs w:val="20"/>
      <w:lang w:val="en-US"/>
    </w:rPr>
  </w:style>
  <w:style w:type="paragraph" w:customStyle="1" w:styleId="naisnod">
    <w:name w:val="naisnod"/>
    <w:basedOn w:val="Parasts"/>
    <w:rsid w:val="00C80CAC"/>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c">
    <w:name w:val="naisc"/>
    <w:basedOn w:val="Parasts"/>
    <w:rsid w:val="00C80CAC"/>
    <w:pPr>
      <w:spacing w:before="75" w:after="75" w:line="240" w:lineRule="auto"/>
      <w:jc w:val="center"/>
    </w:pPr>
    <w:rPr>
      <w:rFonts w:ascii="Times New Roman" w:eastAsia="Times New Roman" w:hAnsi="Times New Roman" w:cs="Times New Roman"/>
      <w:sz w:val="24"/>
      <w:szCs w:val="24"/>
      <w:lang w:eastAsia="lv-LV"/>
    </w:rPr>
  </w:style>
  <w:style w:type="paragraph" w:customStyle="1" w:styleId="Char">
    <w:name w:val="Char"/>
    <w:basedOn w:val="Parasts"/>
    <w:rsid w:val="00C80CAC"/>
    <w:pPr>
      <w:spacing w:after="160" w:line="240" w:lineRule="exact"/>
    </w:pPr>
    <w:rPr>
      <w:rFonts w:ascii="Tahoma" w:eastAsia="Times New Roman" w:hAnsi="Tahoma" w:cs="Times New Roman"/>
      <w:sz w:val="20"/>
      <w:szCs w:val="20"/>
      <w:lang w:val="en-US"/>
    </w:rPr>
  </w:style>
  <w:style w:type="paragraph" w:customStyle="1" w:styleId="Default">
    <w:name w:val="Default"/>
    <w:link w:val="DefaultChar"/>
    <w:qFormat/>
    <w:rsid w:val="00C80C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aiskr">
    <w:name w:val="naiskr"/>
    <w:basedOn w:val="Parasts"/>
    <w:uiPriority w:val="99"/>
    <w:rsid w:val="00C80CAC"/>
    <w:pPr>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Parasts"/>
    <w:rsid w:val="00C80CAC"/>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nhideWhenUsed/>
    <w:rsid w:val="00C80CAC"/>
    <w:rPr>
      <w:sz w:val="16"/>
      <w:szCs w:val="16"/>
    </w:rPr>
  </w:style>
  <w:style w:type="character" w:styleId="Izsmalcintaatsauce">
    <w:name w:val="Subtle Reference"/>
    <w:basedOn w:val="Noklusjumarindkopasfonts"/>
    <w:uiPriority w:val="31"/>
    <w:qFormat/>
    <w:rsid w:val="00C80CAC"/>
    <w:rPr>
      <w:smallCaps/>
      <w:color w:val="C0504D"/>
      <w:u w:val="single"/>
    </w:rPr>
  </w:style>
  <w:style w:type="character" w:styleId="Intensvaatsauce">
    <w:name w:val="Intense Reference"/>
    <w:basedOn w:val="Noklusjumarindkopasfonts"/>
    <w:uiPriority w:val="32"/>
    <w:qFormat/>
    <w:rsid w:val="00C80CAC"/>
    <w:rPr>
      <w:b/>
      <w:bCs/>
      <w:smallCaps/>
      <w:color w:val="C0504D"/>
      <w:spacing w:val="5"/>
      <w:u w:val="single"/>
    </w:rPr>
  </w:style>
  <w:style w:type="character" w:styleId="Grmatasnosaukums">
    <w:name w:val="Book Title"/>
    <w:basedOn w:val="Noklusjumarindkopasfonts"/>
    <w:uiPriority w:val="33"/>
    <w:qFormat/>
    <w:rsid w:val="00C80CAC"/>
    <w:rPr>
      <w:b/>
      <w:bCs/>
      <w:smallCaps/>
      <w:spacing w:val="5"/>
    </w:rPr>
  </w:style>
  <w:style w:type="character" w:customStyle="1" w:styleId="Virsraksts3Rakstz">
    <w:name w:val="Virsraksts 3 Rakstz."/>
    <w:basedOn w:val="Noklusjumarindkopasfonts"/>
    <w:link w:val="Virsraksts3"/>
    <w:locked/>
    <w:rsid w:val="00C80CAC"/>
    <w:rPr>
      <w:rFonts w:ascii="Times New Roman" w:eastAsia="Times New Roman" w:hAnsi="Times New Roman" w:cs="Times New Roman"/>
      <w:sz w:val="24"/>
      <w:szCs w:val="20"/>
      <w:lang w:val="en-GB"/>
    </w:rPr>
  </w:style>
  <w:style w:type="character" w:customStyle="1" w:styleId="BalloonTextChar1">
    <w:name w:val="Balloon Text Char1"/>
    <w:basedOn w:val="Noklusjumarindkopasfonts"/>
    <w:uiPriority w:val="99"/>
    <w:rsid w:val="00C80CAC"/>
    <w:rPr>
      <w:rFonts w:ascii="Tahoma" w:hAnsi="Tahoma" w:cs="Tahoma" w:hint="default"/>
      <w:sz w:val="16"/>
      <w:szCs w:val="16"/>
      <w:lang w:val="en-GB" w:eastAsia="en-US"/>
    </w:rPr>
  </w:style>
  <w:style w:type="paragraph" w:customStyle="1" w:styleId="tv2132">
    <w:name w:val="tv2132"/>
    <w:basedOn w:val="Parasts"/>
    <w:rsid w:val="009A09B1"/>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DefaultChar">
    <w:name w:val="Default Char"/>
    <w:link w:val="Default"/>
    <w:locked/>
    <w:rsid w:val="00BE0A18"/>
    <w:rPr>
      <w:rFonts w:ascii="Times New Roman" w:eastAsia="Calibri" w:hAnsi="Times New Roman" w:cs="Times New Roman"/>
      <w:color w:val="000000"/>
      <w:sz w:val="24"/>
      <w:szCs w:val="24"/>
    </w:rPr>
  </w:style>
  <w:style w:type="character" w:styleId="Izclums">
    <w:name w:val="Emphasis"/>
    <w:basedOn w:val="Noklusjumarindkopasfonts"/>
    <w:uiPriority w:val="20"/>
    <w:qFormat/>
    <w:rsid w:val="007E5CB3"/>
    <w:rPr>
      <w:i/>
      <w:iCs/>
    </w:rPr>
  </w:style>
  <w:style w:type="character" w:customStyle="1" w:styleId="SarakstarindkopaRakstz">
    <w:name w:val="Saraksta rindkopa Rakstz."/>
    <w:link w:val="Sarakstarindkopa"/>
    <w:uiPriority w:val="34"/>
    <w:locked/>
    <w:rsid w:val="000C2E76"/>
    <w:rPr>
      <w:rFonts w:ascii="Calibri" w:eastAsia="Calibri" w:hAnsi="Calibri" w:cs="Times New Roman"/>
    </w:rPr>
  </w:style>
  <w:style w:type="character" w:styleId="Izteiksmgs">
    <w:name w:val="Strong"/>
    <w:uiPriority w:val="22"/>
    <w:qFormat/>
    <w:rsid w:val="000C2E76"/>
    <w:rPr>
      <w:b/>
      <w:bCs/>
    </w:rPr>
  </w:style>
  <w:style w:type="table" w:styleId="Reatabula">
    <w:name w:val="Table Grid"/>
    <w:basedOn w:val="Parastatabula"/>
    <w:rsid w:val="000C2E7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akarte">
    <w:name w:val="Document Map"/>
    <w:basedOn w:val="Parasts"/>
    <w:link w:val="DokumentakarteRakstz"/>
    <w:semiHidden/>
    <w:rsid w:val="000C2E76"/>
    <w:pPr>
      <w:shd w:val="clear" w:color="auto" w:fill="000080"/>
      <w:spacing w:after="0" w:line="240" w:lineRule="auto"/>
    </w:pPr>
    <w:rPr>
      <w:rFonts w:ascii="Tahoma" w:eastAsia="Times New Roman" w:hAnsi="Tahoma" w:cs="Tahoma"/>
      <w:sz w:val="20"/>
      <w:szCs w:val="20"/>
      <w:lang w:val="en-GB"/>
    </w:rPr>
  </w:style>
  <w:style w:type="character" w:customStyle="1" w:styleId="DokumentakarteRakstz">
    <w:name w:val="Dokumenta karte Rakstz."/>
    <w:basedOn w:val="Noklusjumarindkopasfonts"/>
    <w:link w:val="Dokumentakarte"/>
    <w:semiHidden/>
    <w:rsid w:val="000C2E76"/>
    <w:rPr>
      <w:rFonts w:ascii="Tahoma" w:eastAsia="Times New Roman" w:hAnsi="Tahoma" w:cs="Tahoma"/>
      <w:sz w:val="20"/>
      <w:szCs w:val="20"/>
      <w:shd w:val="clear" w:color="auto" w:fill="000080"/>
      <w:lang w:val="en-GB"/>
    </w:rPr>
  </w:style>
  <w:style w:type="numbering" w:customStyle="1" w:styleId="Bezsaraksta1">
    <w:name w:val="Bez saraksta1"/>
    <w:next w:val="Bezsaraksta"/>
    <w:uiPriority w:val="99"/>
    <w:semiHidden/>
    <w:rsid w:val="000C2E76"/>
  </w:style>
  <w:style w:type="paragraph" w:customStyle="1" w:styleId="tvhtml">
    <w:name w:val="tv_html"/>
    <w:basedOn w:val="Parasts"/>
    <w:rsid w:val="00F5334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uiPriority w:val="59"/>
    <w:rsid w:val="009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rsid w:val="009E35F1"/>
  </w:style>
  <w:style w:type="numbering" w:customStyle="1" w:styleId="NoList11">
    <w:name w:val="No List11"/>
    <w:next w:val="Bezsaraksta"/>
    <w:uiPriority w:val="99"/>
    <w:semiHidden/>
    <w:unhideWhenUsed/>
    <w:rsid w:val="009E35F1"/>
  </w:style>
  <w:style w:type="paragraph" w:styleId="Parakstszemobjekta">
    <w:name w:val="caption"/>
    <w:basedOn w:val="Parasts"/>
    <w:next w:val="Parasts"/>
    <w:uiPriority w:val="35"/>
    <w:unhideWhenUsed/>
    <w:qFormat/>
    <w:rsid w:val="009E35F1"/>
    <w:pPr>
      <w:spacing w:line="240" w:lineRule="auto"/>
    </w:pPr>
    <w:rPr>
      <w:b/>
      <w:bCs/>
      <w:color w:val="4F81BD" w:themeColor="accent1"/>
      <w:sz w:val="18"/>
      <w:szCs w:val="18"/>
    </w:rPr>
  </w:style>
  <w:style w:type="numbering" w:customStyle="1" w:styleId="Bezsaraksta2">
    <w:name w:val="Bez saraksta2"/>
    <w:next w:val="Bezsaraksta"/>
    <w:uiPriority w:val="99"/>
    <w:semiHidden/>
    <w:unhideWhenUsed/>
    <w:rsid w:val="009E35F1"/>
  </w:style>
  <w:style w:type="numbering" w:customStyle="1" w:styleId="NoList111">
    <w:name w:val="No List111"/>
    <w:next w:val="Bezsaraksta"/>
    <w:uiPriority w:val="99"/>
    <w:semiHidden/>
    <w:unhideWhenUsed/>
    <w:rsid w:val="009E35F1"/>
  </w:style>
  <w:style w:type="table" w:customStyle="1" w:styleId="Reatabula11">
    <w:name w:val="Režģa tabula11"/>
    <w:basedOn w:val="Parastatabula"/>
    <w:next w:val="Reatabula"/>
    <w:rsid w:val="009E35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59"/>
    <w:rsid w:val="009E3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C30D5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655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8575">
      <w:bodyDiv w:val="1"/>
      <w:marLeft w:val="0"/>
      <w:marRight w:val="0"/>
      <w:marTop w:val="0"/>
      <w:marBottom w:val="0"/>
      <w:divBdr>
        <w:top w:val="none" w:sz="0" w:space="0" w:color="auto"/>
        <w:left w:val="none" w:sz="0" w:space="0" w:color="auto"/>
        <w:bottom w:val="none" w:sz="0" w:space="0" w:color="auto"/>
        <w:right w:val="none" w:sz="0" w:space="0" w:color="auto"/>
      </w:divBdr>
    </w:div>
    <w:div w:id="328290773">
      <w:bodyDiv w:val="1"/>
      <w:marLeft w:val="0"/>
      <w:marRight w:val="0"/>
      <w:marTop w:val="0"/>
      <w:marBottom w:val="0"/>
      <w:divBdr>
        <w:top w:val="none" w:sz="0" w:space="0" w:color="auto"/>
        <w:left w:val="none" w:sz="0" w:space="0" w:color="auto"/>
        <w:bottom w:val="none" w:sz="0" w:space="0" w:color="auto"/>
        <w:right w:val="none" w:sz="0" w:space="0" w:color="auto"/>
      </w:divBdr>
    </w:div>
    <w:div w:id="432438774">
      <w:bodyDiv w:val="1"/>
      <w:marLeft w:val="0"/>
      <w:marRight w:val="0"/>
      <w:marTop w:val="0"/>
      <w:marBottom w:val="0"/>
      <w:divBdr>
        <w:top w:val="none" w:sz="0" w:space="0" w:color="auto"/>
        <w:left w:val="none" w:sz="0" w:space="0" w:color="auto"/>
        <w:bottom w:val="none" w:sz="0" w:space="0" w:color="auto"/>
        <w:right w:val="none" w:sz="0" w:space="0" w:color="auto"/>
      </w:divBdr>
    </w:div>
    <w:div w:id="439841082">
      <w:bodyDiv w:val="1"/>
      <w:marLeft w:val="0"/>
      <w:marRight w:val="0"/>
      <w:marTop w:val="0"/>
      <w:marBottom w:val="0"/>
      <w:divBdr>
        <w:top w:val="none" w:sz="0" w:space="0" w:color="auto"/>
        <w:left w:val="none" w:sz="0" w:space="0" w:color="auto"/>
        <w:bottom w:val="none" w:sz="0" w:space="0" w:color="auto"/>
        <w:right w:val="none" w:sz="0" w:space="0" w:color="auto"/>
      </w:divBdr>
    </w:div>
    <w:div w:id="529539428">
      <w:bodyDiv w:val="1"/>
      <w:marLeft w:val="0"/>
      <w:marRight w:val="0"/>
      <w:marTop w:val="0"/>
      <w:marBottom w:val="0"/>
      <w:divBdr>
        <w:top w:val="none" w:sz="0" w:space="0" w:color="auto"/>
        <w:left w:val="none" w:sz="0" w:space="0" w:color="auto"/>
        <w:bottom w:val="none" w:sz="0" w:space="0" w:color="auto"/>
        <w:right w:val="none" w:sz="0" w:space="0" w:color="auto"/>
      </w:divBdr>
    </w:div>
    <w:div w:id="543061131">
      <w:bodyDiv w:val="1"/>
      <w:marLeft w:val="0"/>
      <w:marRight w:val="0"/>
      <w:marTop w:val="0"/>
      <w:marBottom w:val="0"/>
      <w:divBdr>
        <w:top w:val="none" w:sz="0" w:space="0" w:color="auto"/>
        <w:left w:val="none" w:sz="0" w:space="0" w:color="auto"/>
        <w:bottom w:val="none" w:sz="0" w:space="0" w:color="auto"/>
        <w:right w:val="none" w:sz="0" w:space="0" w:color="auto"/>
      </w:divBdr>
    </w:div>
    <w:div w:id="630131605">
      <w:bodyDiv w:val="1"/>
      <w:marLeft w:val="0"/>
      <w:marRight w:val="0"/>
      <w:marTop w:val="0"/>
      <w:marBottom w:val="0"/>
      <w:divBdr>
        <w:top w:val="none" w:sz="0" w:space="0" w:color="auto"/>
        <w:left w:val="none" w:sz="0" w:space="0" w:color="auto"/>
        <w:bottom w:val="none" w:sz="0" w:space="0" w:color="auto"/>
        <w:right w:val="none" w:sz="0" w:space="0" w:color="auto"/>
      </w:divBdr>
      <w:divsChild>
        <w:div w:id="1831167941">
          <w:marLeft w:val="0"/>
          <w:marRight w:val="0"/>
          <w:marTop w:val="0"/>
          <w:marBottom w:val="0"/>
          <w:divBdr>
            <w:top w:val="none" w:sz="0" w:space="0" w:color="auto"/>
            <w:left w:val="none" w:sz="0" w:space="0" w:color="auto"/>
            <w:bottom w:val="none" w:sz="0" w:space="0" w:color="auto"/>
            <w:right w:val="none" w:sz="0" w:space="0" w:color="auto"/>
          </w:divBdr>
          <w:divsChild>
            <w:div w:id="51850329">
              <w:marLeft w:val="0"/>
              <w:marRight w:val="0"/>
              <w:marTop w:val="0"/>
              <w:marBottom w:val="0"/>
              <w:divBdr>
                <w:top w:val="none" w:sz="0" w:space="0" w:color="auto"/>
                <w:left w:val="none" w:sz="0" w:space="0" w:color="auto"/>
                <w:bottom w:val="none" w:sz="0" w:space="0" w:color="auto"/>
                <w:right w:val="none" w:sz="0" w:space="0" w:color="auto"/>
              </w:divBdr>
              <w:divsChild>
                <w:div w:id="1940018792">
                  <w:marLeft w:val="0"/>
                  <w:marRight w:val="0"/>
                  <w:marTop w:val="0"/>
                  <w:marBottom w:val="0"/>
                  <w:divBdr>
                    <w:top w:val="none" w:sz="0" w:space="0" w:color="auto"/>
                    <w:left w:val="none" w:sz="0" w:space="0" w:color="auto"/>
                    <w:bottom w:val="none" w:sz="0" w:space="0" w:color="auto"/>
                    <w:right w:val="none" w:sz="0" w:space="0" w:color="auto"/>
                  </w:divBdr>
                  <w:divsChild>
                    <w:div w:id="1487937675">
                      <w:marLeft w:val="0"/>
                      <w:marRight w:val="0"/>
                      <w:marTop w:val="0"/>
                      <w:marBottom w:val="0"/>
                      <w:divBdr>
                        <w:top w:val="none" w:sz="0" w:space="0" w:color="auto"/>
                        <w:left w:val="none" w:sz="0" w:space="0" w:color="auto"/>
                        <w:bottom w:val="none" w:sz="0" w:space="0" w:color="auto"/>
                        <w:right w:val="none" w:sz="0" w:space="0" w:color="auto"/>
                      </w:divBdr>
                      <w:divsChild>
                        <w:div w:id="1272858726">
                          <w:marLeft w:val="0"/>
                          <w:marRight w:val="0"/>
                          <w:marTop w:val="0"/>
                          <w:marBottom w:val="0"/>
                          <w:divBdr>
                            <w:top w:val="none" w:sz="0" w:space="0" w:color="auto"/>
                            <w:left w:val="none" w:sz="0" w:space="0" w:color="auto"/>
                            <w:bottom w:val="none" w:sz="0" w:space="0" w:color="auto"/>
                            <w:right w:val="none" w:sz="0" w:space="0" w:color="auto"/>
                          </w:divBdr>
                          <w:divsChild>
                            <w:div w:id="433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74281">
      <w:bodyDiv w:val="1"/>
      <w:marLeft w:val="0"/>
      <w:marRight w:val="0"/>
      <w:marTop w:val="0"/>
      <w:marBottom w:val="0"/>
      <w:divBdr>
        <w:top w:val="none" w:sz="0" w:space="0" w:color="auto"/>
        <w:left w:val="none" w:sz="0" w:space="0" w:color="auto"/>
        <w:bottom w:val="none" w:sz="0" w:space="0" w:color="auto"/>
        <w:right w:val="none" w:sz="0" w:space="0" w:color="auto"/>
      </w:divBdr>
    </w:div>
    <w:div w:id="1374116813">
      <w:bodyDiv w:val="1"/>
      <w:marLeft w:val="0"/>
      <w:marRight w:val="0"/>
      <w:marTop w:val="0"/>
      <w:marBottom w:val="0"/>
      <w:divBdr>
        <w:top w:val="none" w:sz="0" w:space="0" w:color="auto"/>
        <w:left w:val="none" w:sz="0" w:space="0" w:color="auto"/>
        <w:bottom w:val="none" w:sz="0" w:space="0" w:color="auto"/>
        <w:right w:val="none" w:sz="0" w:space="0" w:color="auto"/>
      </w:divBdr>
    </w:div>
    <w:div w:id="1427967262">
      <w:bodyDiv w:val="1"/>
      <w:marLeft w:val="0"/>
      <w:marRight w:val="0"/>
      <w:marTop w:val="0"/>
      <w:marBottom w:val="0"/>
      <w:divBdr>
        <w:top w:val="none" w:sz="0" w:space="0" w:color="auto"/>
        <w:left w:val="none" w:sz="0" w:space="0" w:color="auto"/>
        <w:bottom w:val="none" w:sz="0" w:space="0" w:color="auto"/>
        <w:right w:val="none" w:sz="0" w:space="0" w:color="auto"/>
      </w:divBdr>
    </w:div>
    <w:div w:id="1656059926">
      <w:bodyDiv w:val="1"/>
      <w:marLeft w:val="0"/>
      <w:marRight w:val="0"/>
      <w:marTop w:val="0"/>
      <w:marBottom w:val="0"/>
      <w:divBdr>
        <w:top w:val="none" w:sz="0" w:space="0" w:color="auto"/>
        <w:left w:val="none" w:sz="0" w:space="0" w:color="auto"/>
        <w:bottom w:val="none" w:sz="0" w:space="0" w:color="auto"/>
        <w:right w:val="none" w:sz="0" w:space="0" w:color="auto"/>
      </w:divBdr>
      <w:divsChild>
        <w:div w:id="1249203">
          <w:marLeft w:val="0"/>
          <w:marRight w:val="0"/>
          <w:marTop w:val="0"/>
          <w:marBottom w:val="0"/>
          <w:divBdr>
            <w:top w:val="none" w:sz="0" w:space="0" w:color="auto"/>
            <w:left w:val="none" w:sz="0" w:space="0" w:color="auto"/>
            <w:bottom w:val="none" w:sz="0" w:space="0" w:color="auto"/>
            <w:right w:val="none" w:sz="0" w:space="0" w:color="auto"/>
          </w:divBdr>
          <w:divsChild>
            <w:div w:id="1265571841">
              <w:marLeft w:val="0"/>
              <w:marRight w:val="0"/>
              <w:marTop w:val="0"/>
              <w:marBottom w:val="0"/>
              <w:divBdr>
                <w:top w:val="none" w:sz="0" w:space="0" w:color="auto"/>
                <w:left w:val="none" w:sz="0" w:space="0" w:color="auto"/>
                <w:bottom w:val="none" w:sz="0" w:space="0" w:color="auto"/>
                <w:right w:val="none" w:sz="0" w:space="0" w:color="auto"/>
              </w:divBdr>
              <w:divsChild>
                <w:div w:id="83766767">
                  <w:marLeft w:val="0"/>
                  <w:marRight w:val="0"/>
                  <w:marTop w:val="0"/>
                  <w:marBottom w:val="0"/>
                  <w:divBdr>
                    <w:top w:val="none" w:sz="0" w:space="0" w:color="auto"/>
                    <w:left w:val="none" w:sz="0" w:space="0" w:color="auto"/>
                    <w:bottom w:val="none" w:sz="0" w:space="0" w:color="auto"/>
                    <w:right w:val="none" w:sz="0" w:space="0" w:color="auto"/>
                  </w:divBdr>
                  <w:divsChild>
                    <w:div w:id="448007883">
                      <w:marLeft w:val="0"/>
                      <w:marRight w:val="0"/>
                      <w:marTop w:val="0"/>
                      <w:marBottom w:val="0"/>
                      <w:divBdr>
                        <w:top w:val="none" w:sz="0" w:space="0" w:color="auto"/>
                        <w:left w:val="none" w:sz="0" w:space="0" w:color="auto"/>
                        <w:bottom w:val="none" w:sz="0" w:space="0" w:color="auto"/>
                        <w:right w:val="none" w:sz="0" w:space="0" w:color="auto"/>
                      </w:divBdr>
                      <w:divsChild>
                        <w:div w:id="867138456">
                          <w:marLeft w:val="0"/>
                          <w:marRight w:val="0"/>
                          <w:marTop w:val="0"/>
                          <w:marBottom w:val="0"/>
                          <w:divBdr>
                            <w:top w:val="none" w:sz="0" w:space="0" w:color="auto"/>
                            <w:left w:val="none" w:sz="0" w:space="0" w:color="auto"/>
                            <w:bottom w:val="none" w:sz="0" w:space="0" w:color="auto"/>
                            <w:right w:val="none" w:sz="0" w:space="0" w:color="auto"/>
                          </w:divBdr>
                          <w:divsChild>
                            <w:div w:id="16212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3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3" Type="http://schemas.openxmlformats.org/officeDocument/2006/relationships/styles" Target="styles.xml"/><Relationship Id="rId7" Type="http://schemas.openxmlformats.org/officeDocument/2006/relationships/hyperlink" Target="mailto:info@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vita.meinarde@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74DE-5198-4A4D-B4BA-017567F7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6</Pages>
  <Words>9792</Words>
  <Characters>5582</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Inga Andra Leigute</cp:lastModifiedBy>
  <cp:revision>27</cp:revision>
  <cp:lastPrinted>2023-03-21T13:48:00Z</cp:lastPrinted>
  <dcterms:created xsi:type="dcterms:W3CDTF">2023-01-12T08:00:00Z</dcterms:created>
  <dcterms:modified xsi:type="dcterms:W3CDTF">2023-03-23T07:37:00Z</dcterms:modified>
</cp:coreProperties>
</file>