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AB3A" w14:textId="77777777" w:rsidR="00E80EB9" w:rsidRPr="005E6673" w:rsidRDefault="00E80EB9">
      <w:pPr>
        <w:spacing w:after="200" w:line="276" w:lineRule="auto"/>
        <w:rPr>
          <w:sz w:val="22"/>
          <w:szCs w:val="22"/>
          <w:lang w:val="lv-LV"/>
        </w:rPr>
      </w:pPr>
    </w:p>
    <w:p w14:paraId="3021C87B"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14:paraId="1B14EC8E"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14:paraId="0CC3BD36"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14:paraId="4C3E67E1" w14:textId="15DA3ADF" w:rsidR="009801CE" w:rsidRPr="009801CE" w:rsidRDefault="009801CE" w:rsidP="009801CE">
      <w:pPr>
        <w:suppressAutoHyphens/>
        <w:jc w:val="right"/>
        <w:rPr>
          <w:iCs/>
          <w:sz w:val="22"/>
          <w:szCs w:val="22"/>
          <w:lang w:val="lv-LV" w:eastAsia="zh-CN"/>
        </w:rPr>
      </w:pPr>
      <w:r w:rsidRPr="009801CE">
        <w:rPr>
          <w:iCs/>
          <w:sz w:val="22"/>
          <w:szCs w:val="22"/>
          <w:lang w:val="lv-LV" w:eastAsia="zh-CN"/>
        </w:rPr>
        <w:t>20</w:t>
      </w:r>
      <w:r w:rsidR="00F618D2">
        <w:rPr>
          <w:iCs/>
          <w:sz w:val="22"/>
          <w:szCs w:val="22"/>
          <w:lang w:val="lv-LV" w:eastAsia="zh-CN"/>
        </w:rPr>
        <w:t>22</w:t>
      </w:r>
      <w:r w:rsidRPr="009801CE">
        <w:rPr>
          <w:iCs/>
          <w:sz w:val="22"/>
          <w:szCs w:val="22"/>
          <w:lang w:val="lv-LV" w:eastAsia="zh-CN"/>
        </w:rPr>
        <w:t xml:space="preserve">. gada </w:t>
      </w:r>
      <w:r w:rsidR="00F618D2">
        <w:rPr>
          <w:iCs/>
          <w:sz w:val="22"/>
          <w:szCs w:val="22"/>
          <w:lang w:val="lv-LV" w:eastAsia="zh-CN"/>
        </w:rPr>
        <w:t>26.oktobra</w:t>
      </w:r>
      <w:r w:rsidRPr="009801CE">
        <w:rPr>
          <w:iCs/>
          <w:sz w:val="22"/>
          <w:szCs w:val="22"/>
          <w:lang w:val="lv-LV" w:eastAsia="zh-CN"/>
        </w:rPr>
        <w:t xml:space="preserve"> lēmumam</w:t>
      </w:r>
    </w:p>
    <w:p w14:paraId="11240379" w14:textId="2771C9DC" w:rsidR="009801CE" w:rsidRPr="009801CE" w:rsidRDefault="009801CE" w:rsidP="009801CE">
      <w:pPr>
        <w:suppressAutoHyphens/>
        <w:jc w:val="right"/>
        <w:rPr>
          <w:iCs/>
          <w:sz w:val="22"/>
          <w:szCs w:val="22"/>
          <w:lang w:val="lv-LV" w:eastAsia="zh-CN"/>
        </w:rPr>
      </w:pPr>
      <w:r w:rsidRPr="009801CE">
        <w:rPr>
          <w:iCs/>
          <w:sz w:val="22"/>
          <w:szCs w:val="22"/>
          <w:lang w:val="lv-LV" w:eastAsia="zh-CN"/>
        </w:rPr>
        <w:t>(protokols Nr</w:t>
      </w:r>
      <w:r w:rsidRPr="00E80EB9">
        <w:rPr>
          <w:iCs/>
          <w:sz w:val="22"/>
          <w:szCs w:val="22"/>
          <w:lang w:val="lv-LV" w:eastAsia="zh-CN"/>
        </w:rPr>
        <w:t>.</w:t>
      </w:r>
      <w:r w:rsidR="000D60BA">
        <w:rPr>
          <w:iCs/>
          <w:sz w:val="22"/>
          <w:szCs w:val="22"/>
          <w:lang w:val="lv-LV" w:eastAsia="zh-CN"/>
        </w:rPr>
        <w:t>22</w:t>
      </w:r>
      <w:r w:rsidR="00F618D2">
        <w:rPr>
          <w:iCs/>
          <w:sz w:val="22"/>
          <w:szCs w:val="22"/>
          <w:lang w:val="lv-LV" w:eastAsia="zh-CN"/>
        </w:rPr>
        <w:t>;</w:t>
      </w:r>
      <w:r w:rsidR="007F5F13">
        <w:rPr>
          <w:iCs/>
          <w:sz w:val="22"/>
          <w:szCs w:val="22"/>
          <w:lang w:val="lv-LV" w:eastAsia="zh-CN"/>
        </w:rPr>
        <w:t xml:space="preserve"> </w:t>
      </w:r>
      <w:r w:rsidR="000D60BA">
        <w:rPr>
          <w:iCs/>
          <w:sz w:val="22"/>
          <w:szCs w:val="22"/>
          <w:lang w:val="lv-LV" w:eastAsia="zh-CN"/>
        </w:rPr>
        <w:t>13</w:t>
      </w:r>
      <w:r w:rsidR="004443F1">
        <w:rPr>
          <w:iCs/>
          <w:sz w:val="22"/>
          <w:szCs w:val="22"/>
          <w:lang w:val="lv-LV" w:eastAsia="zh-CN"/>
        </w:rPr>
        <w:t xml:space="preserve"> </w:t>
      </w:r>
      <w:r w:rsidRPr="0054138F">
        <w:rPr>
          <w:iCs/>
          <w:sz w:val="22"/>
          <w:szCs w:val="22"/>
          <w:lang w:val="lv-LV" w:eastAsia="zh-CN"/>
        </w:rPr>
        <w:t>§)</w:t>
      </w:r>
    </w:p>
    <w:p w14:paraId="2DA5FF8A" w14:textId="77777777" w:rsidR="009801CE" w:rsidRPr="009801CE" w:rsidRDefault="009801CE" w:rsidP="009801CE">
      <w:pPr>
        <w:suppressAutoHyphens/>
        <w:jc w:val="right"/>
        <w:rPr>
          <w:iCs/>
          <w:sz w:val="22"/>
          <w:szCs w:val="22"/>
          <w:lang w:val="lv-LV" w:eastAsia="zh-CN"/>
        </w:rPr>
      </w:pPr>
    </w:p>
    <w:p w14:paraId="54492F04" w14:textId="77777777"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14:paraId="169D9D26" w14:textId="77777777" w:rsidR="009801CE" w:rsidRPr="009801CE" w:rsidRDefault="009801CE" w:rsidP="009801CE">
      <w:pPr>
        <w:suppressAutoHyphens/>
        <w:jc w:val="center"/>
        <w:rPr>
          <w:b/>
          <w:bCs/>
          <w:sz w:val="22"/>
          <w:szCs w:val="22"/>
          <w:lang w:val="lv-LV" w:eastAsia="zh-CN"/>
        </w:rPr>
      </w:pPr>
    </w:p>
    <w:p w14:paraId="37A27579" w14:textId="77777777"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14:paraId="6E818569" w14:textId="6772B143"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Izsoles nolikums 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F618D2">
        <w:rPr>
          <w:lang w:val="lv-LV" w:eastAsia="zh-CN"/>
        </w:rPr>
        <w:t>“</w:t>
      </w:r>
      <w:r w:rsidR="00090441">
        <w:rPr>
          <w:lang w:val="lv-LV" w:eastAsia="zh-CN"/>
        </w:rPr>
        <w:t>Publiskas personas mantas iznomāšanas n</w:t>
      </w:r>
      <w:r w:rsidRPr="009801CE">
        <w:rPr>
          <w:lang w:val="lv-LV" w:eastAsia="zh-CN"/>
        </w:rPr>
        <w:t>oteikumi</w:t>
      </w:r>
      <w:r w:rsidR="00F618D2">
        <w:rPr>
          <w:lang w:val="lv-LV" w:eastAsia="zh-CN"/>
        </w:rPr>
        <w:t>”</w:t>
      </w:r>
      <w:r w:rsidRPr="009801CE">
        <w:rPr>
          <w:lang w:val="lv-LV" w:eastAsia="zh-CN"/>
        </w:rPr>
        <w:t xml:space="preserve"> 2.1.apakšnodaļu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6A66E3">
        <w:rPr>
          <w:b/>
          <w:lang w:val="lv-LV"/>
        </w:rPr>
        <w:t xml:space="preserve"> </w:t>
      </w:r>
      <w:r w:rsidR="004443F1">
        <w:rPr>
          <w:b/>
          <w:lang w:val="lv-LV"/>
        </w:rPr>
        <w:t xml:space="preserve">Liepu ielā 2C, </w:t>
      </w:r>
      <w:r w:rsidR="00156457">
        <w:rPr>
          <w:b/>
          <w:lang w:val="lv-LV"/>
        </w:rPr>
        <w:t xml:space="preserve"> </w:t>
      </w:r>
      <w:proofErr w:type="spellStart"/>
      <w:r w:rsidR="00143F79">
        <w:rPr>
          <w:b/>
          <w:lang w:val="lv-LV"/>
        </w:rPr>
        <w:t>Ventav</w:t>
      </w:r>
      <w:r w:rsidR="00F618D2">
        <w:rPr>
          <w:b/>
          <w:lang w:val="lv-LV"/>
        </w:rPr>
        <w:t>ā</w:t>
      </w:r>
      <w:proofErr w:type="spellEnd"/>
      <w:r w:rsidR="00156457">
        <w:rPr>
          <w:b/>
          <w:lang w:val="lv-LV"/>
        </w:rPr>
        <w:t xml:space="preserve">, </w:t>
      </w:r>
      <w:r w:rsidR="00143F79">
        <w:rPr>
          <w:b/>
          <w:lang w:val="lv-LV"/>
        </w:rPr>
        <w:t>Vārves</w:t>
      </w:r>
      <w:r w:rsidR="00156457">
        <w:rPr>
          <w:b/>
          <w:lang w:val="lv-LV"/>
        </w:rPr>
        <w:t xml:space="preserve"> pagast</w:t>
      </w:r>
      <w:r w:rsidR="00F618D2">
        <w:rPr>
          <w:b/>
          <w:lang w:val="lv-LV"/>
        </w:rPr>
        <w:t>ā</w:t>
      </w:r>
      <w:r w:rsidR="00156457">
        <w:rPr>
          <w:b/>
          <w:lang w:val="lv-LV"/>
        </w:rPr>
        <w:t>,</w:t>
      </w:r>
      <w:r w:rsidR="00F3219D" w:rsidRPr="00A46600">
        <w:rPr>
          <w:b/>
          <w:lang w:val="lv-LV"/>
        </w:rPr>
        <w:t xml:space="preserve"> </w:t>
      </w:r>
      <w:r w:rsidR="00A46600" w:rsidRPr="00A46600">
        <w:rPr>
          <w:b/>
          <w:lang w:val="lv-LV"/>
        </w:rPr>
        <w:t>nedzīvojamās telpas</w:t>
      </w:r>
      <w:r w:rsidR="00156457">
        <w:rPr>
          <w:b/>
          <w:lang w:val="lv-LV"/>
        </w:rPr>
        <w:t xml:space="preserve"> </w:t>
      </w:r>
      <w:r w:rsidR="00F618D2">
        <w:rPr>
          <w:b/>
          <w:lang w:val="lv-LV"/>
        </w:rPr>
        <w:t xml:space="preserve">- </w:t>
      </w:r>
      <w:r w:rsidR="00143F79">
        <w:rPr>
          <w:b/>
          <w:lang w:val="lv-LV"/>
        </w:rPr>
        <w:t>kūts Nr.1</w:t>
      </w:r>
      <w:r w:rsidR="00156457">
        <w:rPr>
          <w:b/>
          <w:lang w:val="lv-LV"/>
        </w:rPr>
        <w:t xml:space="preserve">, </w:t>
      </w:r>
      <w:r w:rsidR="00A46600" w:rsidRPr="00A46600">
        <w:rPr>
          <w:b/>
          <w:lang w:val="lv-LV"/>
        </w:rPr>
        <w:t xml:space="preserve"> </w:t>
      </w:r>
      <w:r w:rsidR="00674409">
        <w:rPr>
          <w:b/>
          <w:lang w:val="lv-LV"/>
        </w:rPr>
        <w:t>2</w:t>
      </w:r>
      <w:r w:rsidR="00143F79">
        <w:rPr>
          <w:b/>
          <w:lang w:val="lv-LV"/>
        </w:rPr>
        <w:t>2,8</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platīb</w:t>
      </w:r>
      <w:r w:rsidR="000E3038">
        <w:rPr>
          <w:b/>
          <w:lang w:val="lv-LV"/>
        </w:rPr>
        <w:t>ā</w:t>
      </w:r>
      <w:r w:rsidR="000E3038" w:rsidRPr="00A46600">
        <w:rPr>
          <w:b/>
          <w:lang w:val="lv-LV"/>
        </w:rPr>
        <w:t xml:space="preserve">, </w:t>
      </w:r>
      <w:r w:rsidR="00A46600" w:rsidRPr="00A46600">
        <w:rPr>
          <w:b/>
          <w:lang w:val="lv-LV"/>
        </w:rPr>
        <w:t>telpu grup</w:t>
      </w:r>
      <w:r w:rsidR="008748F9">
        <w:rPr>
          <w:b/>
          <w:lang w:val="lv-LV"/>
        </w:rPr>
        <w:t>as</w:t>
      </w:r>
      <w:r w:rsidR="00A46600" w:rsidRPr="00A46600">
        <w:rPr>
          <w:b/>
          <w:lang w:val="lv-LV"/>
        </w:rPr>
        <w:t xml:space="preserve"> kadastra </w:t>
      </w:r>
      <w:r w:rsidR="00634368">
        <w:rPr>
          <w:b/>
          <w:lang w:val="lv-LV"/>
        </w:rPr>
        <w:t xml:space="preserve">numurs </w:t>
      </w:r>
      <w:r w:rsidR="00C14A99" w:rsidRPr="00C14A99">
        <w:rPr>
          <w:b/>
          <w:lang w:val="lv-LV"/>
        </w:rPr>
        <w:t>98</w:t>
      </w:r>
      <w:r w:rsidR="00143F79">
        <w:rPr>
          <w:b/>
          <w:lang w:val="lv-LV"/>
        </w:rPr>
        <w:t>8</w:t>
      </w:r>
      <w:r w:rsidR="00634368">
        <w:rPr>
          <w:b/>
          <w:lang w:val="lv-LV"/>
        </w:rPr>
        <w:t>4</w:t>
      </w:r>
      <w:r w:rsidR="00674409">
        <w:rPr>
          <w:b/>
          <w:lang w:val="lv-LV"/>
        </w:rPr>
        <w:t xml:space="preserve"> </w:t>
      </w:r>
      <w:r w:rsidR="00C14A99" w:rsidRPr="00C14A99">
        <w:rPr>
          <w:b/>
          <w:lang w:val="lv-LV"/>
        </w:rPr>
        <w:t>0</w:t>
      </w:r>
      <w:r w:rsidR="00143F79">
        <w:rPr>
          <w:b/>
          <w:lang w:val="lv-LV"/>
        </w:rPr>
        <w:t>14</w:t>
      </w:r>
      <w:r w:rsidR="00674409">
        <w:rPr>
          <w:b/>
          <w:lang w:val="lv-LV"/>
        </w:rPr>
        <w:t xml:space="preserve"> 0</w:t>
      </w:r>
      <w:r w:rsidR="00143F79">
        <w:rPr>
          <w:b/>
          <w:lang w:val="lv-LV"/>
        </w:rPr>
        <w:t>291 001</w:t>
      </w:r>
      <w:r w:rsidR="00A46600" w:rsidRPr="00A46600">
        <w:rPr>
          <w:b/>
          <w:lang w:val="lv-LV"/>
        </w:rPr>
        <w:t xml:space="preserve"> </w:t>
      </w:r>
      <w:r w:rsidR="00142CD2">
        <w:rPr>
          <w:b/>
          <w:lang w:val="lv-LV"/>
        </w:rPr>
        <w:t xml:space="preserve"> </w:t>
      </w:r>
      <w:r w:rsidRPr="009801CE">
        <w:rPr>
          <w:lang w:val="lv-LV" w:eastAsia="zh-CN"/>
        </w:rPr>
        <w:t xml:space="preserve">(turpmāk </w:t>
      </w:r>
      <w:r w:rsidR="00F618D2">
        <w:rPr>
          <w:lang w:val="lv-LV" w:eastAsia="zh-CN"/>
        </w:rPr>
        <w:t>-</w:t>
      </w:r>
      <w:r w:rsidRPr="009801CE">
        <w:rPr>
          <w:lang w:val="lv-LV" w:eastAsia="zh-CN"/>
        </w:rPr>
        <w:t xml:space="preserve"> Objekts</w:t>
      </w:r>
      <w:r w:rsidR="00970D36">
        <w:rPr>
          <w:lang w:val="lv-LV" w:eastAsia="zh-CN"/>
        </w:rPr>
        <w:t>)</w:t>
      </w:r>
      <w:r w:rsidR="007F197E">
        <w:rPr>
          <w:lang w:val="lv-LV" w:eastAsia="zh-CN"/>
        </w:rPr>
        <w:t>.</w:t>
      </w:r>
    </w:p>
    <w:p w14:paraId="79E800E8" w14:textId="4DC57A12"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Izsoli organizē Ventspils novada domes Nekustamo īpašumu iznomāšanas komisija (turpmāk </w:t>
      </w:r>
      <w:r w:rsidR="00F618D2">
        <w:rPr>
          <w:lang w:val="lv-LV" w:eastAsia="zh-CN"/>
        </w:rPr>
        <w:t>-</w:t>
      </w:r>
      <w:r w:rsidRPr="009801CE">
        <w:rPr>
          <w:lang w:val="lv-LV" w:eastAsia="zh-CN"/>
        </w:rPr>
        <w:t xml:space="preserve"> Komisija)</w:t>
      </w:r>
      <w:r w:rsidR="006E7C39">
        <w:rPr>
          <w:lang w:val="lv-LV" w:eastAsia="zh-CN"/>
        </w:rPr>
        <w:t>.</w:t>
      </w:r>
    </w:p>
    <w:p w14:paraId="5477B68C" w14:textId="211DB01A"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w:t>
      </w:r>
      <w:r w:rsidR="00F618D2">
        <w:rPr>
          <w:lang w:val="lv-LV" w:eastAsia="zh-CN"/>
        </w:rPr>
        <w:t>-</w:t>
      </w:r>
      <w:r w:rsidRPr="009801CE">
        <w:rPr>
          <w:lang w:val="lv-LV" w:eastAsia="zh-CN"/>
        </w:rPr>
        <w:t xml:space="preserve"> </w:t>
      </w:r>
      <w:r w:rsidR="00644FA8">
        <w:rPr>
          <w:lang w:val="lv-LV" w:eastAsia="zh-CN"/>
        </w:rPr>
        <w:t>O</w:t>
      </w:r>
      <w:r w:rsidRPr="009801CE">
        <w:rPr>
          <w:lang w:val="lv-LV" w:eastAsia="zh-CN"/>
        </w:rPr>
        <w:t>bjekta iznomāšana par iespējami augstāku nomas maksu.</w:t>
      </w:r>
    </w:p>
    <w:p w14:paraId="0FA2F2DA" w14:textId="77777777"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14:paraId="794B4E70" w14:textId="121D0AA5"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w:t>
      </w:r>
      <w:r w:rsidR="009E3937">
        <w:rPr>
          <w:lang w:val="lv-LV" w:eastAsia="zh-CN"/>
        </w:rPr>
        <w:t>5 (pieciem)</w:t>
      </w:r>
      <w:r w:rsidRPr="00090441">
        <w:rPr>
          <w:lang w:val="lv-LV" w:eastAsia="zh-CN"/>
        </w:rPr>
        <w:t xml:space="preserve"> gadiem, ar tiesībām pagarināt nomas līguma termiņu, ievērojot </w:t>
      </w:r>
      <w:r w:rsidR="00F618D2">
        <w:rPr>
          <w:lang w:val="lv-LV" w:eastAsia="zh-CN"/>
        </w:rPr>
        <w:t>“</w:t>
      </w:r>
      <w:r w:rsidR="00AA1DB3">
        <w:rPr>
          <w:lang w:val="lv-LV" w:eastAsia="zh-CN"/>
        </w:rPr>
        <w:t xml:space="preserve">Publiskas personas finanšu </w:t>
      </w:r>
      <w:r w:rsidRPr="00090441">
        <w:rPr>
          <w:lang w:val="lv-LV" w:eastAsia="zh-CN"/>
        </w:rPr>
        <w:t xml:space="preserve"> līdzekļu un mantas izšķērdēšanas novēršan</w:t>
      </w:r>
      <w:r w:rsidR="006E7C39">
        <w:rPr>
          <w:lang w:val="lv-LV" w:eastAsia="zh-CN"/>
        </w:rPr>
        <w:t>as likumu</w:t>
      </w:r>
      <w:r w:rsidRPr="00090441">
        <w:rPr>
          <w:lang w:val="lv-LV" w:eastAsia="zh-CN"/>
        </w:rPr>
        <w:t>” noteikto nomas līguma termiņa ierobežojumu.</w:t>
      </w:r>
    </w:p>
    <w:p w14:paraId="590D1632" w14:textId="3465BC64"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nolikumu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484155">
        <w:rPr>
          <w:lang w:val="lv-LV" w:eastAsia="zh-CN"/>
        </w:rPr>
        <w:t>2</w:t>
      </w:r>
      <w:r w:rsidRPr="009801CE">
        <w:rPr>
          <w:lang w:val="lv-LV" w:eastAsia="zh-CN"/>
        </w:rPr>
        <w:t xml:space="preserve">. kab., 1. stāvā, Skolas ielā 4, Ventspilī, darba dienās no plkst. 8:30 līdz 16:00. </w:t>
      </w:r>
    </w:p>
    <w:p w14:paraId="66197193" w14:textId="5E799374"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484155">
        <w:rPr>
          <w:lang w:val="lv-LV" w:eastAsia="zh-CN"/>
        </w:rPr>
        <w:t>31.10</w:t>
      </w:r>
      <w:r w:rsidRPr="0078164D">
        <w:rPr>
          <w:lang w:val="lv-LV" w:eastAsia="zh-CN"/>
        </w:rPr>
        <w:t xml:space="preserve">. līdz </w:t>
      </w:r>
      <w:r w:rsidR="009C0DBE">
        <w:rPr>
          <w:lang w:val="lv-LV" w:eastAsia="zh-CN"/>
        </w:rPr>
        <w:t>08.</w:t>
      </w:r>
      <w:r w:rsidR="009E3937">
        <w:rPr>
          <w:lang w:val="lv-LV" w:eastAsia="zh-CN"/>
        </w:rPr>
        <w:t>1</w:t>
      </w:r>
      <w:r w:rsidR="00484155">
        <w:rPr>
          <w:lang w:val="lv-LV" w:eastAsia="zh-CN"/>
        </w:rPr>
        <w:t>1</w:t>
      </w:r>
      <w:r w:rsidR="002943D2" w:rsidRPr="0078164D">
        <w:rPr>
          <w:lang w:val="lv-LV" w:eastAsia="zh-CN"/>
        </w:rPr>
        <w:t>.</w:t>
      </w:r>
      <w:r w:rsidRPr="0078164D">
        <w:rPr>
          <w:lang w:val="lv-LV" w:eastAsia="zh-CN"/>
        </w:rPr>
        <w:t>20</w:t>
      </w:r>
      <w:r w:rsidR="00484155">
        <w:rPr>
          <w:lang w:val="lv-LV" w:eastAsia="zh-CN"/>
        </w:rPr>
        <w:t>22</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9C0DBE">
        <w:rPr>
          <w:lang w:val="lv-LV" w:eastAsia="zh-CN"/>
        </w:rPr>
        <w:t>Vārves</w:t>
      </w:r>
      <w:r w:rsidR="0071788E" w:rsidRPr="00FF2577">
        <w:rPr>
          <w:lang w:val="lv-LV" w:eastAsia="zh-CN"/>
        </w:rPr>
        <w:t xml:space="preserve"> </w:t>
      </w:r>
      <w:r w:rsidR="00202B33" w:rsidRPr="00FF2577">
        <w:rPr>
          <w:lang w:val="lv-LV" w:eastAsia="zh-CN"/>
        </w:rPr>
        <w:t>pagasta</w:t>
      </w:r>
      <w:r w:rsidRPr="00FF2577">
        <w:rPr>
          <w:lang w:val="lv-LV" w:eastAsia="zh-CN"/>
        </w:rPr>
        <w:t xml:space="preserve"> pārvaldes </w:t>
      </w:r>
      <w:r w:rsidR="003E2F1D">
        <w:rPr>
          <w:lang w:val="lv-LV" w:eastAsia="zh-CN"/>
        </w:rPr>
        <w:t xml:space="preserve">vadītāju </w:t>
      </w:r>
      <w:r w:rsidR="009C0DBE">
        <w:rPr>
          <w:lang w:val="lv-LV" w:eastAsia="zh-CN"/>
        </w:rPr>
        <w:t>Gunitu Ansoni</w:t>
      </w:r>
      <w:r w:rsidR="003E2F1D">
        <w:rPr>
          <w:lang w:val="lv-LV" w:eastAsia="zh-CN"/>
        </w:rPr>
        <w:t xml:space="preserve"> </w:t>
      </w:r>
      <w:r w:rsidR="006D0ADB">
        <w:rPr>
          <w:lang w:val="lv-LV" w:eastAsia="zh-CN"/>
        </w:rPr>
        <w:t>mob.</w:t>
      </w:r>
      <w:r w:rsidRPr="00FF2577">
        <w:rPr>
          <w:lang w:val="lv-LV" w:eastAsia="zh-CN"/>
        </w:rPr>
        <w:t xml:space="preserve"> tel. </w:t>
      </w:r>
      <w:r w:rsidR="003E2F1D">
        <w:rPr>
          <w:lang w:val="lv-LV" w:eastAsia="zh-CN"/>
        </w:rPr>
        <w:t>29</w:t>
      </w:r>
      <w:r w:rsidR="00EF5045">
        <w:rPr>
          <w:lang w:val="lv-LV" w:eastAsia="zh-CN"/>
        </w:rPr>
        <w:t>394653</w:t>
      </w:r>
      <w:r w:rsidR="00FF2577">
        <w:rPr>
          <w:lang w:val="lv-LV" w:eastAsia="zh-CN"/>
        </w:rPr>
        <w:t xml:space="preserve"> </w:t>
      </w:r>
      <w:r w:rsidR="00FF2577" w:rsidRPr="005B427B">
        <w:rPr>
          <w:lang w:val="lv-LV" w:eastAsia="zh-CN"/>
        </w:rPr>
        <w:t xml:space="preserve">vai e-pastu </w:t>
      </w:r>
      <w:r w:rsidR="00EF5045">
        <w:rPr>
          <w:i/>
          <w:u w:val="single"/>
          <w:lang w:val="lv-LV" w:eastAsia="zh-CN"/>
        </w:rPr>
        <w:t>varve</w:t>
      </w:r>
      <w:r w:rsidR="00FF2577" w:rsidRPr="00DD7604">
        <w:rPr>
          <w:i/>
          <w:u w:val="single"/>
          <w:lang w:val="lv-LV" w:eastAsia="zh-CN"/>
        </w:rPr>
        <w:t>@ventspilsnd.lv</w:t>
      </w:r>
      <w:r w:rsidR="00FF2577" w:rsidRPr="005B427B">
        <w:rPr>
          <w:lang w:val="lv-LV" w:eastAsia="zh-CN"/>
        </w:rPr>
        <w:t xml:space="preserve">. </w:t>
      </w:r>
    </w:p>
    <w:p w14:paraId="79270671" w14:textId="77777777"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14:paraId="692F086C" w14:textId="77777777" w:rsidR="009801CE" w:rsidRPr="009801CE" w:rsidRDefault="009801CE" w:rsidP="009801CE">
      <w:pPr>
        <w:suppressAutoHyphens/>
        <w:jc w:val="both"/>
        <w:rPr>
          <w:lang w:val="lv-LV" w:eastAsia="zh-CN"/>
        </w:rPr>
      </w:pPr>
    </w:p>
    <w:p w14:paraId="4C62FC50" w14:textId="77777777"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14:paraId="0C76642E" w14:textId="300950C9" w:rsidR="009801CE" w:rsidRPr="00FD568A" w:rsidRDefault="009801CE" w:rsidP="00087698">
      <w:pPr>
        <w:numPr>
          <w:ilvl w:val="1"/>
          <w:numId w:val="6"/>
        </w:numPr>
        <w:suppressAutoHyphens/>
        <w:ind w:left="0" w:firstLine="0"/>
        <w:jc w:val="both"/>
        <w:rPr>
          <w:lang w:val="lv-LV" w:eastAsia="zh-CN"/>
        </w:rPr>
      </w:pPr>
      <w:r w:rsidRPr="009801CE">
        <w:rPr>
          <w:lang w:val="lv-LV" w:eastAsia="zh-CN"/>
        </w:rPr>
        <w:t xml:space="preserve">Izsoles Objekts ir nomas tiesības, kas tiek izsolītas rakstiskā izsolē, turpmāk </w:t>
      </w:r>
      <w:r w:rsidR="00484155">
        <w:rPr>
          <w:lang w:val="lv-LV" w:eastAsia="zh-CN"/>
        </w:rPr>
        <w:t>-</w:t>
      </w:r>
      <w:r w:rsidRPr="009801CE">
        <w:rPr>
          <w:lang w:val="lv-LV" w:eastAsia="zh-CN"/>
        </w:rPr>
        <w:t xml:space="preserve"> Izsole. Informācija par izsoles Objektu ir </w:t>
      </w:r>
      <w:r w:rsidRPr="00FD568A">
        <w:rPr>
          <w:lang w:val="lv-LV" w:eastAsia="zh-CN"/>
        </w:rPr>
        <w:t>pievienota Nolikuma pielikumā</w:t>
      </w:r>
      <w:r w:rsidR="00F55F57">
        <w:rPr>
          <w:lang w:val="lv-LV" w:eastAsia="zh-CN"/>
        </w:rPr>
        <w:t xml:space="preserve"> Nr.1</w:t>
      </w:r>
      <w:r w:rsidRPr="00FD568A">
        <w:rPr>
          <w:lang w:val="lv-LV" w:eastAsia="zh-CN"/>
        </w:rPr>
        <w:t>.</w:t>
      </w:r>
    </w:p>
    <w:p w14:paraId="34EDE764" w14:textId="372F386B" w:rsidR="00D03BBF" w:rsidRDefault="009801CE" w:rsidP="00087698">
      <w:pPr>
        <w:numPr>
          <w:ilvl w:val="1"/>
          <w:numId w:val="6"/>
        </w:numPr>
        <w:suppressAutoHyphens/>
        <w:ind w:left="0" w:firstLine="0"/>
        <w:jc w:val="both"/>
        <w:rPr>
          <w:lang w:val="lv-LV" w:eastAsia="zh-CN"/>
        </w:rPr>
      </w:pPr>
      <w:r w:rsidRPr="00D03BBF">
        <w:rPr>
          <w:lang w:val="lv-LV" w:eastAsia="zh-CN"/>
        </w:rPr>
        <w:t xml:space="preserve">Objekta lietošanas mērķis </w:t>
      </w:r>
      <w:r w:rsidR="000D60BA">
        <w:rPr>
          <w:lang w:val="lv-LV" w:eastAsia="zh-CN"/>
        </w:rPr>
        <w:t>-</w:t>
      </w:r>
      <w:r w:rsidR="00EF1F88">
        <w:rPr>
          <w:lang w:val="lv-LV" w:eastAsia="zh-CN"/>
        </w:rPr>
        <w:t xml:space="preserve"> </w:t>
      </w:r>
      <w:r w:rsidR="001E72ED">
        <w:rPr>
          <w:lang w:val="lv-LV" w:eastAsia="zh-CN"/>
        </w:rPr>
        <w:t>kūts</w:t>
      </w:r>
      <w:r w:rsidR="00841954">
        <w:rPr>
          <w:lang w:val="lv-LV"/>
        </w:rPr>
        <w:t>.</w:t>
      </w:r>
    </w:p>
    <w:p w14:paraId="25D2C763" w14:textId="77777777" w:rsidR="009801CE" w:rsidRPr="00D03BBF" w:rsidRDefault="009801CE" w:rsidP="00087698">
      <w:pPr>
        <w:numPr>
          <w:ilvl w:val="1"/>
          <w:numId w:val="6"/>
        </w:numPr>
        <w:suppressAutoHyphens/>
        <w:ind w:left="0" w:firstLine="0"/>
        <w:jc w:val="both"/>
        <w:rPr>
          <w:lang w:val="lv-LV" w:eastAsia="zh-CN"/>
        </w:rPr>
      </w:pPr>
      <w:r w:rsidRPr="00D03BBF">
        <w:rPr>
          <w:lang w:val="lv-LV" w:eastAsia="zh-CN"/>
        </w:rPr>
        <w:t>Telpu sastāvs:</w:t>
      </w:r>
      <w:r w:rsidR="00587889" w:rsidRPr="00D03BBF">
        <w:rPr>
          <w:b/>
          <w:lang w:val="lv-LV"/>
        </w:rPr>
        <w:t xml:space="preserve"> </w:t>
      </w:r>
      <w:r w:rsidR="00587889" w:rsidRPr="00D03BBF">
        <w:rPr>
          <w:lang w:val="lv-LV"/>
        </w:rPr>
        <w:t xml:space="preserve">nedzīvojamās telpas </w:t>
      </w:r>
      <w:r w:rsidR="001E72ED">
        <w:rPr>
          <w:lang w:val="lv-LV"/>
        </w:rPr>
        <w:t>22,8</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587889" w:rsidRPr="00D03BBF">
        <w:rPr>
          <w:lang w:val="lv-LV"/>
        </w:rPr>
        <w:t>telpu grup</w:t>
      </w:r>
      <w:r w:rsidR="009C011A" w:rsidRPr="00D03BBF">
        <w:rPr>
          <w:lang w:val="lv-LV"/>
        </w:rPr>
        <w:t>as</w:t>
      </w:r>
      <w:r w:rsidR="00587889" w:rsidRPr="00D03BBF">
        <w:rPr>
          <w:lang w:val="lv-LV"/>
        </w:rPr>
        <w:t xml:space="preserve"> kadastra apzīmējum</w:t>
      </w:r>
      <w:r w:rsidR="009C011A" w:rsidRPr="00D03BBF">
        <w:rPr>
          <w:lang w:val="lv-LV"/>
        </w:rPr>
        <w:t>s</w:t>
      </w:r>
      <w:r w:rsidR="00587889" w:rsidRPr="00D03BBF">
        <w:rPr>
          <w:lang w:val="lv-LV"/>
        </w:rPr>
        <w:t xml:space="preserve"> </w:t>
      </w:r>
      <w:r w:rsidR="004A4267" w:rsidRPr="004A4267">
        <w:rPr>
          <w:lang w:val="lv-LV"/>
        </w:rPr>
        <w:t>98</w:t>
      </w:r>
      <w:r w:rsidR="001E72ED">
        <w:rPr>
          <w:lang w:val="lv-LV"/>
        </w:rPr>
        <w:t>8</w:t>
      </w:r>
      <w:r w:rsidR="00841954">
        <w:rPr>
          <w:lang w:val="lv-LV"/>
        </w:rPr>
        <w:t>4 0</w:t>
      </w:r>
      <w:r w:rsidR="001E72ED">
        <w:rPr>
          <w:lang w:val="lv-LV"/>
        </w:rPr>
        <w:t>14</w:t>
      </w:r>
      <w:r w:rsidR="00841954">
        <w:rPr>
          <w:lang w:val="lv-LV"/>
        </w:rPr>
        <w:t xml:space="preserve"> 0</w:t>
      </w:r>
      <w:r w:rsidR="001E72ED">
        <w:rPr>
          <w:lang w:val="lv-LV"/>
        </w:rPr>
        <w:t>291 001</w:t>
      </w:r>
      <w:r w:rsidR="005E7BC9" w:rsidRPr="00D03BBF">
        <w:rPr>
          <w:lang w:val="lv-LV"/>
        </w:rPr>
        <w:t>.</w:t>
      </w:r>
    </w:p>
    <w:p w14:paraId="2237F590" w14:textId="5E2234B8" w:rsidR="00D03BBF" w:rsidRPr="009973A9"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3209AF" w:rsidRPr="00D03BBF">
        <w:rPr>
          <w:b/>
          <w:lang w:val="lv-LV" w:eastAsia="zh-CN"/>
        </w:rPr>
        <w:t xml:space="preserve"> </w:t>
      </w:r>
      <w:r w:rsidR="001E72ED" w:rsidRPr="009973A9">
        <w:rPr>
          <w:lang w:val="lv-LV" w:eastAsia="zh-CN"/>
        </w:rPr>
        <w:t>4,</w:t>
      </w:r>
      <w:r w:rsidR="00484155">
        <w:rPr>
          <w:lang w:val="lv-LV" w:eastAsia="zh-CN"/>
        </w:rPr>
        <w:t>56</w:t>
      </w:r>
      <w:r w:rsidR="003209AF" w:rsidRPr="009973A9">
        <w:rPr>
          <w:lang w:val="lv-LV" w:eastAsia="zh-CN"/>
        </w:rPr>
        <w:t xml:space="preserve"> EUR mēnesī</w:t>
      </w:r>
      <w:r w:rsidR="00E80EB9" w:rsidRPr="009973A9">
        <w:rPr>
          <w:lang w:val="lv-LV" w:eastAsia="zh-CN"/>
        </w:rPr>
        <w:t xml:space="preserve"> (bez PVN)</w:t>
      </w:r>
      <w:r w:rsidR="00D03BBF" w:rsidRPr="009973A9">
        <w:rPr>
          <w:lang w:val="lv-LV" w:eastAsia="zh-CN"/>
        </w:rPr>
        <w:t>.</w:t>
      </w:r>
    </w:p>
    <w:p w14:paraId="57D44B8F" w14:textId="77777777"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14:paraId="06639A46" w14:textId="26292F4E" w:rsidR="009801CE" w:rsidRPr="009801CE" w:rsidRDefault="009801CE" w:rsidP="009801CE">
      <w:pPr>
        <w:numPr>
          <w:ilvl w:val="1"/>
          <w:numId w:val="8"/>
        </w:numPr>
        <w:suppressAutoHyphens/>
        <w:ind w:left="0" w:firstLine="0"/>
        <w:jc w:val="both"/>
        <w:rPr>
          <w:lang w:val="lv-LV" w:eastAsia="zh-CN"/>
        </w:rPr>
      </w:pPr>
      <w:r w:rsidRPr="009801CE">
        <w:rPr>
          <w:lang w:val="lv-LV" w:eastAsia="zh-CN"/>
        </w:rPr>
        <w:t xml:space="preserve">Persona, kura vēlas nomāt Objektu (turpmāk </w:t>
      </w:r>
      <w:r w:rsidR="00484155">
        <w:rPr>
          <w:lang w:val="lv-LV" w:eastAsia="zh-CN"/>
        </w:rPr>
        <w:t>-</w:t>
      </w:r>
      <w:r w:rsidRPr="009801CE">
        <w:rPr>
          <w:lang w:val="lv-LV" w:eastAsia="zh-CN"/>
        </w:rPr>
        <w:t xml:space="preserve"> Pretendents), iesniedz Iznomāt</w:t>
      </w:r>
      <w:r w:rsidR="00610D35">
        <w:rPr>
          <w:lang w:val="lv-LV" w:eastAsia="zh-CN"/>
        </w:rPr>
        <w:t>ā</w:t>
      </w:r>
      <w:r w:rsidRPr="009801CE">
        <w:rPr>
          <w:lang w:val="lv-LV" w:eastAsia="zh-CN"/>
        </w:rPr>
        <w:t>jam</w:t>
      </w:r>
      <w:r w:rsidR="000B3DA5">
        <w:rPr>
          <w:lang w:val="lv-LV" w:eastAsia="zh-CN"/>
        </w:rPr>
        <w:t>, noformējot atbilstoši</w:t>
      </w:r>
      <w:r w:rsidR="00FF607D">
        <w:rPr>
          <w:lang w:val="lv-LV" w:eastAsia="zh-CN"/>
        </w:rPr>
        <w:t xml:space="preserve"> </w:t>
      </w:r>
      <w:r w:rsidR="000B3DA5">
        <w:rPr>
          <w:lang w:val="lv-LV" w:eastAsia="zh-CN"/>
        </w:rPr>
        <w:t>pievienotajam paraugam (pielikumā Nr.2)</w:t>
      </w:r>
      <w:r w:rsidRPr="009801CE">
        <w:rPr>
          <w:lang w:val="lv-LV" w:eastAsia="zh-CN"/>
        </w:rPr>
        <w:t xml:space="preserve"> pieteikumu, norādot šādu informāciju:</w:t>
      </w:r>
    </w:p>
    <w:p w14:paraId="3622236E"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14:paraId="56B60F0C"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14:paraId="216C2244"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tiesību pretendenta pārstāvja vārdu, uzvārdu</w:t>
      </w:r>
      <w:r w:rsidR="00BC11C5">
        <w:rPr>
          <w:lang w:val="lv-LV" w:eastAsia="zh-CN"/>
        </w:rPr>
        <w:t>, personas kods</w:t>
      </w:r>
      <w:r w:rsidRPr="009801CE">
        <w:rPr>
          <w:lang w:val="lv-LV" w:eastAsia="zh-CN"/>
        </w:rPr>
        <w:t>;</w:t>
      </w:r>
    </w:p>
    <w:p w14:paraId="4C6B5B8D"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elektroniskā pasta adresi (ja ir), tālr. Nr.; </w:t>
      </w:r>
    </w:p>
    <w:p w14:paraId="4DA409B0"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lastRenderedPageBreak/>
        <w:t xml:space="preserve">objekta adresi, kadastra numuru un platību; </w:t>
      </w:r>
    </w:p>
    <w:p w14:paraId="29147A22"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laikā plānotās darbības nomas objektā;</w:t>
      </w:r>
      <w:r w:rsidR="000B3DA5">
        <w:rPr>
          <w:lang w:val="lv-LV" w:eastAsia="zh-CN"/>
        </w:rPr>
        <w:t xml:space="preserve"> vēlamo nomas termiņu, kas nepārsniedz Nolikumā noteikto maksimālo nomas termiņu</w:t>
      </w:r>
    </w:p>
    <w:p w14:paraId="119E31FC" w14:textId="77777777" w:rsidR="009801CE" w:rsidRDefault="009801CE" w:rsidP="009801CE">
      <w:pPr>
        <w:numPr>
          <w:ilvl w:val="2"/>
          <w:numId w:val="8"/>
        </w:numPr>
        <w:suppressAutoHyphens/>
        <w:ind w:left="0" w:firstLine="0"/>
        <w:jc w:val="both"/>
        <w:rPr>
          <w:lang w:val="lv-LV" w:eastAsia="zh-CN"/>
        </w:rPr>
      </w:pPr>
      <w:r w:rsidRPr="009801CE">
        <w:rPr>
          <w:lang w:val="lv-LV" w:eastAsia="zh-CN"/>
        </w:rPr>
        <w:t>piedāvāto nomas maksas apmēru bez pievienotās vērtības nodokļa</w:t>
      </w:r>
      <w:r w:rsidR="00EF1F88">
        <w:rPr>
          <w:lang w:val="lv-LV" w:eastAsia="zh-CN"/>
        </w:rPr>
        <w:t>;</w:t>
      </w:r>
    </w:p>
    <w:p w14:paraId="7CF05CE5" w14:textId="77777777" w:rsidR="00EF1F88" w:rsidRPr="009801CE" w:rsidRDefault="00EF1F88" w:rsidP="009801CE">
      <w:pPr>
        <w:numPr>
          <w:ilvl w:val="2"/>
          <w:numId w:val="8"/>
        </w:numPr>
        <w:suppressAutoHyphens/>
        <w:ind w:left="0" w:firstLine="0"/>
        <w:jc w:val="both"/>
        <w:rPr>
          <w:lang w:val="lv-LV" w:eastAsia="zh-CN"/>
        </w:rPr>
      </w:pPr>
      <w:r>
        <w:rPr>
          <w:lang w:val="lv-LV" w:eastAsia="zh-CN"/>
        </w:rPr>
        <w:t>nomas tiesību pretendenta piekrišanu, ka iznomātājs  kā kredītinformācijas lietotājs ir tiesīgs pieprasīt un saņemt kredītinformāciju, tai skaitā ziņas par nomas tiesību pre</w:t>
      </w:r>
      <w:r w:rsidR="00404599">
        <w:rPr>
          <w:lang w:val="lv-LV" w:eastAsia="zh-CN"/>
        </w:rPr>
        <w:t>t</w:t>
      </w:r>
      <w:r>
        <w:rPr>
          <w:lang w:val="lv-LV" w:eastAsia="zh-CN"/>
        </w:rPr>
        <w:t>endenta kavētajiem maksājumiem un tā kredītreitingu, no iznomātājam pieejamām datubāzēm.</w:t>
      </w:r>
    </w:p>
    <w:p w14:paraId="2C28C0EB" w14:textId="77777777"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14:paraId="327DB770" w14:textId="6B66EF69"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w:t>
      </w:r>
      <w:r w:rsidR="00484155">
        <w:rPr>
          <w:bCs/>
          <w:i/>
          <w:lang w:val="lv-LV" w:eastAsia="zh-CN"/>
        </w:rPr>
        <w:t>22</w:t>
      </w:r>
      <w:r w:rsidRPr="005352A9">
        <w:rPr>
          <w:bCs/>
          <w:i/>
          <w:lang w:val="lv-LV" w:eastAsia="zh-CN"/>
        </w:rPr>
        <w:t xml:space="preserve">.gada </w:t>
      </w:r>
      <w:r w:rsidR="001E72ED">
        <w:rPr>
          <w:bCs/>
          <w:i/>
          <w:lang w:val="lv-LV" w:eastAsia="zh-CN"/>
        </w:rPr>
        <w:t>9</w:t>
      </w:r>
      <w:r w:rsidR="0054138F" w:rsidRPr="005352A9">
        <w:rPr>
          <w:bCs/>
          <w:i/>
          <w:lang w:val="lv-LV" w:eastAsia="zh-CN"/>
        </w:rPr>
        <w:t>.</w:t>
      </w:r>
      <w:r w:rsidR="00484155">
        <w:rPr>
          <w:bCs/>
          <w:i/>
          <w:lang w:val="lv-LV" w:eastAsia="zh-CN"/>
        </w:rPr>
        <w:t>novembrī</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14:paraId="1BF302C8" w14:textId="7B2F84BE" w:rsidR="009801CE" w:rsidRPr="00A475E3" w:rsidRDefault="009801CE" w:rsidP="00A475E3">
      <w:pPr>
        <w:pStyle w:val="Sarakstarindkopa"/>
        <w:numPr>
          <w:ilvl w:val="1"/>
          <w:numId w:val="9"/>
        </w:numPr>
        <w:suppressAutoHyphens/>
        <w:ind w:left="0" w:firstLine="0"/>
        <w:jc w:val="both"/>
        <w:rPr>
          <w:bCs/>
          <w:lang w:val="lv-LV" w:eastAsia="zh-CN"/>
        </w:rPr>
      </w:pPr>
      <w:r w:rsidRPr="00A475E3">
        <w:rPr>
          <w:bCs/>
          <w:lang w:val="lv-LV" w:eastAsia="zh-CN"/>
        </w:rPr>
        <w:t xml:space="preserve">Nomas pieteikums jāiesniedz darba dienās no plkst. 8:30 līdz 16:00, bet ne vēlāk kā </w:t>
      </w:r>
      <w:r w:rsidRPr="005352A9">
        <w:rPr>
          <w:bCs/>
          <w:i/>
          <w:lang w:val="lv-LV" w:eastAsia="zh-CN"/>
        </w:rPr>
        <w:t>līdz 20</w:t>
      </w:r>
      <w:r w:rsidR="00484155">
        <w:rPr>
          <w:bCs/>
          <w:i/>
          <w:lang w:val="lv-LV" w:eastAsia="zh-CN"/>
        </w:rPr>
        <w:t>22</w:t>
      </w:r>
      <w:r w:rsidRPr="005352A9">
        <w:rPr>
          <w:bCs/>
          <w:i/>
          <w:lang w:val="lv-LV" w:eastAsia="zh-CN"/>
        </w:rPr>
        <w:t xml:space="preserve">. gada </w:t>
      </w:r>
      <w:r w:rsidR="001E72ED">
        <w:rPr>
          <w:bCs/>
          <w:i/>
          <w:lang w:val="lv-LV" w:eastAsia="zh-CN"/>
        </w:rPr>
        <w:t>8.oktobrim</w:t>
      </w:r>
      <w:r w:rsidR="00783E38" w:rsidRPr="005352A9">
        <w:rPr>
          <w:bCs/>
          <w:i/>
          <w:lang w:val="lv-LV" w:eastAsia="zh-CN"/>
        </w:rPr>
        <w:t xml:space="preserve"> </w:t>
      </w:r>
      <w:r w:rsidRPr="005352A9">
        <w:rPr>
          <w:bCs/>
          <w:i/>
          <w:lang w:val="lv-LV" w:eastAsia="zh-CN"/>
        </w:rPr>
        <w:t>plkst. 1</w:t>
      </w:r>
      <w:r w:rsidR="00200219" w:rsidRPr="005352A9">
        <w:rPr>
          <w:bCs/>
          <w:i/>
          <w:lang w:val="lv-LV" w:eastAsia="zh-CN"/>
        </w:rPr>
        <w:t>6</w:t>
      </w:r>
      <w:r w:rsidRPr="005352A9">
        <w:rPr>
          <w:bCs/>
          <w:i/>
          <w:lang w:val="lv-LV" w:eastAsia="zh-CN"/>
        </w:rPr>
        <w:t>:</w:t>
      </w:r>
      <w:r w:rsidR="00CE42DA" w:rsidRPr="005352A9">
        <w:rPr>
          <w:bCs/>
          <w:i/>
          <w:lang w:val="lv-LV" w:eastAsia="zh-CN"/>
        </w:rPr>
        <w:t>0</w:t>
      </w:r>
      <w:r w:rsidR="00EE60A7" w:rsidRPr="005352A9">
        <w:rPr>
          <w:bCs/>
          <w:i/>
          <w:lang w:val="lv-LV" w:eastAsia="zh-CN"/>
        </w:rPr>
        <w:t>0</w:t>
      </w:r>
      <w:r w:rsidRPr="00A475E3">
        <w:rPr>
          <w:bCs/>
          <w:lang w:val="lv-LV" w:eastAsia="zh-CN"/>
        </w:rPr>
        <w:t xml:space="preserve"> Ventspils novada pašvaldības telpās Skolas ielā 4, Ventspilī, 5.kab.</w:t>
      </w:r>
    </w:p>
    <w:p w14:paraId="54BE63E2"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Izsoles pretendents pieteikumu iesniedz slēgtā aploksnē. Uz aploksnes jānorāda sekojoša informācija: </w:t>
      </w:r>
    </w:p>
    <w:p w14:paraId="270ABBE8" w14:textId="77777777"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p>
    <w:p w14:paraId="61D76ED9" w14:textId="77777777"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nedzīvojamās telpas</w:t>
      </w:r>
      <w:r w:rsidR="001E72ED">
        <w:rPr>
          <w:b/>
          <w:lang w:val="lv-LV"/>
        </w:rPr>
        <w:t xml:space="preserve"> – kūts Nr.1,</w:t>
      </w:r>
      <w:r w:rsidR="00F5177E" w:rsidRPr="00A46600">
        <w:rPr>
          <w:b/>
          <w:lang w:val="lv-LV"/>
        </w:rPr>
        <w:t xml:space="preserve"> </w:t>
      </w:r>
      <w:r w:rsidR="000E1371">
        <w:rPr>
          <w:b/>
          <w:lang w:val="lv-LV"/>
        </w:rPr>
        <w:t xml:space="preserve"> </w:t>
      </w:r>
      <w:r w:rsidR="00BC11C5">
        <w:rPr>
          <w:b/>
          <w:lang w:val="lv-LV"/>
        </w:rPr>
        <w:t>2</w:t>
      </w:r>
      <w:r w:rsidR="001E72ED">
        <w:rPr>
          <w:b/>
          <w:lang w:val="lv-LV"/>
        </w:rPr>
        <w:t>2,8</w:t>
      </w:r>
      <w:r w:rsidR="00F5177E" w:rsidRPr="00A46600">
        <w:rPr>
          <w:b/>
          <w:lang w:val="lv-LV"/>
        </w:rPr>
        <w:t xml:space="preserve"> 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telpu grup</w:t>
      </w:r>
      <w:r w:rsidR="00850BCB">
        <w:rPr>
          <w:b/>
          <w:lang w:val="lv-LV"/>
        </w:rPr>
        <w:t>as</w:t>
      </w:r>
      <w:r w:rsidR="00F5177E" w:rsidRPr="00A46600">
        <w:rPr>
          <w:b/>
          <w:lang w:val="lv-LV"/>
        </w:rPr>
        <w:t xml:space="preserve"> kadastra apzīmējum</w:t>
      </w:r>
      <w:r w:rsidR="00850BCB">
        <w:rPr>
          <w:b/>
          <w:lang w:val="lv-LV"/>
        </w:rPr>
        <w:t>s</w:t>
      </w:r>
      <w:r w:rsidR="00F5177E" w:rsidRPr="00A46600">
        <w:rPr>
          <w:b/>
          <w:lang w:val="lv-LV"/>
        </w:rPr>
        <w:t xml:space="preserve"> </w:t>
      </w:r>
      <w:r w:rsidR="008A55F6" w:rsidRPr="00C14A99">
        <w:rPr>
          <w:b/>
          <w:lang w:val="lv-LV"/>
        </w:rPr>
        <w:t>98</w:t>
      </w:r>
      <w:r w:rsidR="001E72ED">
        <w:rPr>
          <w:b/>
          <w:lang w:val="lv-LV"/>
        </w:rPr>
        <w:t>8</w:t>
      </w:r>
      <w:r w:rsidR="006B1223">
        <w:rPr>
          <w:b/>
          <w:lang w:val="lv-LV"/>
        </w:rPr>
        <w:t>4</w:t>
      </w:r>
      <w:r w:rsidR="00BC11C5">
        <w:rPr>
          <w:b/>
          <w:lang w:val="lv-LV"/>
        </w:rPr>
        <w:t xml:space="preserve"> </w:t>
      </w:r>
      <w:r w:rsidR="008A55F6" w:rsidRPr="00C14A99">
        <w:rPr>
          <w:b/>
          <w:lang w:val="lv-LV"/>
        </w:rPr>
        <w:t>0</w:t>
      </w:r>
      <w:r w:rsidR="001E72ED">
        <w:rPr>
          <w:b/>
          <w:lang w:val="lv-LV"/>
        </w:rPr>
        <w:t>14</w:t>
      </w:r>
      <w:r w:rsidR="00BC11C5">
        <w:rPr>
          <w:b/>
          <w:lang w:val="lv-LV"/>
        </w:rPr>
        <w:t xml:space="preserve"> 0</w:t>
      </w:r>
      <w:r w:rsidR="001E72ED">
        <w:rPr>
          <w:b/>
          <w:lang w:val="lv-LV"/>
        </w:rPr>
        <w:t>2</w:t>
      </w:r>
      <w:r w:rsidR="006B1223">
        <w:rPr>
          <w:b/>
          <w:lang w:val="lv-LV"/>
        </w:rPr>
        <w:t>9</w:t>
      </w:r>
      <w:r w:rsidR="001E72ED">
        <w:rPr>
          <w:b/>
          <w:lang w:val="lv-LV"/>
        </w:rPr>
        <w:t>1</w:t>
      </w:r>
      <w:r w:rsidR="00850BCB">
        <w:rPr>
          <w:b/>
          <w:lang w:val="lv-LV"/>
        </w:rPr>
        <w:t>,</w:t>
      </w:r>
      <w:r w:rsidR="00F5177E" w:rsidRPr="00A46600">
        <w:rPr>
          <w:b/>
          <w:lang w:val="lv-LV"/>
        </w:rPr>
        <w:t xml:space="preserve"> adresē: </w:t>
      </w:r>
      <w:r w:rsidR="006B1223">
        <w:rPr>
          <w:b/>
          <w:lang w:val="lv-LV"/>
        </w:rPr>
        <w:t>L</w:t>
      </w:r>
      <w:r w:rsidR="001E72ED">
        <w:rPr>
          <w:b/>
          <w:lang w:val="lv-LV"/>
        </w:rPr>
        <w:t>iepu iela 2C</w:t>
      </w:r>
      <w:r w:rsidR="008A55F6" w:rsidRPr="00C14A99">
        <w:rPr>
          <w:b/>
          <w:lang w:val="lv-LV"/>
        </w:rPr>
        <w:t xml:space="preserve">, </w:t>
      </w:r>
      <w:r w:rsidR="001E72ED">
        <w:rPr>
          <w:b/>
          <w:lang w:val="lv-LV"/>
        </w:rPr>
        <w:t>Ventava</w:t>
      </w:r>
      <w:r w:rsidR="006B1223">
        <w:rPr>
          <w:b/>
          <w:lang w:val="lv-LV"/>
        </w:rPr>
        <w:t xml:space="preserve">, </w:t>
      </w:r>
      <w:r w:rsidR="001E72ED">
        <w:rPr>
          <w:b/>
          <w:lang w:val="lv-LV"/>
        </w:rPr>
        <w:t>Vārves</w:t>
      </w:r>
      <w:r w:rsidR="008A55F6" w:rsidRPr="00C14A99">
        <w:rPr>
          <w:b/>
          <w:lang w:val="lv-LV"/>
        </w:rPr>
        <w:t xml:space="preserve"> pag.</w:t>
      </w:r>
      <w:r w:rsidR="008A55F6" w:rsidRPr="00A46600">
        <w:rPr>
          <w:b/>
          <w:lang w:val="lv-LV"/>
        </w:rPr>
        <w:t>, Ventspils nov., LV-</w:t>
      </w:r>
      <w:r w:rsidR="007D4F8A">
        <w:rPr>
          <w:b/>
          <w:lang w:val="lv-LV"/>
        </w:rPr>
        <w:t>36</w:t>
      </w:r>
      <w:r w:rsidR="001E72ED">
        <w:rPr>
          <w:b/>
          <w:lang w:val="lv-LV"/>
        </w:rPr>
        <w:t>23</w:t>
      </w:r>
      <w:r w:rsidR="00F62B24">
        <w:rPr>
          <w:b/>
          <w:bCs/>
          <w:lang w:val="lv-LV" w:eastAsia="lv-LV"/>
        </w:rPr>
        <w:t>.</w:t>
      </w:r>
    </w:p>
    <w:p w14:paraId="20C4642F" w14:textId="77777777"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14:paraId="29442163" w14:textId="4E3BFC15" w:rsidR="009801CE" w:rsidRPr="009801CE" w:rsidRDefault="009801CE" w:rsidP="0021388E">
      <w:pPr>
        <w:suppressAutoHyphens/>
        <w:jc w:val="both"/>
        <w:rPr>
          <w:b/>
          <w:bCs/>
          <w:lang w:val="lv-LV" w:eastAsia="zh-CN"/>
        </w:rPr>
      </w:pPr>
      <w:r w:rsidRPr="009801CE">
        <w:rPr>
          <w:b/>
          <w:bCs/>
          <w:lang w:val="lv-LV" w:eastAsia="zh-CN"/>
        </w:rPr>
        <w:t xml:space="preserve">piezīme </w:t>
      </w:r>
      <w:r w:rsidR="00484155">
        <w:rPr>
          <w:b/>
          <w:bCs/>
          <w:lang w:val="lv-LV" w:eastAsia="zh-CN"/>
        </w:rPr>
        <w:t>“</w:t>
      </w:r>
      <w:r w:rsidRPr="009801CE">
        <w:rPr>
          <w:b/>
          <w:bCs/>
          <w:lang w:val="lv-LV" w:eastAsia="zh-CN"/>
        </w:rPr>
        <w:t>Neatvērt pirms pieteikumu atvēršanas sanāksmes”.</w:t>
      </w:r>
    </w:p>
    <w:p w14:paraId="35C1A34A"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 kā arī nomas tiesību Pretendentu. Pieteikumu glabā slēgtā aploksnē līdz Izsoles sākumam.</w:t>
      </w:r>
    </w:p>
    <w:p w14:paraId="60A21CE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Nomas tiesību Pretendentam ir tiesības piedalīties rakstiskā izsolē, ja pieteikums iesniegts publikācijā norādītajā termiņā. Mutiskie piedāvājumi rakstiskā Izsolē ir aizliegti.</w:t>
      </w:r>
    </w:p>
    <w:p w14:paraId="463CC880"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Pretendentu pieteikumu atvēršana ir atklāta, tos atver iesniegšanas secībā.</w:t>
      </w:r>
    </w:p>
    <w:p w14:paraId="24E4C1E0"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Viens no komisijas locekļiem pēc pieteikumu atvēršanas nosauc nomas tiesību Pretendentu, pieteikuma iesniegšanas datumu un laiku, kā arī nomas tiesību Pretendenta piedāvāto nomas maksas apmēru un parakstās uz pieteikuma, kur parakstās arī pārējie komisijas locekļi.</w:t>
      </w:r>
    </w:p>
    <w:p w14:paraId="76EE6D03"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nomas Pieteikumā piedāvātais nomas maksas apmērs ir mazāks par publicēto Objekta nosacīto </w:t>
      </w:r>
      <w:r w:rsidR="00334B2B">
        <w:rPr>
          <w:bCs/>
          <w:lang w:val="lv-LV" w:eastAsia="zh-CN"/>
        </w:rPr>
        <w:t>cenas</w:t>
      </w:r>
      <w:r w:rsidRPr="009801CE">
        <w:rPr>
          <w:bCs/>
          <w:lang w:val="lv-LV" w:eastAsia="zh-CN"/>
        </w:rPr>
        <w:t xml:space="preserve"> apmēru, Komisija pieņem lēmumu par nomas tiesību Pretendenta izslēgšanu no dalības rakstiskā izsolē un nomas pieteikumu neizskata.</w:t>
      </w:r>
    </w:p>
    <w:p w14:paraId="33D90699"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nepieciešams papildu laiks, lai izvērtētu Pretendentu pieteikumu atbilstību publicētajiem iznomāšanas nosacījumiem, pēc pieteikumu atvēršanas Komisija paziņo laiku un vietu, kad tiks paziņoti rakstiskas izsoles rezultāti.</w:t>
      </w:r>
    </w:p>
    <w:p w14:paraId="27DEF4D3"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papildus izvērtējums nav nepieciešams, pēc visu Pieteikumu atvēršanas komisija paziņo, ka rakstiskā izsole pabeigta, kā arī nosauc visaugstāko nomas maksu un nomas tiesību Pretendentu, kas to nosolījis un ieguvis tiesības slēgt nomas līgumu.</w:t>
      </w:r>
    </w:p>
    <w:p w14:paraId="2F6302F1"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nomas tiesību Pretendenti piedāvājuši vienādu augstāko nomas maksu, Komisija veic vienu no šādām darbībām:</w:t>
      </w:r>
    </w:p>
    <w:p w14:paraId="0474AB8D" w14:textId="77777777"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9801CE" w:rsidRPr="009801CE">
        <w:rPr>
          <w:bCs/>
          <w:color w:val="000000"/>
          <w:lang w:val="lv-LV" w:eastAsia="zh-CN"/>
        </w:rPr>
        <w:t>Turpina izsoli, pieņemot rakstiskus piedāvājumus no nomas tiesību Pretendentiem vai to pārstāvjiem, kuri piedāvājuši vienādu augstāko nomas maksu, ja tie piedalās pieteikumu atvēršanā un organizē piedāvājumu tūlītēju atvēršanu;</w:t>
      </w:r>
    </w:p>
    <w:p w14:paraId="0AE5E517" w14:textId="77777777"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.2.</w:t>
      </w:r>
      <w:r w:rsidR="009801CE" w:rsidRPr="009801CE">
        <w:rPr>
          <w:bCs/>
          <w:color w:val="000000"/>
          <w:lang w:val="lv-LV" w:eastAsia="zh-CN"/>
        </w:rPr>
        <w:t>Rakstiski lūdz nomas tiesību Pretendentus, kuri piedāvājuši vienādu augstāko nomas maksu, izteikt rakstiski savu piedāvājumu par iespējami augstāko nomas maksu, nosakot piedāvājumu iesniegšanas un atvēršanas datumu, laiku, vietu un kārtību.</w:t>
      </w:r>
    </w:p>
    <w:p w14:paraId="309264EB"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lastRenderedPageBreak/>
        <w:t>Ja neviens no nomas tiesību Pretendentiem, kuri piedāvājuši vienādu augstāko nomas maksu neiesniedz jaunu piedāvājumu par augstāku nomas maksu, saskaņā ar šī nolikuma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14:paraId="57138014" w14:textId="6443C1B3" w:rsidR="00484155" w:rsidRPr="00484155" w:rsidRDefault="009801CE" w:rsidP="00484155">
      <w:pPr>
        <w:numPr>
          <w:ilvl w:val="1"/>
          <w:numId w:val="9"/>
        </w:numPr>
        <w:suppressAutoHyphens/>
        <w:ind w:left="0" w:firstLine="0"/>
        <w:jc w:val="both"/>
        <w:rPr>
          <w:bCs/>
          <w:lang w:val="lv-LV" w:eastAsia="zh-CN"/>
        </w:rPr>
      </w:pPr>
      <w:r w:rsidRPr="009801CE">
        <w:rPr>
          <w:bCs/>
          <w:lang w:val="lv-LV" w:eastAsia="zh-CN"/>
        </w:rPr>
        <w:t xml:space="preserve">Iznomātājs apstiprina rakstiskās izsoles rezultātus un divu darba dienu laikā pēc izsoles rezultātu paziņošanas, nodrošina minētās informācijas publicēšanu pašvaldības mājas lapā </w:t>
      </w:r>
      <w:hyperlink r:id="rId7" w:history="1">
        <w:r w:rsidR="00484155" w:rsidRPr="00A06D53">
          <w:rPr>
            <w:rStyle w:val="Hipersaite"/>
            <w:lang w:val="lv-LV" w:eastAsia="zh-CN"/>
          </w:rPr>
          <w:t>www.ventspilsnovads.lv</w:t>
        </w:r>
      </w:hyperlink>
      <w:r w:rsidR="00484155">
        <w:rPr>
          <w:lang w:val="lv-LV" w:eastAsia="zh-CN"/>
        </w:rPr>
        <w:t>.</w:t>
      </w:r>
    </w:p>
    <w:p w14:paraId="7076BE8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w:t>
      </w:r>
    </w:p>
    <w:p w14:paraId="16793BF5"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izsolei piesakās tikai viens pretendents, izsoli atzīst par notikušu un ar vienīgo izsoles pretendentu, ja piedāvājums nav mazāks par nosacīto nomas maksu, slēdz nomas līgumu;</w:t>
      </w:r>
    </w:p>
    <w:p w14:paraId="43FDEEE9" w14:textId="77777777"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ēc iz</w:t>
      </w:r>
      <w:r>
        <w:rPr>
          <w:bCs/>
          <w:lang w:val="lv-LV" w:eastAsia="zh-CN"/>
        </w:rPr>
        <w:t>soles rezultātu apstiprināšanas</w:t>
      </w:r>
      <w:r w:rsidR="009801CE" w:rsidRPr="009801CE">
        <w:rPr>
          <w:bCs/>
          <w:lang w:val="lv-LV" w:eastAsia="zh-CN"/>
        </w:rPr>
        <w:t xml:space="preserve"> komisijas sekretārs noformē nekustamā īpašuma nomas līgumu un izsniedz to nomas tiesību pretendentam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nomas tiesību pretendents neparaksta un neiesniedz attiecīgu atteikumu, ir uzskatāms, ka nomas tiesību pretendents no nomas līguma slēgšanas ir atteicies.</w:t>
      </w:r>
    </w:p>
    <w:p w14:paraId="6D180EF2" w14:textId="4C74C0EB" w:rsidR="00484155" w:rsidRPr="00484155" w:rsidRDefault="009801CE" w:rsidP="009801CE">
      <w:pPr>
        <w:numPr>
          <w:ilvl w:val="1"/>
          <w:numId w:val="9"/>
        </w:numPr>
        <w:suppressAutoHyphens/>
        <w:ind w:left="0" w:firstLine="0"/>
        <w:jc w:val="both"/>
        <w:rPr>
          <w:bCs/>
          <w:lang w:val="lv-LV" w:eastAsia="zh-CN"/>
        </w:rPr>
      </w:pPr>
      <w:r w:rsidRPr="009801CE">
        <w:rPr>
          <w:bCs/>
          <w:lang w:val="lv-LV" w:eastAsia="zh-CN"/>
        </w:rPr>
        <w:t>Ja nomas tiesību pretendents, kurš nosolījis augstāko nomas maksu, atsakās slēgt nomas līgumu, komisijas sekretārs secīgi piedāvā nomas līgumu slēgt tam nomas tiesību pretendentam, kurš piedāvāja nākamo augstāko nomas maksu. Divu darba dienu laikā pēc minētā piedāvājuma nosūtīšanas Komisijas sekretārs organizē š</w:t>
      </w:r>
      <w:r w:rsidR="00CF2460">
        <w:rPr>
          <w:bCs/>
          <w:lang w:val="lv-LV" w:eastAsia="zh-CN"/>
        </w:rPr>
        <w:t>ī</w:t>
      </w:r>
      <w:r w:rsidRPr="009801CE">
        <w:rPr>
          <w:bCs/>
          <w:lang w:val="lv-LV" w:eastAsia="zh-CN"/>
        </w:rPr>
        <w:t xml:space="preserve">s informācijas publicēšanu Ventspils novada pašvaldības mājas lapā </w:t>
      </w:r>
      <w:hyperlink r:id="rId8" w:history="1">
        <w:r w:rsidR="00484155" w:rsidRPr="00A06D53">
          <w:rPr>
            <w:rStyle w:val="Hipersaite"/>
            <w:lang w:val="lv-LV" w:eastAsia="zh-CN"/>
          </w:rPr>
          <w:t>www.ventspilsnovads.lv</w:t>
        </w:r>
      </w:hyperlink>
      <w:r w:rsidR="00484155">
        <w:rPr>
          <w:lang w:val="lv-LV" w:eastAsia="zh-CN"/>
        </w:rPr>
        <w:t>.</w:t>
      </w:r>
    </w:p>
    <w:p w14:paraId="7B73E16F" w14:textId="3619C48C" w:rsidR="00484155" w:rsidRPr="00484155" w:rsidRDefault="009801CE" w:rsidP="009801CE">
      <w:pPr>
        <w:numPr>
          <w:ilvl w:val="1"/>
          <w:numId w:val="9"/>
        </w:numPr>
        <w:suppressAutoHyphens/>
        <w:ind w:left="0" w:firstLine="0"/>
        <w:jc w:val="both"/>
        <w:rPr>
          <w:bCs/>
          <w:lang w:val="lv-LV" w:eastAsia="zh-CN"/>
        </w:rPr>
      </w:pPr>
      <w:r w:rsidRPr="009801CE">
        <w:rPr>
          <w:bCs/>
          <w:lang w:val="lv-LV" w:eastAsia="zh-CN"/>
        </w:rPr>
        <w:t xml:space="preserve">Nomas tiesību pretendents, kurš piedāvāja nākamo augstāko nomas maksu, atbild uz šo piedāvājumu divu nedēļu laikā pēc tā saņemšanas dienas. Ja nomas tiesību pretendents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hyperlink r:id="rId9" w:history="1">
        <w:r w:rsidR="00484155" w:rsidRPr="00A06D53">
          <w:rPr>
            <w:rStyle w:val="Hipersaite"/>
            <w:lang w:val="lv-LV" w:eastAsia="zh-CN"/>
          </w:rPr>
          <w:t>www.ventspilsnovads.lv</w:t>
        </w:r>
      </w:hyperlink>
      <w:r w:rsidR="00484155">
        <w:rPr>
          <w:lang w:val="lv-LV" w:eastAsia="zh-CN"/>
        </w:rPr>
        <w:t>.</w:t>
      </w:r>
    </w:p>
    <w:p w14:paraId="2FAD2D12" w14:textId="77777777" w:rsidR="00200219" w:rsidRPr="00200219" w:rsidRDefault="00200219" w:rsidP="00200219">
      <w:pPr>
        <w:suppressAutoHyphens/>
        <w:jc w:val="center"/>
        <w:rPr>
          <w:lang w:val="lv-LV" w:eastAsia="zh-CN"/>
        </w:rPr>
      </w:pPr>
    </w:p>
    <w:p w14:paraId="21A6D499" w14:textId="77777777"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14:paraId="1836A8E2"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14:paraId="03F99B88"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Nomas pieteikumu atvēršanu un rakstiskās izsoles rezultātu paziņošanu Komisijas protokolē. Komisija atbild par izsoles norisi un ar to saistīto lēmumu pieņemšanu.</w:t>
      </w:r>
    </w:p>
    <w:p w14:paraId="19D05114"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vismaz 4 no Komisijas locekļiem; </w:t>
      </w:r>
    </w:p>
    <w:p w14:paraId="67C3273B"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14:paraId="44C500C3"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14:paraId="54BB1C1E"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tās izbeigšanu;</w:t>
      </w:r>
    </w:p>
    <w:p w14:paraId="29329E97"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14:paraId="15FACBB8" w14:textId="77777777" w:rsidR="009801CE" w:rsidRDefault="009801CE" w:rsidP="009801CE">
      <w:pPr>
        <w:numPr>
          <w:ilvl w:val="2"/>
          <w:numId w:val="9"/>
        </w:numPr>
        <w:suppressAutoHyphens/>
        <w:ind w:left="0" w:firstLine="0"/>
        <w:jc w:val="both"/>
        <w:rPr>
          <w:lang w:val="lv-LV" w:eastAsia="zh-CN"/>
        </w:rPr>
      </w:pPr>
      <w:r w:rsidRPr="009801CE">
        <w:rPr>
          <w:lang w:val="lv-LV" w:eastAsia="zh-CN"/>
        </w:rPr>
        <w:t xml:space="preserve">rakstveidā paziņot visiem pieteikumus iesniegušajiem Pretendentiem lēmumu par izsoles rezultātu. </w:t>
      </w:r>
    </w:p>
    <w:p w14:paraId="5166028C" w14:textId="77777777" w:rsidR="001E72ED" w:rsidRDefault="001E72ED" w:rsidP="001E72ED">
      <w:pPr>
        <w:suppressAutoHyphens/>
        <w:jc w:val="both"/>
        <w:rPr>
          <w:lang w:val="lv-LV" w:eastAsia="zh-CN"/>
        </w:rPr>
      </w:pPr>
    </w:p>
    <w:p w14:paraId="2EC383FE" w14:textId="77777777" w:rsidR="009801CE" w:rsidRDefault="009801CE" w:rsidP="009801CE">
      <w:pPr>
        <w:numPr>
          <w:ilvl w:val="0"/>
          <w:numId w:val="12"/>
        </w:numPr>
        <w:suppressAutoHyphens/>
        <w:ind w:left="0" w:firstLine="0"/>
        <w:jc w:val="center"/>
        <w:rPr>
          <w:b/>
          <w:lang w:val="lv-LV" w:eastAsia="zh-CN"/>
        </w:rPr>
      </w:pPr>
      <w:r w:rsidRPr="009801CE">
        <w:rPr>
          <w:b/>
          <w:lang w:val="lv-LV" w:eastAsia="zh-CN"/>
        </w:rPr>
        <w:t>Līguma slēgšana</w:t>
      </w:r>
    </w:p>
    <w:p w14:paraId="1DAB6E62" w14:textId="77777777" w:rsidR="001E72ED" w:rsidRPr="009801CE" w:rsidRDefault="001E72ED" w:rsidP="001E72ED">
      <w:pPr>
        <w:suppressAutoHyphens/>
        <w:rPr>
          <w:b/>
          <w:lang w:val="lv-LV" w:eastAsia="zh-CN"/>
        </w:rPr>
      </w:pPr>
    </w:p>
    <w:p w14:paraId="54B6678A" w14:textId="77777777"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Pr>
          <w:lang w:val="lv-LV" w:eastAsia="zh-CN"/>
        </w:rPr>
        <w:t>Noteikumos noteiktajā kārtībā ar to nomas tiesību Pretendentu, kurš piedāvājis visaugstāko nomas maksu un atbilst Nolikumā noteiktajiem prasībām.</w:t>
      </w:r>
    </w:p>
    <w:p w14:paraId="74AEECFA" w14:textId="77777777" w:rsidR="009801CE" w:rsidRDefault="009801CE">
      <w:pPr>
        <w:spacing w:after="200" w:line="276" w:lineRule="auto"/>
        <w:rPr>
          <w:lang w:val="lv-LV"/>
        </w:rPr>
      </w:pPr>
      <w:r>
        <w:rPr>
          <w:lang w:val="lv-LV"/>
        </w:rPr>
        <w:br w:type="page"/>
      </w:r>
    </w:p>
    <w:p w14:paraId="75C61679" w14:textId="77777777"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14:paraId="4B591046" w14:textId="77777777"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14:paraId="32D2320F" w14:textId="77777777" w:rsidR="00AE26D4" w:rsidRPr="00277446" w:rsidRDefault="00AE26D4" w:rsidP="00AE26D4">
      <w:pPr>
        <w:jc w:val="right"/>
        <w:rPr>
          <w:rFonts w:eastAsia="Calibri"/>
          <w:sz w:val="22"/>
          <w:szCs w:val="22"/>
          <w:lang w:val="lv-LV"/>
        </w:rPr>
      </w:pPr>
    </w:p>
    <w:p w14:paraId="44D7411E" w14:textId="77777777" w:rsidR="00AE26D4" w:rsidRPr="00277446" w:rsidRDefault="00AE26D4" w:rsidP="00AE26D4">
      <w:pPr>
        <w:jc w:val="right"/>
        <w:rPr>
          <w:rFonts w:ascii="Calibri" w:eastAsia="Calibri" w:hAnsi="Calibri"/>
          <w:sz w:val="22"/>
          <w:szCs w:val="22"/>
          <w:lang w:val="lv-LV"/>
        </w:rPr>
      </w:pPr>
    </w:p>
    <w:p w14:paraId="10E9E34F" w14:textId="77777777"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14:paraId="77C20525" w14:textId="77777777" w:rsidR="00AE26D4" w:rsidRPr="00277446" w:rsidRDefault="00AE26D4" w:rsidP="00AE26D4">
      <w:pPr>
        <w:spacing w:after="200" w:line="276" w:lineRule="auto"/>
        <w:jc w:val="both"/>
        <w:rPr>
          <w:rFonts w:eastAsia="Calibri"/>
          <w:lang w:val="lv-LV"/>
        </w:rPr>
      </w:pPr>
    </w:p>
    <w:tbl>
      <w:tblPr>
        <w:tblW w:w="10330"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
        <w:gridCol w:w="5400"/>
        <w:gridCol w:w="3960"/>
      </w:tblGrid>
      <w:tr w:rsidR="00AE26D4" w:rsidRPr="00277446" w14:paraId="6EE241E8" w14:textId="77777777" w:rsidTr="009973A9">
        <w:tc>
          <w:tcPr>
            <w:tcW w:w="970" w:type="dxa"/>
            <w:tcBorders>
              <w:top w:val="dotted" w:sz="4" w:space="0" w:color="auto"/>
              <w:left w:val="dotted" w:sz="4" w:space="0" w:color="auto"/>
              <w:bottom w:val="dotted" w:sz="4" w:space="0" w:color="auto"/>
              <w:right w:val="dotted" w:sz="4" w:space="0" w:color="auto"/>
            </w:tcBorders>
            <w:shd w:val="clear" w:color="auto" w:fill="E0E0E0"/>
            <w:hideMark/>
          </w:tcPr>
          <w:p w14:paraId="694C462A"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14:paraId="2E2C9E7D"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14:paraId="00C8E41A"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14:paraId="35E35FE2"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14:paraId="3A161683" w14:textId="77777777"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14:paraId="790760A8"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2B140525"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14:paraId="2EEBC2E6"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7C6A70A9"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14:paraId="1A70F1C4"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14:paraId="79F7B51B" w14:textId="77777777" w:rsidR="00AE26D4" w:rsidRPr="00277446" w:rsidRDefault="004A4E9F" w:rsidP="00424CC3">
            <w:pPr>
              <w:spacing w:after="200" w:line="276" w:lineRule="auto"/>
              <w:jc w:val="both"/>
              <w:rPr>
                <w:rFonts w:eastAsia="Calibri"/>
                <w:lang w:val="lv-LV"/>
              </w:rPr>
            </w:pPr>
            <w:r>
              <w:rPr>
                <w:rFonts w:eastAsia="Calibri"/>
                <w:sz w:val="22"/>
                <w:szCs w:val="22"/>
                <w:lang w:val="lv-LV"/>
              </w:rPr>
              <w:t>Telpa</w:t>
            </w:r>
            <w:r w:rsidR="00EE60A7">
              <w:rPr>
                <w:rFonts w:eastAsia="Calibri"/>
                <w:sz w:val="22"/>
                <w:szCs w:val="22"/>
                <w:lang w:val="lv-LV"/>
              </w:rPr>
              <w:t>s</w:t>
            </w:r>
          </w:p>
        </w:tc>
      </w:tr>
      <w:tr w:rsidR="00AE26D4" w:rsidRPr="00687572" w14:paraId="39615055"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25A0AF39"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14:paraId="206EE3FE"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14:paraId="592D4949" w14:textId="77777777" w:rsidR="00AE26D4" w:rsidRPr="008A55F6" w:rsidRDefault="00F56F39" w:rsidP="00F56F39">
            <w:pPr>
              <w:spacing w:after="200" w:line="276" w:lineRule="auto"/>
              <w:jc w:val="both"/>
              <w:rPr>
                <w:rFonts w:eastAsia="Calibri"/>
                <w:lang w:val="lv-LV"/>
              </w:rPr>
            </w:pPr>
            <w:r>
              <w:rPr>
                <w:lang w:val="lv-LV"/>
              </w:rPr>
              <w:t>Liepu iela 2C</w:t>
            </w:r>
            <w:r w:rsidR="008A55F6" w:rsidRPr="008A55F6">
              <w:rPr>
                <w:lang w:val="lv-LV"/>
              </w:rPr>
              <w:t xml:space="preserve">, </w:t>
            </w:r>
            <w:r>
              <w:rPr>
                <w:lang w:val="lv-LV"/>
              </w:rPr>
              <w:t>Ventava</w:t>
            </w:r>
            <w:r w:rsidR="008A55F6" w:rsidRPr="008A55F6">
              <w:rPr>
                <w:lang w:val="lv-LV"/>
              </w:rPr>
              <w:t xml:space="preserve">, </w:t>
            </w:r>
            <w:r>
              <w:rPr>
                <w:lang w:val="lv-LV"/>
              </w:rPr>
              <w:t>Vārves</w:t>
            </w:r>
            <w:r w:rsidR="008A55F6" w:rsidRPr="008A55F6">
              <w:rPr>
                <w:lang w:val="lv-LV"/>
              </w:rPr>
              <w:t xml:space="preserve"> pag., Ventspils nov., LV-</w:t>
            </w:r>
            <w:r w:rsidR="008A55F6">
              <w:rPr>
                <w:lang w:val="lv-LV"/>
              </w:rPr>
              <w:t>36</w:t>
            </w:r>
            <w:r w:rsidR="007E1326">
              <w:rPr>
                <w:lang w:val="lv-LV"/>
              </w:rPr>
              <w:t>2</w:t>
            </w:r>
            <w:r>
              <w:rPr>
                <w:lang w:val="lv-LV"/>
              </w:rPr>
              <w:t>3</w:t>
            </w:r>
          </w:p>
        </w:tc>
      </w:tr>
      <w:tr w:rsidR="00AE26D4" w:rsidRPr="00687572" w14:paraId="6C7362F5"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6553AC69"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14:paraId="560A28B0" w14:textId="77777777" w:rsidR="00AE26D4" w:rsidRPr="00277446" w:rsidRDefault="00AD0498" w:rsidP="00AD0498">
            <w:pPr>
              <w:numPr>
                <w:ilvl w:val="0"/>
                <w:numId w:val="13"/>
              </w:numPr>
              <w:spacing w:after="200" w:line="276" w:lineRule="auto"/>
              <w:jc w:val="both"/>
              <w:rPr>
                <w:rFonts w:eastAsia="Calibri"/>
                <w:lang w:val="lv-LV"/>
              </w:rPr>
            </w:pPr>
            <w:r>
              <w:rPr>
                <w:rFonts w:eastAsia="Calibri"/>
                <w:sz w:val="22"/>
                <w:szCs w:val="22"/>
                <w:lang w:val="lv-LV"/>
              </w:rPr>
              <w:t xml:space="preserve">telpu grupas </w:t>
            </w:r>
            <w:r w:rsidR="00AE26D4" w:rsidRPr="00277446">
              <w:rPr>
                <w:rFonts w:eastAsia="Calibri"/>
                <w:sz w:val="22"/>
                <w:szCs w:val="22"/>
                <w:lang w:val="lv-LV"/>
              </w:rPr>
              <w:t xml:space="preserve">kadastra </w:t>
            </w:r>
            <w:r>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5EC7BB08" w14:textId="77777777" w:rsidR="00AE26D4" w:rsidRDefault="00F56F39" w:rsidP="00F62B24">
            <w:pPr>
              <w:pStyle w:val="Bezatstarpm"/>
            </w:pPr>
            <w:r>
              <w:t>988</w:t>
            </w:r>
            <w:r w:rsidR="007E1326">
              <w:t>4 0</w:t>
            </w:r>
            <w:r>
              <w:t>14</w:t>
            </w:r>
            <w:r w:rsidR="007E1326">
              <w:t xml:space="preserve"> 0</w:t>
            </w:r>
            <w:r>
              <w:t>291</w:t>
            </w:r>
            <w:r w:rsidR="00FE3BDC">
              <w:t xml:space="preserve"> 001</w:t>
            </w:r>
          </w:p>
          <w:p w14:paraId="2F5F0C9B" w14:textId="77777777" w:rsidR="00F62B24" w:rsidRPr="00F62B24" w:rsidRDefault="00F62B24" w:rsidP="00BB77C9">
            <w:pPr>
              <w:pStyle w:val="Bezatstarpm"/>
              <w:rPr>
                <w:sz w:val="22"/>
              </w:rPr>
            </w:pPr>
          </w:p>
        </w:tc>
      </w:tr>
      <w:tr w:rsidR="00AE26D4" w:rsidRPr="00687572" w14:paraId="2AB5510F"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21A84A3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14:paraId="5034DC1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16ECB866" w14:textId="1D186E9A" w:rsidR="007D4F8A" w:rsidRDefault="007E1326" w:rsidP="007D4F8A">
            <w:pPr>
              <w:pStyle w:val="Bezatstarpm"/>
            </w:pPr>
            <w:r>
              <w:t>98</w:t>
            </w:r>
            <w:r w:rsidR="005872D1">
              <w:t>8</w:t>
            </w:r>
            <w:r>
              <w:t>4 0</w:t>
            </w:r>
            <w:r w:rsidR="005872D1">
              <w:t>14</w:t>
            </w:r>
            <w:r>
              <w:t xml:space="preserve"> 0</w:t>
            </w:r>
            <w:r w:rsidR="00F720D6">
              <w:t>430</w:t>
            </w:r>
          </w:p>
          <w:p w14:paraId="126AEA90" w14:textId="77777777" w:rsidR="00AE26D4" w:rsidRPr="00F62B24" w:rsidRDefault="00AE26D4" w:rsidP="00F62B24">
            <w:pPr>
              <w:spacing w:after="200" w:line="276" w:lineRule="auto"/>
              <w:jc w:val="both"/>
              <w:rPr>
                <w:rFonts w:eastAsia="Calibri"/>
                <w:lang w:val="lv-LV"/>
              </w:rPr>
            </w:pPr>
          </w:p>
        </w:tc>
      </w:tr>
      <w:tr w:rsidR="00AE26D4" w:rsidRPr="007D4F8A" w14:paraId="00376D7C"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08F36F84"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14:paraId="7E09BDDE"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56C5E036" w14:textId="77777777" w:rsidR="00AE26D4" w:rsidRPr="00277446" w:rsidRDefault="005872D1" w:rsidP="00096939">
            <w:pPr>
              <w:spacing w:after="200" w:line="276" w:lineRule="auto"/>
              <w:jc w:val="both"/>
              <w:rPr>
                <w:rFonts w:eastAsia="Calibri"/>
                <w:lang w:val="lv-LV"/>
              </w:rPr>
            </w:pPr>
            <w:r>
              <w:rPr>
                <w:rFonts w:eastAsia="Calibri"/>
                <w:sz w:val="22"/>
                <w:szCs w:val="22"/>
                <w:lang w:val="lv-LV"/>
              </w:rPr>
              <w:t>22,8</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14:paraId="21866D65"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696FD6CE"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14:paraId="029095D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14:paraId="7FD1751A" w14:textId="77777777" w:rsidR="00AE26D4" w:rsidRPr="00277446" w:rsidRDefault="005872D1" w:rsidP="00512AB3">
            <w:pPr>
              <w:spacing w:after="200" w:line="276" w:lineRule="auto"/>
              <w:jc w:val="both"/>
              <w:rPr>
                <w:rFonts w:eastAsia="Calibri"/>
                <w:lang w:val="lv-LV"/>
              </w:rPr>
            </w:pPr>
            <w:r>
              <w:rPr>
                <w:lang w:val="lv-LV"/>
              </w:rPr>
              <w:t>kūts</w:t>
            </w:r>
          </w:p>
        </w:tc>
      </w:tr>
      <w:tr w:rsidR="00AE26D4" w:rsidRPr="007D4F8A" w14:paraId="132ACBC2"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3D1F8B57"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14:paraId="7E3165A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atzīme „kultūras piemineklis”;</w:t>
            </w:r>
          </w:p>
        </w:tc>
        <w:tc>
          <w:tcPr>
            <w:tcW w:w="3960" w:type="dxa"/>
            <w:tcBorders>
              <w:top w:val="dotted" w:sz="4" w:space="0" w:color="auto"/>
              <w:left w:val="dotted" w:sz="4" w:space="0" w:color="auto"/>
              <w:bottom w:val="dotted" w:sz="4" w:space="0" w:color="auto"/>
              <w:right w:val="dotted" w:sz="4" w:space="0" w:color="auto"/>
            </w:tcBorders>
            <w:hideMark/>
          </w:tcPr>
          <w:p w14:paraId="48161B86"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Nav</w:t>
            </w:r>
          </w:p>
        </w:tc>
      </w:tr>
      <w:tr w:rsidR="00AE26D4" w:rsidRPr="007D4F8A" w14:paraId="7D555DCC" w14:textId="77777777"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14:paraId="6BD7906A"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47CC2287"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14:paraId="453DC6DB"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4EFC4342"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14:paraId="3EAD2766"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Izsoles sākumcena nomas maksai par telpām EUR mēnesī (bez PVN);</w:t>
            </w:r>
          </w:p>
        </w:tc>
        <w:tc>
          <w:tcPr>
            <w:tcW w:w="3960" w:type="dxa"/>
            <w:tcBorders>
              <w:top w:val="dotted" w:sz="4" w:space="0" w:color="auto"/>
              <w:left w:val="dotted" w:sz="4" w:space="0" w:color="auto"/>
              <w:bottom w:val="dotted" w:sz="4" w:space="0" w:color="auto"/>
              <w:right w:val="dotted" w:sz="4" w:space="0" w:color="auto"/>
            </w:tcBorders>
            <w:hideMark/>
          </w:tcPr>
          <w:p w14:paraId="13CD4787" w14:textId="518E5B0E" w:rsidR="00FA4966" w:rsidRPr="00277446" w:rsidRDefault="00072F30" w:rsidP="001D2B90">
            <w:pPr>
              <w:spacing w:after="200" w:line="276" w:lineRule="auto"/>
              <w:jc w:val="both"/>
              <w:rPr>
                <w:rFonts w:eastAsia="Calibri"/>
                <w:lang w:val="lv-LV"/>
              </w:rPr>
            </w:pPr>
            <w:r>
              <w:rPr>
                <w:lang w:val="lv-LV"/>
              </w:rPr>
              <w:t>4,</w:t>
            </w:r>
            <w:r w:rsidR="00F720D6">
              <w:rPr>
                <w:lang w:val="lv-LV"/>
              </w:rPr>
              <w:t>56</w:t>
            </w:r>
            <w:r w:rsidR="00AB7438" w:rsidRPr="00BB77C9">
              <w:rPr>
                <w:lang w:val="lv-LV"/>
              </w:rPr>
              <w:t xml:space="preserve"> EUR</w:t>
            </w:r>
          </w:p>
        </w:tc>
      </w:tr>
      <w:tr w:rsidR="00AE26D4" w:rsidRPr="00687572" w14:paraId="0455E6E9"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6E029DF7"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14:paraId="757307D6"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14:paraId="5900875D" w14:textId="77777777" w:rsidR="00AE26D4" w:rsidRPr="00277446" w:rsidRDefault="00AE26D4" w:rsidP="004268C5">
            <w:pPr>
              <w:spacing w:after="200" w:line="276" w:lineRule="auto"/>
              <w:jc w:val="both"/>
              <w:rPr>
                <w:rFonts w:eastAsia="Calibri"/>
                <w:lang w:val="lv-LV"/>
              </w:rPr>
            </w:pPr>
            <w:r w:rsidRPr="00277446">
              <w:rPr>
                <w:rFonts w:eastAsia="Calibri"/>
                <w:sz w:val="22"/>
                <w:szCs w:val="22"/>
                <w:lang w:val="lv-LV"/>
              </w:rPr>
              <w:t xml:space="preserve">Saskaņā ar rakstiskās izsoles nolikuma 3. </w:t>
            </w:r>
            <w:r w:rsidR="004268C5">
              <w:rPr>
                <w:rFonts w:eastAsia="Calibri"/>
                <w:sz w:val="22"/>
                <w:szCs w:val="22"/>
                <w:lang w:val="lv-LV"/>
              </w:rPr>
              <w:t>p</w:t>
            </w:r>
            <w:r w:rsidRPr="00277446">
              <w:rPr>
                <w:rFonts w:eastAsia="Calibri"/>
                <w:sz w:val="22"/>
                <w:szCs w:val="22"/>
                <w:lang w:val="lv-LV"/>
              </w:rPr>
              <w:t>ielikumā pievienotā līguma projekta VII nodaļu</w:t>
            </w:r>
          </w:p>
        </w:tc>
      </w:tr>
      <w:tr w:rsidR="00AE26D4" w:rsidRPr="00277446" w14:paraId="5E93D446" w14:textId="77777777"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14:paraId="6E88303D"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79AF8BD1"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687572" w14:paraId="3675F76A"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68436B4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14:paraId="7D785C0F"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14:paraId="0D70ABA8" w14:textId="354A67EC" w:rsidR="00AE26D4" w:rsidRPr="00277446" w:rsidRDefault="00F720D6" w:rsidP="00072F30">
            <w:pPr>
              <w:suppressAutoHyphens/>
              <w:jc w:val="both"/>
              <w:rPr>
                <w:lang w:val="lv-LV" w:eastAsia="zh-CN"/>
              </w:rPr>
            </w:pPr>
            <w:r>
              <w:rPr>
                <w:sz w:val="22"/>
                <w:szCs w:val="22"/>
                <w:lang w:val="lv-LV" w:eastAsia="zh-CN"/>
              </w:rPr>
              <w:t>5</w:t>
            </w:r>
            <w:r w:rsidR="00AE26D4" w:rsidRPr="00277446">
              <w:rPr>
                <w:sz w:val="22"/>
                <w:szCs w:val="22"/>
                <w:lang w:val="lv-LV" w:eastAsia="zh-CN"/>
              </w:rPr>
              <w:t xml:space="preserve"> (</w:t>
            </w:r>
            <w:r>
              <w:rPr>
                <w:sz w:val="22"/>
                <w:szCs w:val="22"/>
                <w:lang w:val="lv-LV" w:eastAsia="zh-CN"/>
              </w:rPr>
              <w:t>pieci</w:t>
            </w:r>
            <w:r w:rsidR="00AE26D4" w:rsidRPr="00277446">
              <w:rPr>
                <w:sz w:val="22"/>
                <w:szCs w:val="22"/>
                <w:lang w:val="lv-LV" w:eastAsia="zh-CN"/>
              </w:rPr>
              <w:t>) gadi, ar tiesībām pagarināt nomas līguma termiņu,</w:t>
            </w:r>
            <w:r w:rsidR="00122768">
              <w:rPr>
                <w:sz w:val="22"/>
                <w:szCs w:val="22"/>
                <w:lang w:val="lv-LV" w:eastAsia="zh-CN"/>
              </w:rPr>
              <w:t xml:space="preserve"> ja izpildītas nomas saistības,</w:t>
            </w:r>
            <w:r w:rsidR="00AE26D4" w:rsidRPr="00277446">
              <w:rPr>
                <w:sz w:val="22"/>
                <w:szCs w:val="22"/>
                <w:lang w:val="lv-LV" w:eastAsia="zh-CN"/>
              </w:rPr>
              <w:t xml:space="preserve"> ievērojot </w:t>
            </w:r>
            <w:r>
              <w:rPr>
                <w:sz w:val="22"/>
                <w:szCs w:val="22"/>
                <w:lang w:val="lv-LV" w:eastAsia="zh-CN"/>
              </w:rPr>
              <w:t>“</w:t>
            </w:r>
            <w:r w:rsidR="0025430E">
              <w:rPr>
                <w:sz w:val="22"/>
                <w:szCs w:val="22"/>
                <w:lang w:val="lv-LV" w:eastAsia="zh-CN"/>
              </w:rPr>
              <w:t>Publiskas  personas fin</w:t>
            </w:r>
            <w:r w:rsidR="007431F2">
              <w:rPr>
                <w:sz w:val="22"/>
                <w:szCs w:val="22"/>
                <w:lang w:val="lv-LV" w:eastAsia="zh-CN"/>
              </w:rPr>
              <w:t xml:space="preserve">anšu līdzekļu un mantas izšķērdēšanas novēršanas </w:t>
            </w:r>
            <w:r w:rsidR="00AE26D4" w:rsidRPr="00277446">
              <w:rPr>
                <w:sz w:val="22"/>
                <w:szCs w:val="22"/>
                <w:lang w:val="lv-LV" w:eastAsia="zh-CN"/>
              </w:rPr>
              <w:t>likum</w:t>
            </w:r>
            <w:r w:rsidR="007431F2">
              <w:rPr>
                <w:sz w:val="22"/>
                <w:szCs w:val="22"/>
                <w:lang w:val="lv-LV" w:eastAsia="zh-CN"/>
              </w:rPr>
              <w:t>s</w:t>
            </w:r>
            <w:r>
              <w:rPr>
                <w:sz w:val="22"/>
                <w:szCs w:val="22"/>
                <w:lang w:val="lv-LV" w:eastAsia="zh-CN"/>
              </w:rPr>
              <w:t>”</w:t>
            </w:r>
            <w:r w:rsidR="007431F2">
              <w:rPr>
                <w:sz w:val="22"/>
                <w:szCs w:val="22"/>
                <w:lang w:val="lv-LV" w:eastAsia="zh-CN"/>
              </w:rPr>
              <w:t xml:space="preserve"> not</w:t>
            </w:r>
            <w:r w:rsidR="00AE26D4" w:rsidRPr="00277446">
              <w:rPr>
                <w:sz w:val="22"/>
                <w:szCs w:val="22"/>
                <w:lang w:val="lv-LV" w:eastAsia="zh-CN"/>
              </w:rPr>
              <w:t>eikto nomas līguma termiņa ierobežojumu</w:t>
            </w:r>
          </w:p>
        </w:tc>
      </w:tr>
      <w:tr w:rsidR="00AE26D4" w:rsidRPr="00276E5B" w14:paraId="25DC59FB"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66A17DD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14:paraId="5C6677C0"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14:paraId="620CF33D" w14:textId="4FBB4516" w:rsidR="00AE26D4" w:rsidRPr="00277446" w:rsidRDefault="00AE26D4" w:rsidP="00FE2472">
            <w:pPr>
              <w:spacing w:after="200" w:line="276" w:lineRule="auto"/>
              <w:jc w:val="both"/>
              <w:rPr>
                <w:rFonts w:eastAsia="Calibri"/>
                <w:lang w:val="lv-LV"/>
              </w:rPr>
            </w:pPr>
            <w:r w:rsidRPr="00277446">
              <w:rPr>
                <w:rFonts w:eastAsia="Calibri"/>
                <w:sz w:val="22"/>
                <w:szCs w:val="22"/>
                <w:lang w:val="lv-LV"/>
              </w:rPr>
              <w:t>līdz 20</w:t>
            </w:r>
            <w:r w:rsidR="00F720D6">
              <w:rPr>
                <w:rFonts w:eastAsia="Calibri"/>
                <w:sz w:val="22"/>
                <w:szCs w:val="22"/>
                <w:lang w:val="lv-LV"/>
              </w:rPr>
              <w:t>22</w:t>
            </w:r>
            <w:r w:rsidRPr="00277446">
              <w:rPr>
                <w:rFonts w:eastAsia="Calibri"/>
                <w:sz w:val="22"/>
                <w:szCs w:val="22"/>
                <w:lang w:val="lv-LV"/>
              </w:rPr>
              <w:t xml:space="preserve">.gada </w:t>
            </w:r>
            <w:r w:rsidR="00FE2472">
              <w:rPr>
                <w:rFonts w:eastAsia="Calibri"/>
                <w:sz w:val="22"/>
                <w:szCs w:val="22"/>
                <w:lang w:val="lv-LV"/>
              </w:rPr>
              <w:t>8.</w:t>
            </w:r>
            <w:r w:rsidR="00F720D6">
              <w:rPr>
                <w:rFonts w:eastAsia="Calibri"/>
                <w:sz w:val="22"/>
                <w:szCs w:val="22"/>
                <w:lang w:val="lv-LV"/>
              </w:rPr>
              <w:t>novembrim</w:t>
            </w:r>
            <w:r w:rsidRPr="00E519BC">
              <w:rPr>
                <w:rFonts w:eastAsia="Calibri"/>
                <w:sz w:val="22"/>
                <w:szCs w:val="22"/>
                <w:lang w:val="lv-LV"/>
              </w:rPr>
              <w:t xml:space="preserve"> plkst. 1</w:t>
            </w:r>
            <w:r w:rsidR="00E519BC">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14:paraId="23DA4D60" w14:textId="77777777"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14:paraId="1174BE77"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46BB8B42"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14:paraId="0771F8E1"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08D7330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4.1.</w:t>
            </w:r>
          </w:p>
        </w:tc>
        <w:tc>
          <w:tcPr>
            <w:tcW w:w="5400" w:type="dxa"/>
            <w:tcBorders>
              <w:top w:val="dotted" w:sz="4" w:space="0" w:color="auto"/>
              <w:left w:val="dotted" w:sz="4" w:space="0" w:color="auto"/>
              <w:bottom w:val="dotted" w:sz="4" w:space="0" w:color="auto"/>
              <w:right w:val="dotted" w:sz="4" w:space="0" w:color="auto"/>
            </w:tcBorders>
            <w:hideMark/>
          </w:tcPr>
          <w:p w14:paraId="42CD03CF"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14:paraId="4E17F07E"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14:paraId="1976BD30"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3A6580D1"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4.2.</w:t>
            </w:r>
          </w:p>
        </w:tc>
        <w:tc>
          <w:tcPr>
            <w:tcW w:w="5400" w:type="dxa"/>
            <w:tcBorders>
              <w:top w:val="dotted" w:sz="4" w:space="0" w:color="auto"/>
              <w:left w:val="dotted" w:sz="4" w:space="0" w:color="auto"/>
              <w:bottom w:val="dotted" w:sz="4" w:space="0" w:color="auto"/>
              <w:right w:val="dotted" w:sz="4" w:space="0" w:color="auto"/>
            </w:tcBorders>
            <w:hideMark/>
          </w:tcPr>
          <w:p w14:paraId="630BAAC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14:paraId="51A3F18E" w14:textId="77777777"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AE26D4" w:rsidRPr="00687572" w14:paraId="00520C20"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7B44A3CA"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14:paraId="134C75EB" w14:textId="77777777"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14:paraId="775483D2" w14:textId="77777777"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687572" w14:paraId="44C95289"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66A7CC6A"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4.4.</w:t>
            </w:r>
          </w:p>
        </w:tc>
        <w:tc>
          <w:tcPr>
            <w:tcW w:w="5400" w:type="dxa"/>
            <w:tcBorders>
              <w:top w:val="dotted" w:sz="4" w:space="0" w:color="auto"/>
              <w:left w:val="dotted" w:sz="4" w:space="0" w:color="auto"/>
              <w:bottom w:val="dotted" w:sz="4" w:space="0" w:color="auto"/>
              <w:right w:val="dotted" w:sz="4" w:space="0" w:color="auto"/>
            </w:tcBorders>
            <w:hideMark/>
          </w:tcPr>
          <w:p w14:paraId="4E59DF77" w14:textId="77777777"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14:paraId="68DEC21A" w14:textId="736EEF56" w:rsidR="00AE26D4" w:rsidRPr="00E519BC" w:rsidRDefault="00B26657" w:rsidP="00FE2472">
            <w:pPr>
              <w:spacing w:after="200" w:line="276" w:lineRule="auto"/>
              <w:jc w:val="both"/>
              <w:rPr>
                <w:rFonts w:eastAsia="Calibri"/>
                <w:lang w:val="lv-LV"/>
              </w:rPr>
            </w:pPr>
            <w:r w:rsidRPr="00BC2ACE">
              <w:rPr>
                <w:rFonts w:eastAsia="Calibri"/>
                <w:b/>
                <w:sz w:val="22"/>
                <w:szCs w:val="22"/>
                <w:lang w:val="lv-LV"/>
              </w:rPr>
              <w:t>20</w:t>
            </w:r>
            <w:r w:rsidR="00F720D6">
              <w:rPr>
                <w:rFonts w:eastAsia="Calibri"/>
                <w:b/>
                <w:sz w:val="22"/>
                <w:szCs w:val="22"/>
                <w:lang w:val="lv-LV"/>
              </w:rPr>
              <w:t>22</w:t>
            </w:r>
            <w:r w:rsidR="00AE26D4" w:rsidRPr="00BC2ACE">
              <w:rPr>
                <w:rFonts w:eastAsia="Calibri"/>
                <w:b/>
                <w:sz w:val="22"/>
                <w:szCs w:val="22"/>
                <w:lang w:val="lv-LV"/>
              </w:rPr>
              <w:t>.</w:t>
            </w:r>
            <w:r w:rsidR="0054138F">
              <w:rPr>
                <w:rFonts w:eastAsia="Calibri"/>
                <w:b/>
                <w:sz w:val="22"/>
                <w:szCs w:val="22"/>
                <w:lang w:val="lv-LV"/>
              </w:rPr>
              <w:t xml:space="preserve">gada </w:t>
            </w:r>
            <w:r w:rsidR="00FE2472">
              <w:rPr>
                <w:rFonts w:eastAsia="Calibri"/>
                <w:b/>
                <w:sz w:val="22"/>
                <w:szCs w:val="22"/>
                <w:lang w:val="lv-LV"/>
              </w:rPr>
              <w:t>9.</w:t>
            </w:r>
            <w:r w:rsidR="00F720D6">
              <w:rPr>
                <w:rFonts w:eastAsia="Calibri"/>
                <w:b/>
                <w:sz w:val="22"/>
                <w:szCs w:val="22"/>
                <w:lang w:val="lv-LV"/>
              </w:rPr>
              <w:t>novembrī</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stāvā, zālē</w:t>
            </w:r>
          </w:p>
        </w:tc>
      </w:tr>
      <w:tr w:rsidR="00AE26D4" w:rsidRPr="00277446" w14:paraId="5D7CF682" w14:textId="77777777"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14:paraId="7A702B9B"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3C45D158"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14:paraId="4983B938" w14:textId="77777777" w:rsidTr="009973A9">
        <w:trPr>
          <w:trHeight w:val="77"/>
        </w:trPr>
        <w:tc>
          <w:tcPr>
            <w:tcW w:w="970" w:type="dxa"/>
            <w:tcBorders>
              <w:top w:val="dotted" w:sz="4" w:space="0" w:color="auto"/>
              <w:left w:val="dotted" w:sz="4" w:space="0" w:color="auto"/>
              <w:bottom w:val="dotted" w:sz="4" w:space="0" w:color="auto"/>
              <w:right w:val="dotted" w:sz="4" w:space="0" w:color="auto"/>
            </w:tcBorders>
            <w:hideMark/>
          </w:tcPr>
          <w:p w14:paraId="1E09B564"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14:paraId="758080D6"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14:paraId="5DDB84D5"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687572" w14:paraId="27640D6B" w14:textId="77777777" w:rsidTr="009973A9">
        <w:trPr>
          <w:trHeight w:val="77"/>
        </w:trPr>
        <w:tc>
          <w:tcPr>
            <w:tcW w:w="970" w:type="dxa"/>
            <w:tcBorders>
              <w:top w:val="dotted" w:sz="4" w:space="0" w:color="auto"/>
              <w:left w:val="dotted" w:sz="4" w:space="0" w:color="auto"/>
              <w:bottom w:val="dotted" w:sz="4" w:space="0" w:color="auto"/>
              <w:right w:val="dotted" w:sz="4" w:space="0" w:color="auto"/>
            </w:tcBorders>
            <w:hideMark/>
          </w:tcPr>
          <w:p w14:paraId="5D656B04"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14:paraId="16C751D8"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14:paraId="779B99B1" w14:textId="77777777"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14:paraId="0A2D10E5" w14:textId="77777777"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14:paraId="44638DEC"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3A487E96"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687572" w14:paraId="3EB7E078"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7DEDD0D8"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14:paraId="2771DC64"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14:paraId="5620ADC9" w14:textId="43A2924D" w:rsidR="00D0613C" w:rsidRPr="00277446" w:rsidRDefault="00FC4850" w:rsidP="00FE2472">
            <w:pPr>
              <w:spacing w:after="200" w:line="276" w:lineRule="auto"/>
              <w:rPr>
                <w:rFonts w:eastAsia="Calibri"/>
                <w:lang w:val="lv-LV"/>
              </w:rPr>
            </w:pPr>
            <w:r>
              <w:rPr>
                <w:rFonts w:eastAsia="Calibri"/>
                <w:sz w:val="22"/>
                <w:szCs w:val="22"/>
                <w:lang w:val="lv-LV"/>
              </w:rPr>
              <w:t xml:space="preserve">No </w:t>
            </w:r>
            <w:r w:rsidR="006E43F6">
              <w:rPr>
                <w:rFonts w:eastAsia="Calibri"/>
                <w:sz w:val="22"/>
                <w:szCs w:val="22"/>
                <w:lang w:val="lv-LV"/>
              </w:rPr>
              <w:t>3</w:t>
            </w:r>
            <w:r w:rsidR="00F720D6">
              <w:rPr>
                <w:rFonts w:eastAsia="Calibri"/>
                <w:sz w:val="22"/>
                <w:szCs w:val="22"/>
                <w:lang w:val="lv-LV"/>
              </w:rPr>
              <w:t>1</w:t>
            </w:r>
            <w:r w:rsidR="005527C2">
              <w:rPr>
                <w:rFonts w:eastAsia="Calibri"/>
                <w:sz w:val="22"/>
                <w:szCs w:val="22"/>
                <w:lang w:val="lv-LV"/>
              </w:rPr>
              <w:t>.</w:t>
            </w:r>
            <w:r w:rsidR="00F720D6">
              <w:rPr>
                <w:rFonts w:eastAsia="Calibri"/>
                <w:sz w:val="22"/>
                <w:szCs w:val="22"/>
                <w:lang w:val="lv-LV"/>
              </w:rPr>
              <w:t>10</w:t>
            </w:r>
            <w:r w:rsidR="00AB7438" w:rsidRPr="00E519BC">
              <w:rPr>
                <w:rFonts w:eastAsia="Calibri"/>
                <w:sz w:val="22"/>
                <w:szCs w:val="22"/>
                <w:lang w:val="lv-LV"/>
              </w:rPr>
              <w:t>.</w:t>
            </w:r>
            <w:r w:rsidR="00B26657" w:rsidRPr="00E519BC">
              <w:rPr>
                <w:rFonts w:eastAsia="Calibri"/>
                <w:sz w:val="22"/>
                <w:szCs w:val="22"/>
                <w:lang w:val="lv-LV"/>
              </w:rPr>
              <w:t>20</w:t>
            </w:r>
            <w:r w:rsidR="00F720D6">
              <w:rPr>
                <w:rFonts w:eastAsia="Calibri"/>
                <w:sz w:val="22"/>
                <w:szCs w:val="22"/>
                <w:lang w:val="lv-LV"/>
              </w:rPr>
              <w:t>22</w:t>
            </w:r>
            <w:r w:rsidR="00B26657" w:rsidRPr="00E519BC">
              <w:rPr>
                <w:rFonts w:eastAsia="Calibri"/>
                <w:sz w:val="22"/>
                <w:szCs w:val="22"/>
                <w:lang w:val="lv-LV"/>
              </w:rPr>
              <w:t>.</w:t>
            </w:r>
            <w:r w:rsidR="00AE26D4" w:rsidRPr="00E519BC">
              <w:rPr>
                <w:rFonts w:eastAsia="Calibri"/>
                <w:sz w:val="22"/>
                <w:szCs w:val="22"/>
                <w:lang w:val="lv-LV"/>
              </w:rPr>
              <w:t xml:space="preserve"> līdz </w:t>
            </w:r>
            <w:r w:rsidR="00FE2472">
              <w:rPr>
                <w:rFonts w:eastAsia="Calibri"/>
                <w:sz w:val="22"/>
                <w:szCs w:val="22"/>
                <w:lang w:val="lv-LV"/>
              </w:rPr>
              <w:t>08</w:t>
            </w:r>
            <w:r w:rsidR="005527C2">
              <w:rPr>
                <w:rFonts w:eastAsia="Calibri"/>
                <w:sz w:val="22"/>
                <w:szCs w:val="22"/>
                <w:lang w:val="lv-LV"/>
              </w:rPr>
              <w:t>.</w:t>
            </w:r>
            <w:r w:rsidR="00FE2472">
              <w:rPr>
                <w:rFonts w:eastAsia="Calibri"/>
                <w:sz w:val="22"/>
                <w:szCs w:val="22"/>
                <w:lang w:val="lv-LV"/>
              </w:rPr>
              <w:t>1</w:t>
            </w:r>
            <w:r w:rsidR="00F720D6">
              <w:rPr>
                <w:rFonts w:eastAsia="Calibri"/>
                <w:sz w:val="22"/>
                <w:szCs w:val="22"/>
                <w:lang w:val="lv-LV"/>
              </w:rPr>
              <w:t>1</w:t>
            </w:r>
            <w:r w:rsidR="00AB7438" w:rsidRPr="00E519BC">
              <w:rPr>
                <w:rFonts w:eastAsia="Calibri"/>
                <w:sz w:val="22"/>
                <w:szCs w:val="22"/>
                <w:lang w:val="lv-LV"/>
              </w:rPr>
              <w:t>.</w:t>
            </w:r>
            <w:r w:rsidR="00047F81" w:rsidRPr="00E519BC">
              <w:rPr>
                <w:rFonts w:eastAsia="Calibri"/>
                <w:sz w:val="22"/>
                <w:szCs w:val="22"/>
                <w:lang w:val="lv-LV"/>
              </w:rPr>
              <w:t>20</w:t>
            </w:r>
            <w:r w:rsidR="00F720D6">
              <w:rPr>
                <w:rFonts w:eastAsia="Calibri"/>
                <w:sz w:val="22"/>
                <w:szCs w:val="22"/>
                <w:lang w:val="lv-LV"/>
              </w:rPr>
              <w:t>22</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FE2472">
              <w:rPr>
                <w:rFonts w:eastAsia="Calibri"/>
                <w:sz w:val="22"/>
                <w:szCs w:val="22"/>
                <w:lang w:val="lv-LV"/>
              </w:rPr>
              <w:t xml:space="preserve">Vārves </w:t>
            </w:r>
            <w:r w:rsidR="00D0613C">
              <w:rPr>
                <w:rFonts w:eastAsia="Calibri"/>
                <w:sz w:val="22"/>
                <w:szCs w:val="22"/>
                <w:lang w:val="lv-LV"/>
              </w:rPr>
              <w:t xml:space="preserve"> </w:t>
            </w:r>
            <w:r w:rsidR="009808E1">
              <w:rPr>
                <w:rFonts w:eastAsia="Calibri"/>
                <w:sz w:val="22"/>
                <w:szCs w:val="22"/>
                <w:lang w:val="lv-LV"/>
              </w:rPr>
              <w:t>pagasta</w:t>
            </w:r>
            <w:r w:rsidR="00AE26D4" w:rsidRPr="00277446">
              <w:rPr>
                <w:rFonts w:eastAsia="Calibri"/>
                <w:sz w:val="22"/>
                <w:szCs w:val="22"/>
                <w:lang w:val="lv-LV"/>
              </w:rPr>
              <w:t xml:space="preserve"> pārvaldes </w:t>
            </w:r>
            <w:r w:rsidR="00732E9A">
              <w:rPr>
                <w:rFonts w:eastAsia="Calibri"/>
                <w:sz w:val="22"/>
                <w:szCs w:val="22"/>
                <w:lang w:val="lv-LV"/>
              </w:rPr>
              <w:t xml:space="preserve">vadītāju </w:t>
            </w:r>
            <w:r w:rsidR="00FE2472">
              <w:rPr>
                <w:rFonts w:eastAsia="Calibri"/>
                <w:sz w:val="22"/>
                <w:szCs w:val="22"/>
                <w:lang w:val="lv-LV"/>
              </w:rPr>
              <w:t>Gunitu Ansoni</w:t>
            </w:r>
            <w:r w:rsidR="006D0ADB">
              <w:rPr>
                <w:rFonts w:eastAsia="Calibri"/>
                <w:sz w:val="22"/>
                <w:szCs w:val="22"/>
                <w:lang w:val="lv-LV"/>
              </w:rPr>
              <w:t>,</w:t>
            </w:r>
            <w:r w:rsidR="00732E9A">
              <w:rPr>
                <w:rFonts w:eastAsia="Calibri"/>
                <w:sz w:val="22"/>
                <w:szCs w:val="22"/>
                <w:lang w:val="lv-LV"/>
              </w:rPr>
              <w:t xml:space="preserve"> mob.</w:t>
            </w:r>
            <w:r w:rsidR="00AE26D4" w:rsidRPr="00277446">
              <w:rPr>
                <w:rFonts w:eastAsia="Calibri"/>
                <w:sz w:val="22"/>
                <w:szCs w:val="22"/>
                <w:lang w:val="lv-LV"/>
              </w:rPr>
              <w:t xml:space="preserve"> tel. </w:t>
            </w:r>
            <w:r w:rsidR="00D0613C">
              <w:rPr>
                <w:lang w:val="lv-LV" w:eastAsia="zh-CN"/>
              </w:rPr>
              <w:t>29</w:t>
            </w:r>
            <w:r w:rsidR="00FE2472">
              <w:rPr>
                <w:lang w:val="lv-LV" w:eastAsia="zh-CN"/>
              </w:rPr>
              <w:t>394653</w:t>
            </w:r>
            <w:r w:rsidR="00D0613C">
              <w:rPr>
                <w:lang w:val="lv-LV" w:eastAsia="zh-CN"/>
              </w:rPr>
              <w:t xml:space="preserve"> </w:t>
            </w:r>
            <w:r w:rsidR="009808E1" w:rsidRPr="005B427B">
              <w:rPr>
                <w:lang w:val="lv-LV" w:eastAsia="zh-CN"/>
              </w:rPr>
              <w:t xml:space="preserve">vai e-pastu </w:t>
            </w:r>
            <w:hyperlink r:id="rId10" w:history="1">
              <w:r w:rsidR="00FE2472" w:rsidRPr="001B057D">
                <w:rPr>
                  <w:rStyle w:val="Hipersaite"/>
                  <w:i/>
                  <w:lang w:val="lv-LV" w:eastAsia="zh-CN"/>
                </w:rPr>
                <w:t>varve@ventspilsnd.lv</w:t>
              </w:r>
            </w:hyperlink>
            <w:r w:rsidR="009808E1" w:rsidRPr="005B427B">
              <w:rPr>
                <w:lang w:val="lv-LV" w:eastAsia="zh-CN"/>
              </w:rPr>
              <w:t>.</w:t>
            </w:r>
          </w:p>
        </w:tc>
      </w:tr>
      <w:tr w:rsidR="00AE26D4" w:rsidRPr="00277446" w14:paraId="1FDA3443"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2F2B3D60" w14:textId="77777777" w:rsidR="00AE26D4" w:rsidRPr="00277446" w:rsidRDefault="00AE26D4" w:rsidP="009973A9">
            <w:pPr>
              <w:spacing w:after="200" w:line="276" w:lineRule="auto"/>
              <w:jc w:val="center"/>
              <w:rPr>
                <w:rFonts w:eastAsia="Calibri"/>
                <w:lang w:val="lv-LV"/>
              </w:rPr>
            </w:pPr>
            <w:r w:rsidRPr="00277446">
              <w:rPr>
                <w:rFonts w:eastAsia="Calibri"/>
                <w:sz w:val="22"/>
                <w:szCs w:val="22"/>
                <w:lang w:val="lv-LV"/>
              </w:rPr>
              <w:t>6.</w:t>
            </w:r>
            <w:r w:rsidR="009973A9">
              <w:rPr>
                <w:rFonts w:eastAsia="Calibri"/>
                <w:sz w:val="22"/>
                <w:szCs w:val="22"/>
                <w:lang w:val="lv-LV"/>
              </w:rPr>
              <w:t>2</w:t>
            </w:r>
            <w:r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14:paraId="28DE674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14:paraId="772D4C6F"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14:paraId="278F0AC5"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1113C496" w14:textId="77777777" w:rsidR="00AE26D4" w:rsidRPr="00277446" w:rsidRDefault="009973A9" w:rsidP="00424CC3">
            <w:pPr>
              <w:spacing w:after="200" w:line="276" w:lineRule="auto"/>
              <w:jc w:val="center"/>
              <w:rPr>
                <w:rFonts w:eastAsia="Calibri"/>
                <w:lang w:val="lv-LV"/>
              </w:rPr>
            </w:pPr>
            <w:r>
              <w:rPr>
                <w:rFonts w:eastAsia="Calibri"/>
                <w:sz w:val="22"/>
                <w:szCs w:val="22"/>
                <w:lang w:val="lv-LV"/>
              </w:rPr>
              <w:t>6.3</w:t>
            </w:r>
            <w:r w:rsidR="00AE26D4"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14:paraId="3E696497" w14:textId="77777777"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14:paraId="6C44D43D" w14:textId="77777777" w:rsidR="00D0613C" w:rsidRPr="00277446" w:rsidRDefault="008018CE" w:rsidP="00FE2472">
            <w:pPr>
              <w:spacing w:after="200" w:line="276" w:lineRule="auto"/>
              <w:jc w:val="both"/>
              <w:rPr>
                <w:rFonts w:eastAsia="Calibri"/>
                <w:lang w:val="lv-LV"/>
              </w:rPr>
            </w:pPr>
            <w:r w:rsidRPr="002500A8">
              <w:rPr>
                <w:rFonts w:eastAsia="Calibri"/>
                <w:sz w:val="22"/>
                <w:szCs w:val="22"/>
                <w:lang w:val="lv-LV"/>
              </w:rPr>
              <w:t xml:space="preserve">Ventspils novada </w:t>
            </w:r>
            <w:r w:rsidR="00FE2472">
              <w:rPr>
                <w:rFonts w:eastAsia="Calibri"/>
                <w:sz w:val="22"/>
                <w:szCs w:val="22"/>
                <w:lang w:val="lv-LV"/>
              </w:rPr>
              <w:t>Vārves</w:t>
            </w:r>
            <w:r w:rsidR="00527EC7">
              <w:rPr>
                <w:rFonts w:eastAsia="Calibri"/>
                <w:sz w:val="22"/>
                <w:szCs w:val="22"/>
                <w:lang w:val="lv-LV"/>
              </w:rPr>
              <w:t xml:space="preserve"> </w:t>
            </w:r>
            <w:r w:rsidRPr="002500A8">
              <w:rPr>
                <w:rFonts w:eastAsia="Calibri"/>
                <w:sz w:val="22"/>
                <w:szCs w:val="22"/>
                <w:lang w:val="lv-LV"/>
              </w:rPr>
              <w:t>pagasta pārvaldes vadītāj</w:t>
            </w:r>
            <w:r w:rsidR="00527EC7">
              <w:rPr>
                <w:rFonts w:eastAsia="Calibri"/>
                <w:sz w:val="22"/>
                <w:szCs w:val="22"/>
                <w:lang w:val="lv-LV"/>
              </w:rPr>
              <w:t>a</w:t>
            </w:r>
            <w:r w:rsidRPr="002500A8">
              <w:rPr>
                <w:rFonts w:eastAsia="Calibri"/>
                <w:sz w:val="22"/>
                <w:szCs w:val="22"/>
                <w:lang w:val="lv-LV"/>
              </w:rPr>
              <w:t xml:space="preserve"> </w:t>
            </w:r>
            <w:r w:rsidR="00FE2472">
              <w:rPr>
                <w:rFonts w:eastAsia="Calibri"/>
                <w:sz w:val="22"/>
                <w:szCs w:val="22"/>
                <w:lang w:val="lv-LV"/>
              </w:rPr>
              <w:t>Gunita Ansone</w:t>
            </w:r>
            <w:r w:rsidRPr="002500A8">
              <w:rPr>
                <w:rFonts w:eastAsia="Calibri"/>
                <w:sz w:val="22"/>
                <w:szCs w:val="22"/>
                <w:lang w:val="lv-LV"/>
              </w:rPr>
              <w:t xml:space="preserve">, </w:t>
            </w:r>
            <w:r w:rsidR="006D0ADB">
              <w:rPr>
                <w:rFonts w:eastAsia="Calibri"/>
                <w:sz w:val="22"/>
                <w:szCs w:val="22"/>
                <w:lang w:val="lv-LV"/>
              </w:rPr>
              <w:t xml:space="preserve">mob. </w:t>
            </w:r>
            <w:r w:rsidRPr="002500A8">
              <w:rPr>
                <w:rFonts w:eastAsia="Calibri"/>
                <w:sz w:val="22"/>
                <w:szCs w:val="22"/>
                <w:lang w:val="lv-LV"/>
              </w:rPr>
              <w:t>tel.</w:t>
            </w:r>
            <w:r w:rsidR="00527EC7" w:rsidRPr="00527EC7">
              <w:rPr>
                <w:sz w:val="22"/>
                <w:szCs w:val="22"/>
                <w:lang w:val="lv-LV" w:eastAsia="zh-CN"/>
              </w:rPr>
              <w:t>29</w:t>
            </w:r>
            <w:r w:rsidR="00D0613C">
              <w:rPr>
                <w:sz w:val="22"/>
                <w:szCs w:val="22"/>
                <w:lang w:val="lv-LV" w:eastAsia="zh-CN"/>
              </w:rPr>
              <w:t>3</w:t>
            </w:r>
            <w:r w:rsidR="00FE2472">
              <w:rPr>
                <w:sz w:val="22"/>
                <w:szCs w:val="22"/>
                <w:lang w:val="lv-LV" w:eastAsia="zh-CN"/>
              </w:rPr>
              <w:t>94653</w:t>
            </w:r>
            <w:r w:rsidRPr="00527EC7">
              <w:rPr>
                <w:rFonts w:eastAsia="Calibri"/>
                <w:sz w:val="22"/>
                <w:szCs w:val="22"/>
                <w:lang w:val="lv-LV"/>
              </w:rPr>
              <w:t xml:space="preserve">,e-pasts </w:t>
            </w:r>
            <w:hyperlink r:id="rId11" w:history="1">
              <w:r w:rsidR="00D10E52" w:rsidRPr="001B057D">
                <w:rPr>
                  <w:rStyle w:val="Hipersaite"/>
                  <w:i/>
                  <w:sz w:val="22"/>
                  <w:szCs w:val="22"/>
                  <w:lang w:val="lv-LV" w:eastAsia="zh-CN"/>
                </w:rPr>
                <w:t>varve@ventspilsnd.lv</w:t>
              </w:r>
            </w:hyperlink>
            <w:r w:rsidR="00527EC7" w:rsidRPr="00527EC7">
              <w:rPr>
                <w:sz w:val="22"/>
                <w:szCs w:val="22"/>
                <w:lang w:val="lv-LV" w:eastAsia="zh-CN"/>
              </w:rPr>
              <w:t>.</w:t>
            </w:r>
          </w:p>
        </w:tc>
      </w:tr>
      <w:tr w:rsidR="00AE26D4" w:rsidRPr="00277446" w14:paraId="74F5630E"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359CDC8B" w14:textId="77777777" w:rsidR="00AE26D4" w:rsidRPr="00277446" w:rsidRDefault="009973A9" w:rsidP="00424CC3">
            <w:pPr>
              <w:spacing w:after="200" w:line="276" w:lineRule="auto"/>
              <w:jc w:val="center"/>
              <w:rPr>
                <w:rFonts w:eastAsia="Calibri"/>
                <w:lang w:val="lv-LV"/>
              </w:rPr>
            </w:pPr>
            <w:r>
              <w:rPr>
                <w:rFonts w:eastAsia="Calibri"/>
                <w:sz w:val="22"/>
                <w:szCs w:val="22"/>
                <w:lang w:val="lv-LV"/>
              </w:rPr>
              <w:t>6.4</w:t>
            </w:r>
            <w:r w:rsidR="00AE26D4"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14:paraId="5DC58414"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14:paraId="7D68ED52" w14:textId="1F599F8C"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nolikumu var iepazīties Ventspils novada pašvaldības Nekustamo īpašumu nodaļā, Skolas ielā 4, Ventspilī 1. stāvā, </w:t>
            </w:r>
            <w:r w:rsidR="00F720D6">
              <w:rPr>
                <w:rFonts w:eastAsia="Calibri"/>
                <w:sz w:val="22"/>
                <w:szCs w:val="22"/>
                <w:lang w:val="lv-LV"/>
              </w:rPr>
              <w:t>2</w:t>
            </w:r>
            <w:r w:rsidRPr="00277446">
              <w:rPr>
                <w:rFonts w:eastAsia="Calibri"/>
                <w:sz w:val="22"/>
                <w:szCs w:val="22"/>
                <w:lang w:val="lv-LV"/>
              </w:rPr>
              <w:t>. kab., darba dienās no plkst. 8:30 līdz 16:00;</w:t>
            </w:r>
          </w:p>
          <w:p w14:paraId="3D655EDF" w14:textId="77777777"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2" w:history="1">
              <w:r w:rsidRPr="00277446">
                <w:rPr>
                  <w:rFonts w:eastAsia="Calibri"/>
                  <w:color w:val="0000FF"/>
                  <w:sz w:val="22"/>
                  <w:szCs w:val="22"/>
                  <w:u w:val="single"/>
                  <w:lang w:val="lv-LV"/>
                </w:rPr>
                <w:t>www.ventspilsnovads.lv</w:t>
              </w:r>
            </w:hyperlink>
          </w:p>
        </w:tc>
      </w:tr>
      <w:tr w:rsidR="00AE26D4" w:rsidRPr="00277446" w14:paraId="3E239615" w14:textId="77777777" w:rsidTr="009973A9">
        <w:tc>
          <w:tcPr>
            <w:tcW w:w="970" w:type="dxa"/>
            <w:tcBorders>
              <w:top w:val="dotted" w:sz="4" w:space="0" w:color="auto"/>
              <w:left w:val="dotted" w:sz="4" w:space="0" w:color="auto"/>
              <w:bottom w:val="dotted" w:sz="4" w:space="0" w:color="auto"/>
              <w:right w:val="dotted" w:sz="4" w:space="0" w:color="auto"/>
            </w:tcBorders>
            <w:hideMark/>
          </w:tcPr>
          <w:p w14:paraId="04E60C52" w14:textId="77777777" w:rsidR="00AE26D4" w:rsidRPr="00277446" w:rsidRDefault="00AE26D4" w:rsidP="009973A9">
            <w:pPr>
              <w:spacing w:after="200" w:line="276" w:lineRule="auto"/>
              <w:jc w:val="center"/>
              <w:rPr>
                <w:rFonts w:eastAsia="Calibri"/>
                <w:lang w:val="lv-LV"/>
              </w:rPr>
            </w:pPr>
            <w:r w:rsidRPr="00277446">
              <w:rPr>
                <w:rFonts w:eastAsia="Calibri"/>
                <w:sz w:val="22"/>
                <w:szCs w:val="22"/>
                <w:lang w:val="lv-LV"/>
              </w:rPr>
              <w:t>6.</w:t>
            </w:r>
            <w:r w:rsidR="009973A9">
              <w:rPr>
                <w:rFonts w:eastAsia="Calibri"/>
                <w:sz w:val="22"/>
                <w:szCs w:val="22"/>
                <w:lang w:val="lv-LV"/>
              </w:rPr>
              <w:t>5</w:t>
            </w:r>
            <w:r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14:paraId="08735F90"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14:paraId="4D25CC83" w14:textId="77777777"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C63EF" w:rsidRPr="00B27527">
              <w:rPr>
                <w:bCs/>
                <w:sz w:val="22"/>
                <w:szCs w:val="22"/>
                <w:lang w:val="lv-LV" w:eastAsia="zh-CN"/>
              </w:rPr>
              <w:t>nolikuma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14:paraId="76416AF5" w14:textId="4C4A8D0F" w:rsidR="00AE26D4" w:rsidRDefault="00AE26D4" w:rsidP="00AE26D4">
      <w:pPr>
        <w:spacing w:after="200" w:line="276" w:lineRule="auto"/>
        <w:rPr>
          <w:rFonts w:eastAsia="Calibri"/>
          <w:sz w:val="22"/>
          <w:szCs w:val="22"/>
          <w:lang w:val="lv-LV"/>
        </w:rPr>
      </w:pPr>
    </w:p>
    <w:p w14:paraId="63125210" w14:textId="50E312F1" w:rsidR="00F720D6" w:rsidRDefault="00F720D6" w:rsidP="00AE26D4">
      <w:pPr>
        <w:spacing w:after="200" w:line="276" w:lineRule="auto"/>
        <w:rPr>
          <w:rFonts w:eastAsia="Calibri"/>
          <w:sz w:val="22"/>
          <w:szCs w:val="22"/>
          <w:lang w:val="lv-LV"/>
        </w:rPr>
      </w:pPr>
    </w:p>
    <w:p w14:paraId="325A8D4E" w14:textId="77777777" w:rsidR="00F720D6" w:rsidRPr="00277446" w:rsidRDefault="00F720D6" w:rsidP="00AE26D4">
      <w:pPr>
        <w:spacing w:after="200" w:line="276" w:lineRule="auto"/>
        <w:rPr>
          <w:rFonts w:eastAsia="Calibri"/>
          <w:sz w:val="22"/>
          <w:szCs w:val="22"/>
          <w:lang w:val="lv-LV"/>
        </w:rPr>
      </w:pPr>
    </w:p>
    <w:p w14:paraId="46B13636" w14:textId="77777777" w:rsidR="00D10E52" w:rsidRDefault="00D10E52" w:rsidP="00D10E52">
      <w:pPr>
        <w:jc w:val="right"/>
        <w:rPr>
          <w:bCs/>
          <w:sz w:val="22"/>
          <w:szCs w:val="22"/>
          <w:lang w:val="lv-LV" w:eastAsia="zh-CN"/>
        </w:rPr>
      </w:pPr>
      <w:r w:rsidRPr="00D10460">
        <w:rPr>
          <w:bCs/>
          <w:sz w:val="22"/>
          <w:szCs w:val="22"/>
          <w:lang w:val="lv-LV" w:eastAsia="zh-CN"/>
        </w:rPr>
        <w:lastRenderedPageBreak/>
        <w:t>Nomas tiesību rakstiskās izsoles nolikumam</w:t>
      </w:r>
    </w:p>
    <w:p w14:paraId="17797D2D" w14:textId="77777777" w:rsidR="00D10E52" w:rsidRPr="00B25775" w:rsidRDefault="00D10E52" w:rsidP="00D10E52">
      <w:pPr>
        <w:jc w:val="right"/>
        <w:rPr>
          <w:rFonts w:eastAsia="Calibri"/>
          <w:b/>
          <w:sz w:val="22"/>
          <w:szCs w:val="22"/>
          <w:lang w:val="lv-LV"/>
        </w:rPr>
      </w:pPr>
      <w:r w:rsidRPr="003915BC">
        <w:rPr>
          <w:rFonts w:eastAsia="Calibri"/>
          <w:b/>
          <w:sz w:val="22"/>
          <w:szCs w:val="22"/>
          <w:lang w:val="lv-LV"/>
        </w:rPr>
        <w:t>VENTSPILS NOVADA PAŠVALDĪBAI</w:t>
      </w:r>
    </w:p>
    <w:p w14:paraId="2AC3ECBC" w14:textId="77777777" w:rsidR="00D10E52" w:rsidRPr="00B25775" w:rsidRDefault="00D10E52" w:rsidP="00D10E52">
      <w:pPr>
        <w:ind w:left="3600"/>
        <w:jc w:val="right"/>
        <w:rPr>
          <w:rFonts w:eastAsia="Calibri"/>
          <w:sz w:val="22"/>
          <w:szCs w:val="22"/>
          <w:lang w:val="lv-LV"/>
        </w:rPr>
      </w:pPr>
      <w:r w:rsidRPr="003915BC">
        <w:rPr>
          <w:rFonts w:eastAsia="Calibri"/>
          <w:sz w:val="22"/>
          <w:szCs w:val="22"/>
          <w:lang w:val="lv-LV"/>
        </w:rPr>
        <w:t xml:space="preserve">      </w:t>
      </w:r>
      <w:r w:rsidRPr="003915BC">
        <w:rPr>
          <w:rFonts w:eastAsia="Calibri"/>
          <w:sz w:val="22"/>
          <w:szCs w:val="22"/>
          <w:lang w:val="lv-LV"/>
        </w:rPr>
        <w:tab/>
      </w:r>
      <w:r w:rsidRPr="003915BC">
        <w:rPr>
          <w:rFonts w:eastAsia="Calibri"/>
          <w:sz w:val="22"/>
          <w:szCs w:val="22"/>
          <w:lang w:val="lv-LV"/>
        </w:rPr>
        <w:tab/>
        <w:t>Skolas ielā 4, Ventspils, LV-3601</w:t>
      </w:r>
    </w:p>
    <w:tbl>
      <w:tblPr>
        <w:tblW w:w="9515" w:type="dxa"/>
        <w:tblLook w:val="04A0" w:firstRow="1" w:lastRow="0" w:firstColumn="1" w:lastColumn="0" w:noHBand="0" w:noVBand="1"/>
      </w:tblPr>
      <w:tblGrid>
        <w:gridCol w:w="3686"/>
        <w:gridCol w:w="5829"/>
      </w:tblGrid>
      <w:tr w:rsidR="00D10E52" w:rsidRPr="006E4CA5" w14:paraId="134DEB27" w14:textId="77777777" w:rsidTr="00206E6D">
        <w:tc>
          <w:tcPr>
            <w:tcW w:w="3686" w:type="dxa"/>
          </w:tcPr>
          <w:p w14:paraId="395DA36B" w14:textId="77777777"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14:paraId="5852FF69" w14:textId="77777777" w:rsidR="00D10E52" w:rsidRDefault="00D10E52" w:rsidP="00206E6D">
            <w:pPr>
              <w:rPr>
                <w:rFonts w:eastAsia="Calibri"/>
                <w:lang w:val="lv-LV"/>
              </w:rPr>
            </w:pPr>
          </w:p>
          <w:p w14:paraId="031D3A30" w14:textId="77777777" w:rsidR="00D10E52" w:rsidRPr="006E4CA5" w:rsidRDefault="00D10E52" w:rsidP="00206E6D">
            <w:pPr>
              <w:rPr>
                <w:rFonts w:eastAsia="Calibri"/>
                <w:lang w:val="lv-LV"/>
              </w:rPr>
            </w:pPr>
          </w:p>
        </w:tc>
      </w:tr>
      <w:tr w:rsidR="00D10E52" w:rsidRPr="006E4CA5" w14:paraId="181D26A3" w14:textId="77777777" w:rsidTr="00206E6D">
        <w:tc>
          <w:tcPr>
            <w:tcW w:w="3686" w:type="dxa"/>
          </w:tcPr>
          <w:p w14:paraId="2F42F4FD" w14:textId="77777777"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14:paraId="36BD52C5" w14:textId="77777777" w:rsidR="00D10E52" w:rsidRDefault="00D10E52" w:rsidP="00206E6D">
            <w:pPr>
              <w:jc w:val="right"/>
              <w:rPr>
                <w:rFonts w:eastAsia="Calibri"/>
                <w:sz w:val="22"/>
                <w:szCs w:val="22"/>
                <w:vertAlign w:val="superscript"/>
                <w:lang w:val="lv-LV"/>
              </w:rPr>
            </w:pPr>
            <w:r w:rsidRPr="003915BC">
              <w:rPr>
                <w:rFonts w:eastAsia="Calibri"/>
                <w:sz w:val="22"/>
                <w:szCs w:val="22"/>
                <w:vertAlign w:val="superscript"/>
                <w:lang w:val="lv-LV"/>
              </w:rPr>
              <w:t>(fiziskai personai -vārds, uzvārds; juridiskai personai - nosaukums)</w:t>
            </w:r>
          </w:p>
        </w:tc>
      </w:tr>
      <w:tr w:rsidR="00D10E52" w:rsidRPr="006E4CA5" w14:paraId="1DC8B322" w14:textId="77777777" w:rsidTr="00206E6D">
        <w:tc>
          <w:tcPr>
            <w:tcW w:w="3686" w:type="dxa"/>
          </w:tcPr>
          <w:p w14:paraId="315FF13D" w14:textId="77777777"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14:paraId="48B68993" w14:textId="77777777" w:rsidR="00D10E52" w:rsidRPr="006E4CA5" w:rsidRDefault="00D10E52" w:rsidP="00206E6D">
            <w:pPr>
              <w:jc w:val="center"/>
              <w:rPr>
                <w:rFonts w:eastAsia="Calibri"/>
                <w:lang w:val="lv-LV"/>
              </w:rPr>
            </w:pPr>
          </w:p>
        </w:tc>
      </w:tr>
      <w:tr w:rsidR="00D10E52" w:rsidRPr="006E4CA5" w14:paraId="5158CDB0" w14:textId="77777777" w:rsidTr="00206E6D">
        <w:tc>
          <w:tcPr>
            <w:tcW w:w="3686" w:type="dxa"/>
          </w:tcPr>
          <w:p w14:paraId="378CD3F4" w14:textId="77777777"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14:paraId="30ABFEC0" w14:textId="77777777" w:rsidR="00D10E52" w:rsidRDefault="00D10E52" w:rsidP="00206E6D">
            <w:pPr>
              <w:jc w:val="right"/>
              <w:rPr>
                <w:rFonts w:eastAsia="Calibri"/>
                <w:sz w:val="22"/>
                <w:szCs w:val="22"/>
                <w:vertAlign w:val="superscript"/>
                <w:lang w:val="lv-LV"/>
              </w:rPr>
            </w:pPr>
            <w:r w:rsidRPr="003915BC">
              <w:rPr>
                <w:rFonts w:eastAsia="Calibri"/>
                <w:sz w:val="22"/>
                <w:szCs w:val="22"/>
                <w:vertAlign w:val="superscript"/>
                <w:lang w:val="lv-LV"/>
              </w:rPr>
              <w:t>(fiziskai personai - personas kods, juridiskai personai - reģistrācijas numurs)</w:t>
            </w:r>
          </w:p>
        </w:tc>
      </w:tr>
      <w:tr w:rsidR="00D10E52" w:rsidRPr="006E4CA5" w14:paraId="13A4BEDF" w14:textId="77777777" w:rsidTr="00206E6D">
        <w:tc>
          <w:tcPr>
            <w:tcW w:w="3686" w:type="dxa"/>
          </w:tcPr>
          <w:p w14:paraId="56D7ACC8" w14:textId="77777777"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14:paraId="2B0C5850" w14:textId="77777777" w:rsidR="00D10E52" w:rsidRPr="006E4CA5" w:rsidRDefault="00D10E52" w:rsidP="00206E6D">
            <w:pPr>
              <w:jc w:val="center"/>
              <w:rPr>
                <w:rFonts w:eastAsia="Calibri"/>
                <w:lang w:val="lv-LV"/>
              </w:rPr>
            </w:pPr>
          </w:p>
        </w:tc>
      </w:tr>
      <w:tr w:rsidR="00D10E52" w:rsidRPr="006E4CA5" w14:paraId="14A3B2B9" w14:textId="77777777" w:rsidTr="00206E6D">
        <w:tc>
          <w:tcPr>
            <w:tcW w:w="3686" w:type="dxa"/>
          </w:tcPr>
          <w:p w14:paraId="323B2144" w14:textId="77777777" w:rsidR="00D10E52" w:rsidRPr="006E4CA5" w:rsidRDefault="00D10E52" w:rsidP="00206E6D">
            <w:pPr>
              <w:rPr>
                <w:rFonts w:eastAsia="Calibri"/>
                <w:lang w:val="lv-LV"/>
              </w:rPr>
            </w:pPr>
          </w:p>
        </w:tc>
        <w:tc>
          <w:tcPr>
            <w:tcW w:w="5829" w:type="dxa"/>
            <w:tcBorders>
              <w:top w:val="single" w:sz="4" w:space="0" w:color="auto"/>
              <w:left w:val="nil"/>
              <w:bottom w:val="nil"/>
              <w:right w:val="nil"/>
            </w:tcBorders>
          </w:tcPr>
          <w:p w14:paraId="217806A5" w14:textId="77777777" w:rsidR="00D10E52" w:rsidRDefault="00D10E52" w:rsidP="00206E6D">
            <w:pPr>
              <w:jc w:val="right"/>
              <w:rPr>
                <w:rFonts w:eastAsia="Calibri"/>
                <w:sz w:val="22"/>
                <w:szCs w:val="22"/>
                <w:vertAlign w:val="superscript"/>
                <w:lang w:val="lv-LV"/>
              </w:rPr>
            </w:pPr>
            <w:r w:rsidRPr="00432E12">
              <w:rPr>
                <w:rFonts w:eastAsia="Calibri"/>
                <w:sz w:val="22"/>
                <w:szCs w:val="22"/>
                <w:vertAlign w:val="superscript"/>
                <w:lang w:val="lv-LV"/>
              </w:rPr>
              <w:t>(</w:t>
            </w:r>
            <w:proofErr w:type="spellStart"/>
            <w:r w:rsidRPr="003915BC">
              <w:rPr>
                <w:sz w:val="22"/>
                <w:szCs w:val="22"/>
                <w:vertAlign w:val="superscript"/>
              </w:rPr>
              <w:t>nomas</w:t>
            </w:r>
            <w:proofErr w:type="spellEnd"/>
            <w:r w:rsidRPr="003915BC">
              <w:rPr>
                <w:sz w:val="22"/>
                <w:szCs w:val="22"/>
                <w:vertAlign w:val="superscript"/>
              </w:rPr>
              <w:t xml:space="preserve"> </w:t>
            </w:r>
            <w:proofErr w:type="spellStart"/>
            <w:r w:rsidRPr="003915BC">
              <w:rPr>
                <w:sz w:val="22"/>
                <w:szCs w:val="22"/>
                <w:vertAlign w:val="superscript"/>
              </w:rPr>
              <w:t>tiesību</w:t>
            </w:r>
            <w:proofErr w:type="spellEnd"/>
            <w:r w:rsidRPr="003915BC">
              <w:rPr>
                <w:sz w:val="22"/>
                <w:szCs w:val="22"/>
                <w:vertAlign w:val="superscript"/>
              </w:rPr>
              <w:t xml:space="preserve"> </w:t>
            </w:r>
            <w:r w:rsidRPr="00432E12">
              <w:rPr>
                <w:rFonts w:eastAsia="Calibri"/>
                <w:sz w:val="22"/>
                <w:szCs w:val="22"/>
                <w:vertAlign w:val="superscript"/>
                <w:lang w:val="lv-LV"/>
              </w:rPr>
              <w:t>pretendenta pārstāvja vārds, uzvārds</w:t>
            </w:r>
            <w:r w:rsidRPr="003915BC">
              <w:rPr>
                <w:rFonts w:eastAsia="Calibri"/>
                <w:sz w:val="22"/>
                <w:szCs w:val="22"/>
                <w:vertAlign w:val="superscript"/>
                <w:lang w:val="lv-LV"/>
              </w:rPr>
              <w:t>, personas kods (ja ir)</w:t>
            </w:r>
            <w:r w:rsidRPr="00432E12">
              <w:rPr>
                <w:rFonts w:eastAsia="Calibri"/>
                <w:sz w:val="22"/>
                <w:szCs w:val="22"/>
                <w:vertAlign w:val="superscript"/>
                <w:lang w:val="lv-LV"/>
              </w:rPr>
              <w:t>)</w:t>
            </w:r>
          </w:p>
        </w:tc>
      </w:tr>
      <w:tr w:rsidR="00D10E52" w:rsidRPr="006E4CA5" w14:paraId="2DB14BC0" w14:textId="77777777" w:rsidTr="00206E6D">
        <w:tc>
          <w:tcPr>
            <w:tcW w:w="3686" w:type="dxa"/>
          </w:tcPr>
          <w:p w14:paraId="670C2152" w14:textId="77777777"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14:paraId="576736E1" w14:textId="77777777" w:rsidR="00D10E52" w:rsidRPr="006E4CA5" w:rsidRDefault="00D10E52" w:rsidP="00206E6D">
            <w:pPr>
              <w:jc w:val="center"/>
              <w:rPr>
                <w:rFonts w:eastAsia="Calibri"/>
                <w:lang w:val="lv-LV"/>
              </w:rPr>
            </w:pPr>
          </w:p>
        </w:tc>
      </w:tr>
      <w:tr w:rsidR="00D10E52" w:rsidRPr="006E4CA5" w14:paraId="26E095BC" w14:textId="77777777" w:rsidTr="00206E6D">
        <w:tc>
          <w:tcPr>
            <w:tcW w:w="3686" w:type="dxa"/>
          </w:tcPr>
          <w:p w14:paraId="05B3E1D1" w14:textId="77777777"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14:paraId="60EAB2F7" w14:textId="77777777" w:rsidR="00D10E52" w:rsidRDefault="00D10E52" w:rsidP="00206E6D">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rFonts w:eastAsia="Calibri"/>
                <w:sz w:val="22"/>
                <w:szCs w:val="22"/>
                <w:vertAlign w:val="superscript"/>
                <w:lang w:val="lv-LV"/>
              </w:rPr>
              <w:t>fiziskai personai</w:t>
            </w:r>
            <w:r w:rsidRPr="00432E12">
              <w:rPr>
                <w:rFonts w:eastAsia="Calibri"/>
                <w:sz w:val="22"/>
                <w:szCs w:val="22"/>
                <w:vertAlign w:val="superscript"/>
                <w:lang w:val="lv-LV"/>
              </w:rPr>
              <w:t xml:space="preserve"> - deklarētās dzīvesvietas adrese; </w:t>
            </w:r>
            <w:r w:rsidRPr="003915BC">
              <w:rPr>
                <w:rFonts w:eastAsia="Calibri"/>
                <w:sz w:val="22"/>
                <w:szCs w:val="22"/>
                <w:vertAlign w:val="superscript"/>
                <w:lang w:val="lv-LV"/>
              </w:rPr>
              <w:t xml:space="preserve">juridiskai personai - </w:t>
            </w:r>
            <w:r w:rsidRPr="00432E12">
              <w:rPr>
                <w:rFonts w:eastAsia="Calibri"/>
                <w:sz w:val="22"/>
                <w:szCs w:val="22"/>
                <w:vertAlign w:val="superscript"/>
                <w:lang w:val="lv-LV"/>
              </w:rPr>
              <w:t>juridiskā adrese)</w:t>
            </w:r>
          </w:p>
        </w:tc>
      </w:tr>
      <w:tr w:rsidR="00D10E52" w:rsidRPr="006E4CA5" w14:paraId="072727C7" w14:textId="77777777" w:rsidTr="00206E6D">
        <w:tc>
          <w:tcPr>
            <w:tcW w:w="3686" w:type="dxa"/>
          </w:tcPr>
          <w:p w14:paraId="10DD0546" w14:textId="77777777"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14:paraId="0A1FF5D8" w14:textId="77777777" w:rsidR="00D10E52" w:rsidRPr="006E4CA5" w:rsidRDefault="00D10E52" w:rsidP="00206E6D">
            <w:pPr>
              <w:jc w:val="center"/>
              <w:rPr>
                <w:rFonts w:eastAsia="Calibri"/>
                <w:lang w:val="lv-LV"/>
              </w:rPr>
            </w:pPr>
          </w:p>
        </w:tc>
      </w:tr>
      <w:tr w:rsidR="00D10E52" w:rsidRPr="006E4CA5" w14:paraId="0B12C2B3" w14:textId="77777777" w:rsidTr="00206E6D">
        <w:tc>
          <w:tcPr>
            <w:tcW w:w="3686" w:type="dxa"/>
          </w:tcPr>
          <w:p w14:paraId="042DBBA3" w14:textId="77777777"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14:paraId="6984147C" w14:textId="77777777" w:rsidR="00D10E52" w:rsidRDefault="00D10E52" w:rsidP="00206E6D">
            <w:pPr>
              <w:spacing w:after="240"/>
              <w:jc w:val="right"/>
              <w:rPr>
                <w:rFonts w:eastAsia="Calibri"/>
                <w:vertAlign w:val="superscript"/>
                <w:lang w:val="lv-LV"/>
              </w:rPr>
            </w:pPr>
            <w:r>
              <w:rPr>
                <w:rFonts w:eastAsia="Calibri"/>
                <w:vertAlign w:val="superscript"/>
                <w:lang w:val="lv-LV"/>
              </w:rPr>
              <w:t>(tālrunis; e-pasts (ja ir))</w:t>
            </w:r>
          </w:p>
        </w:tc>
      </w:tr>
    </w:tbl>
    <w:p w14:paraId="69C404D9" w14:textId="77777777" w:rsidR="00D10E52" w:rsidRDefault="00D10E52" w:rsidP="00D10E52">
      <w:pPr>
        <w:spacing w:after="240"/>
        <w:rPr>
          <w:rFonts w:eastAsia="Calibri"/>
          <w:b/>
          <w:sz w:val="22"/>
          <w:szCs w:val="22"/>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3915BC">
        <w:rPr>
          <w:rFonts w:eastAsia="Calibri"/>
          <w:b/>
          <w:sz w:val="22"/>
          <w:szCs w:val="22"/>
          <w:lang w:val="lv-LV"/>
        </w:rPr>
        <w:t>NOMAS PIETEIKUMS</w:t>
      </w:r>
    </w:p>
    <w:p w14:paraId="1FFADF09" w14:textId="02ACF103" w:rsidR="00D10E52" w:rsidRDefault="00D10E52" w:rsidP="00D10E52">
      <w:pPr>
        <w:spacing w:after="120"/>
        <w:ind w:firstLine="567"/>
        <w:jc w:val="both"/>
        <w:rPr>
          <w:bCs/>
          <w:sz w:val="22"/>
          <w:szCs w:val="22"/>
          <w:lang w:val="lv-LV" w:eastAsia="lv-LV"/>
        </w:rPr>
      </w:pPr>
      <w:r w:rsidRPr="003915BC">
        <w:rPr>
          <w:rFonts w:eastAsia="Calibri"/>
          <w:sz w:val="22"/>
          <w:szCs w:val="22"/>
          <w:lang w:val="lv-LV"/>
        </w:rPr>
        <w:t xml:space="preserve">Lūdzu iznomāt </w:t>
      </w:r>
      <w:r w:rsidRPr="003915BC">
        <w:rPr>
          <w:sz w:val="22"/>
          <w:szCs w:val="22"/>
          <w:lang w:val="lv-LV"/>
        </w:rPr>
        <w:t xml:space="preserve">nedzīvojamo telpu – </w:t>
      </w:r>
      <w:r>
        <w:rPr>
          <w:sz w:val="22"/>
          <w:szCs w:val="22"/>
          <w:lang w:val="lv-LV"/>
        </w:rPr>
        <w:t xml:space="preserve">kūti </w:t>
      </w:r>
      <w:r w:rsidRPr="003915BC">
        <w:rPr>
          <w:sz w:val="22"/>
          <w:szCs w:val="22"/>
          <w:lang w:val="lv-LV"/>
        </w:rPr>
        <w:t xml:space="preserve"> Nr.</w:t>
      </w:r>
      <w:r>
        <w:rPr>
          <w:sz w:val="22"/>
          <w:szCs w:val="22"/>
          <w:lang w:val="lv-LV"/>
        </w:rPr>
        <w:t>1</w:t>
      </w:r>
      <w:r w:rsidRPr="003915BC">
        <w:rPr>
          <w:sz w:val="22"/>
          <w:szCs w:val="22"/>
          <w:lang w:val="lv-LV"/>
        </w:rPr>
        <w:t>, platībā 2</w:t>
      </w:r>
      <w:r>
        <w:rPr>
          <w:sz w:val="22"/>
          <w:szCs w:val="22"/>
          <w:lang w:val="lv-LV"/>
        </w:rPr>
        <w:t>2,8</w:t>
      </w:r>
      <w:r w:rsidRPr="003915BC">
        <w:rPr>
          <w:sz w:val="22"/>
          <w:szCs w:val="22"/>
          <w:lang w:val="lv-LV"/>
        </w:rPr>
        <w:t xml:space="preserve"> m</w:t>
      </w:r>
      <w:r w:rsidRPr="003915BC">
        <w:rPr>
          <w:sz w:val="22"/>
          <w:szCs w:val="22"/>
          <w:vertAlign w:val="superscript"/>
          <w:lang w:val="lv-LV"/>
        </w:rPr>
        <w:t>2</w:t>
      </w:r>
      <w:r w:rsidRPr="003915BC">
        <w:rPr>
          <w:sz w:val="22"/>
          <w:szCs w:val="22"/>
          <w:lang w:val="lv-LV"/>
        </w:rPr>
        <w:t xml:space="preserve">, kadastra numurs </w:t>
      </w:r>
      <w:r>
        <w:rPr>
          <w:sz w:val="22"/>
          <w:szCs w:val="22"/>
          <w:lang w:val="lv-LV"/>
        </w:rPr>
        <w:t>9884 014 0</w:t>
      </w:r>
      <w:r w:rsidR="00F720D6">
        <w:rPr>
          <w:sz w:val="22"/>
          <w:szCs w:val="22"/>
          <w:lang w:val="lv-LV"/>
        </w:rPr>
        <w:t>430</w:t>
      </w:r>
      <w:r w:rsidRPr="003915BC">
        <w:rPr>
          <w:sz w:val="22"/>
          <w:szCs w:val="22"/>
          <w:lang w:val="lv-LV"/>
        </w:rPr>
        <w:t xml:space="preserve">,  telpu grupas kadastra apzīmējums </w:t>
      </w:r>
      <w:r>
        <w:rPr>
          <w:sz w:val="22"/>
          <w:szCs w:val="22"/>
          <w:lang w:val="lv-LV"/>
        </w:rPr>
        <w:t>9884 014 0291 001</w:t>
      </w:r>
      <w:r w:rsidRPr="003915BC">
        <w:rPr>
          <w:sz w:val="22"/>
          <w:szCs w:val="22"/>
          <w:lang w:val="lv-LV"/>
        </w:rPr>
        <w:t xml:space="preserve">, adresē: </w:t>
      </w:r>
      <w:r>
        <w:rPr>
          <w:sz w:val="22"/>
          <w:szCs w:val="22"/>
          <w:lang w:val="lv-LV"/>
        </w:rPr>
        <w:t>Liepu iela 2C</w:t>
      </w:r>
      <w:r w:rsidRPr="003915BC">
        <w:rPr>
          <w:sz w:val="22"/>
          <w:szCs w:val="22"/>
          <w:lang w:val="lv-LV"/>
        </w:rPr>
        <w:t xml:space="preserve">, </w:t>
      </w:r>
      <w:r>
        <w:rPr>
          <w:sz w:val="22"/>
          <w:szCs w:val="22"/>
          <w:lang w:val="lv-LV"/>
        </w:rPr>
        <w:t>Ventava</w:t>
      </w:r>
      <w:r w:rsidRPr="003915BC">
        <w:rPr>
          <w:sz w:val="22"/>
          <w:szCs w:val="22"/>
          <w:lang w:val="lv-LV"/>
        </w:rPr>
        <w:t xml:space="preserve">, </w:t>
      </w:r>
      <w:r>
        <w:rPr>
          <w:sz w:val="22"/>
          <w:szCs w:val="22"/>
          <w:lang w:val="lv-LV"/>
        </w:rPr>
        <w:t>Vārves</w:t>
      </w:r>
      <w:r w:rsidRPr="003915BC">
        <w:rPr>
          <w:sz w:val="22"/>
          <w:szCs w:val="22"/>
          <w:lang w:val="lv-LV"/>
        </w:rPr>
        <w:t xml:space="preserve"> pag., Ventspils nov., LV-36</w:t>
      </w:r>
      <w:r>
        <w:rPr>
          <w:sz w:val="22"/>
          <w:szCs w:val="22"/>
          <w:lang w:val="lv-LV"/>
        </w:rPr>
        <w:t>23</w:t>
      </w:r>
      <w:r w:rsidRPr="003915BC">
        <w:rPr>
          <w:bCs/>
          <w:sz w:val="22"/>
          <w:szCs w:val="22"/>
          <w:lang w:val="lv-LV" w:eastAsia="lv-LV"/>
        </w:rPr>
        <w:t>.</w:t>
      </w:r>
    </w:p>
    <w:p w14:paraId="764B2CD1" w14:textId="77777777" w:rsidR="00D10E52" w:rsidRDefault="00D10E52" w:rsidP="00D10E52">
      <w:pPr>
        <w:ind w:firstLine="567"/>
        <w:rPr>
          <w:rFonts w:eastAsia="Calibri"/>
          <w:lang w:val="lv-LV"/>
        </w:rPr>
      </w:pPr>
      <w:r w:rsidRPr="003915BC">
        <w:rPr>
          <w:rFonts w:eastAsia="Calibri"/>
          <w:sz w:val="22"/>
          <w:szCs w:val="22"/>
          <w:lang w:val="lv-LV"/>
        </w:rPr>
        <w:t>Plānotās darbības</w:t>
      </w:r>
      <w:r>
        <w:rPr>
          <w:rFonts w:eastAsia="Calibri"/>
          <w:sz w:val="22"/>
          <w:szCs w:val="22"/>
          <w:lang w:val="lv-LV"/>
        </w:rPr>
        <w:t xml:space="preserve"> nomas objektā</w:t>
      </w:r>
      <w:r w:rsidRPr="003915BC">
        <w:rPr>
          <w:rFonts w:eastAsia="Calibri"/>
          <w:sz w:val="22"/>
          <w:szCs w:val="22"/>
          <w:lang w:val="lv-LV"/>
        </w:rPr>
        <w:t>:</w:t>
      </w:r>
      <w:r w:rsidRPr="006E4CA5">
        <w:rPr>
          <w:rFonts w:eastAsia="Calibri"/>
          <w:lang w:val="lv-LV"/>
        </w:rPr>
        <w:t xml:space="preserve"> ______________________________________________</w:t>
      </w:r>
      <w:r>
        <w:rPr>
          <w:rFonts w:eastAsia="Calibri"/>
          <w:lang w:val="lv-LV"/>
        </w:rPr>
        <w:t>___________________________</w:t>
      </w:r>
    </w:p>
    <w:p w14:paraId="3D0331E1" w14:textId="77777777" w:rsidR="00D10E52" w:rsidRPr="006E4CA5" w:rsidRDefault="00D10E52" w:rsidP="00D10E52">
      <w:pPr>
        <w:rPr>
          <w:rFonts w:eastAsia="Calibri"/>
          <w:lang w:val="lv-LV"/>
        </w:rPr>
      </w:pPr>
      <w:r w:rsidRPr="00EB327D">
        <w:rPr>
          <w:rFonts w:eastAsia="Calibri"/>
          <w:sz w:val="18"/>
          <w:szCs w:val="18"/>
          <w:lang w:val="lv-LV"/>
        </w:rPr>
        <w:t xml:space="preserve"> </w:t>
      </w:r>
      <w:r w:rsidRPr="003915BC">
        <w:rPr>
          <w:rFonts w:eastAsia="Calibri"/>
          <w:sz w:val="22"/>
          <w:szCs w:val="22"/>
          <w:lang w:val="lv-LV"/>
        </w:rPr>
        <w:t>Vēlamais nomas termiņš:</w:t>
      </w:r>
      <w:r w:rsidRPr="006E4CA5">
        <w:rPr>
          <w:rFonts w:eastAsia="Calibri"/>
          <w:lang w:val="lv-LV"/>
        </w:rPr>
        <w:t xml:space="preserve"> _______________________________________________________________</w:t>
      </w:r>
    </w:p>
    <w:p w14:paraId="3E9D6A91" w14:textId="77777777" w:rsidR="00D10E52" w:rsidRPr="006E4CA5" w:rsidRDefault="00D10E52" w:rsidP="00D10E52">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14:paraId="380E10BF" w14:textId="77777777" w:rsidR="00D10E52" w:rsidRDefault="00D10E52" w:rsidP="00D10E52">
      <w:pPr>
        <w:spacing w:after="60"/>
        <w:rPr>
          <w:rFonts w:eastAsia="Calibri"/>
          <w:b/>
          <w:sz w:val="22"/>
          <w:szCs w:val="22"/>
          <w:lang w:val="lv-LV"/>
        </w:rPr>
      </w:pPr>
      <w:r w:rsidRPr="003915BC">
        <w:rPr>
          <w:rFonts w:eastAsia="Calibri"/>
          <w:b/>
          <w:sz w:val="22"/>
          <w:szCs w:val="22"/>
          <w:lang w:val="lv-LV"/>
        </w:rPr>
        <w:t>Piedāvātā nomas maksa</w:t>
      </w:r>
      <w:r w:rsidRPr="003915BC">
        <w:rPr>
          <w:rFonts w:eastAsia="Calibri"/>
          <w:b/>
          <w:color w:val="000000"/>
          <w:sz w:val="22"/>
          <w:szCs w:val="22"/>
          <w:lang w:val="lv-LV"/>
        </w:rPr>
        <w:t xml:space="preserve"> </w:t>
      </w:r>
      <w:r w:rsidRPr="003915BC">
        <w:rPr>
          <w:rFonts w:eastAsia="Calibri"/>
          <w:b/>
          <w:sz w:val="22"/>
          <w:szCs w:val="22"/>
          <w:lang w:val="lv-LV"/>
        </w:rPr>
        <w:t xml:space="preserve">EUR mēnesī (bez PVN): </w:t>
      </w:r>
    </w:p>
    <w:p w14:paraId="0EA54196" w14:textId="77777777" w:rsidR="00D10E52" w:rsidRPr="00EC2600" w:rsidRDefault="00D10E52" w:rsidP="00D10E52">
      <w:pPr>
        <w:rPr>
          <w:rFonts w:eastAsia="Calibri"/>
          <w:b/>
          <w:lang w:val="lv-LV"/>
        </w:rPr>
      </w:pPr>
      <w:r w:rsidRPr="00EC2600">
        <w:rPr>
          <w:rFonts w:eastAsia="Calibri"/>
          <w:b/>
          <w:lang w:val="lv-LV"/>
        </w:rPr>
        <w:t>____________________________________.</w:t>
      </w:r>
    </w:p>
    <w:p w14:paraId="74D1D4EE" w14:textId="77777777" w:rsidR="00D10E52" w:rsidRPr="009F1E6D" w:rsidRDefault="00D10E52" w:rsidP="00D10E52">
      <w:pPr>
        <w:rPr>
          <w:rFonts w:eastAsia="Calibri"/>
          <w:vertAlign w:val="superscript"/>
          <w:lang w:val="lv-LV"/>
        </w:rPr>
      </w:pPr>
      <w:r>
        <w:rPr>
          <w:rFonts w:eastAsia="Calibri"/>
          <w:lang w:val="lv-LV"/>
        </w:rPr>
        <w:tab/>
      </w:r>
      <w:r>
        <w:rPr>
          <w:rFonts w:eastAsia="Calibri"/>
          <w:lang w:val="lv-LV"/>
        </w:rPr>
        <w:tab/>
      </w:r>
      <w:r w:rsidRPr="009F1E6D">
        <w:rPr>
          <w:rFonts w:eastAsia="Calibri"/>
          <w:vertAlign w:val="superscript"/>
          <w:lang w:val="lv-LV"/>
        </w:rPr>
        <w:t>(rakstiskai izsolei)</w:t>
      </w:r>
    </w:p>
    <w:p w14:paraId="30E2AC91" w14:textId="77777777" w:rsidR="00D10E52" w:rsidRDefault="00D10E52" w:rsidP="00D10E52">
      <w:pPr>
        <w:spacing w:after="120"/>
        <w:rPr>
          <w:rFonts w:eastAsia="Calibri"/>
          <w:lang w:val="lv-LV"/>
        </w:rPr>
      </w:pPr>
      <w:r w:rsidRPr="003915BC">
        <w:rPr>
          <w:rFonts w:eastAsia="Calibri"/>
          <w:sz w:val="22"/>
          <w:szCs w:val="22"/>
          <w:lang w:val="lv-LV"/>
        </w:rPr>
        <w:t>Papildu informācija:</w:t>
      </w:r>
      <w:r w:rsidRPr="006E4CA5">
        <w:rPr>
          <w:rFonts w:eastAsia="Calibri"/>
          <w:lang w:val="lv-LV"/>
        </w:rPr>
        <w:t>____________________________________________</w:t>
      </w:r>
      <w:r>
        <w:rPr>
          <w:rFonts w:eastAsia="Calibri"/>
          <w:lang w:val="lv-LV"/>
        </w:rPr>
        <w:t>__</w:t>
      </w:r>
      <w:r w:rsidRPr="006E4CA5">
        <w:rPr>
          <w:rFonts w:eastAsia="Calibri"/>
          <w:lang w:val="lv-LV"/>
        </w:rPr>
        <w:t>_________________</w:t>
      </w:r>
    </w:p>
    <w:p w14:paraId="03030521" w14:textId="77777777" w:rsidR="00D10E52" w:rsidRPr="006E4CA5" w:rsidRDefault="00D10E52" w:rsidP="00D10E52">
      <w:pPr>
        <w:rPr>
          <w:rFonts w:eastAsia="Calibri"/>
          <w:lang w:val="lv-LV"/>
        </w:rPr>
      </w:pPr>
      <w:r w:rsidRPr="006E4CA5">
        <w:rPr>
          <w:rFonts w:eastAsia="Calibri"/>
          <w:lang w:val="lv-LV"/>
        </w:rPr>
        <w:t>__________________________________________</w:t>
      </w:r>
      <w:r>
        <w:rPr>
          <w:rFonts w:eastAsia="Calibri"/>
          <w:lang w:val="lv-LV"/>
        </w:rPr>
        <w:t>_______________________________</w:t>
      </w:r>
    </w:p>
    <w:p w14:paraId="25E87D49" w14:textId="77777777" w:rsidR="00D10E52" w:rsidRPr="00F93A12" w:rsidRDefault="00D10E52" w:rsidP="00D10E52">
      <w:pPr>
        <w:spacing w:before="240"/>
        <w:jc w:val="both"/>
        <w:rPr>
          <w:rFonts w:eastAsia="Calibri"/>
          <w:sz w:val="14"/>
          <w:szCs w:val="14"/>
          <w:lang w:val="lv-LV"/>
        </w:rPr>
      </w:pPr>
      <w:r w:rsidRPr="00F93A12">
        <w:rPr>
          <w:rFonts w:eastAsia="Calibri"/>
          <w:i/>
          <w:sz w:val="14"/>
          <w:szCs w:val="14"/>
          <w:lang w:val="lv-LV"/>
        </w:rPr>
        <w:t xml:space="preserve">Informācija par personas datu apstrādi </w:t>
      </w:r>
      <w:r w:rsidRPr="00F93A12">
        <w:rPr>
          <w:rFonts w:eastAsia="Calibri"/>
          <w:sz w:val="14"/>
          <w:szCs w:val="14"/>
          <w:lang w:val="lv-LV"/>
        </w:rPr>
        <w:t>(ja pieteikuma iesniedzējs ir fiziska persona):</w:t>
      </w:r>
    </w:p>
    <w:p w14:paraId="631B1922" w14:textId="77777777"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Pārzinis personas datu apstrādei ir Ventspils novada pašvaldība, reģistrācijas Nr. 90000052035, juridiskā adrese: Skolas iela 4, Ventspils, LV-3601, tālrunis 63629450, elektroniskā pasta adrese: </w:t>
      </w:r>
      <w:hyperlink r:id="rId13" w:history="1">
        <w:r w:rsidRPr="00F93A12">
          <w:rPr>
            <w:rStyle w:val="Hipersaite"/>
            <w:rFonts w:eastAsia="Calibri"/>
            <w:sz w:val="14"/>
            <w:szCs w:val="14"/>
            <w:lang w:val="lv-LV"/>
          </w:rPr>
          <w:t>info@ventspilsnd.lv</w:t>
        </w:r>
      </w:hyperlink>
      <w:r w:rsidRPr="00F93A12">
        <w:rPr>
          <w:sz w:val="14"/>
          <w:szCs w:val="14"/>
          <w:lang w:val="lv-LV"/>
        </w:rPr>
        <w:t>.</w:t>
      </w:r>
    </w:p>
    <w:p w14:paraId="21A0265D" w14:textId="77777777"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Personas datu aizsardzības speciālista kontaktinformācija – elektroniskā pasta adrese: </w:t>
      </w:r>
      <w:hyperlink r:id="rId14" w:history="1">
        <w:r w:rsidRPr="00F93A12">
          <w:rPr>
            <w:rStyle w:val="Hipersaite"/>
            <w:rFonts w:eastAsia="Calibri"/>
            <w:sz w:val="14"/>
            <w:szCs w:val="14"/>
          </w:rPr>
          <w:t>datuaizsardziba@ventspilsnd.lv</w:t>
        </w:r>
      </w:hyperlink>
      <w:r w:rsidRPr="00F93A12">
        <w:rPr>
          <w:sz w:val="14"/>
          <w:szCs w:val="14"/>
        </w:rPr>
        <w:t>.</w:t>
      </w:r>
    </w:p>
    <w:p w14:paraId="17EC7EAD" w14:textId="77777777"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Jūsu personas datu (vārds, uzvārds, personas kods, adrese, tālruņa numurs, e-pasta adrese) apstrādes mērķis – </w:t>
      </w:r>
      <w:r w:rsidRPr="00F93A12">
        <w:rPr>
          <w:sz w:val="14"/>
          <w:szCs w:val="14"/>
          <w:lang w:val="lv-LV"/>
        </w:rPr>
        <w:t xml:space="preserve">iesnieguma (nomas pieteikuma) izskatīšanas, lēmuma sagatavošanas un </w:t>
      </w:r>
      <w:bookmarkStart w:id="0" w:name="_Hlk513805414"/>
      <w:r w:rsidRPr="00F93A12">
        <w:rPr>
          <w:sz w:val="14"/>
          <w:szCs w:val="14"/>
          <w:lang w:val="lv-LV"/>
        </w:rPr>
        <w:t>nosūtīšanas</w:t>
      </w:r>
      <w:bookmarkEnd w:id="0"/>
      <w:r w:rsidRPr="00F93A12">
        <w:rPr>
          <w:sz w:val="14"/>
          <w:szCs w:val="14"/>
          <w:lang w:val="lv-LV"/>
        </w:rPr>
        <w:t xml:space="preserve"> procesa nodrošināšana, kā arī līguma sagatavošanas, noslēgšanas un izpildes nodrošināšana.</w:t>
      </w:r>
      <w:r w:rsidRPr="00F93A12">
        <w:rPr>
          <w:rFonts w:eastAsia="Calibri"/>
          <w:sz w:val="14"/>
          <w:szCs w:val="14"/>
          <w:lang w:val="lv-LV"/>
        </w:rPr>
        <w:t>.</w:t>
      </w:r>
    </w:p>
    <w:p w14:paraId="66C471DC" w14:textId="77777777" w:rsidR="00D10E52" w:rsidRPr="00F93A12" w:rsidRDefault="00D10E52" w:rsidP="00D10E52">
      <w:pPr>
        <w:jc w:val="both"/>
        <w:rPr>
          <w:rFonts w:eastAsia="Calibri"/>
          <w:sz w:val="14"/>
          <w:szCs w:val="14"/>
          <w:lang w:val="lv-LV"/>
        </w:rPr>
      </w:pPr>
      <w:r w:rsidRPr="00F93A12">
        <w:rPr>
          <w:rFonts w:eastAsia="Calibri"/>
          <w:sz w:val="14"/>
          <w:szCs w:val="14"/>
          <w:lang w:val="lv-LV"/>
        </w:rPr>
        <w:t>Tiesiskais pamats personas datu apstrādei ir pārzinim tiesību aktos noteikto juridisko pienākumu izpilde (Publiskas personas finanšu līdzekļu un mantas izšķērdēšanas novēršanas likums, Ministru kabineta 2018. gada 20. februāra noteikumi Nr. 97 "Publiskas personas mantas iznomāšanas noteikumi").</w:t>
      </w:r>
    </w:p>
    <w:p w14:paraId="1950FBE9" w14:textId="77777777" w:rsidR="00D10E52" w:rsidRPr="00F93A12" w:rsidRDefault="00D10E52" w:rsidP="00D10E52">
      <w:pPr>
        <w:jc w:val="both"/>
        <w:rPr>
          <w:rFonts w:eastAsia="Calibri"/>
          <w:sz w:val="14"/>
          <w:szCs w:val="14"/>
          <w:lang w:val="lv-LV"/>
        </w:rPr>
      </w:pPr>
      <w:r w:rsidRPr="00F93A12">
        <w:rPr>
          <w:rFonts w:eastAsia="Calibri"/>
          <w:sz w:val="14"/>
          <w:szCs w:val="14"/>
          <w:lang w:val="lv-LV"/>
        </w:rPr>
        <w:t>Personas datu saņēmēji – Ventspils novada domes struktūrvienību pilnvarotie darbinieki.</w:t>
      </w:r>
      <w:r w:rsidRPr="00F93A12">
        <w:rPr>
          <w:color w:val="000000"/>
          <w:sz w:val="14"/>
          <w:szCs w:val="14"/>
        </w:rPr>
        <w:t xml:space="preserve"> Personas </w:t>
      </w:r>
      <w:proofErr w:type="spellStart"/>
      <w:r w:rsidRPr="00F93A12">
        <w:rPr>
          <w:color w:val="000000"/>
          <w:sz w:val="14"/>
          <w:szCs w:val="14"/>
        </w:rPr>
        <w:t>dati</w:t>
      </w:r>
      <w:proofErr w:type="spellEnd"/>
      <w:r w:rsidRPr="00F93A12">
        <w:rPr>
          <w:color w:val="000000"/>
          <w:sz w:val="14"/>
          <w:szCs w:val="14"/>
        </w:rPr>
        <w:t xml:space="preserve"> </w:t>
      </w:r>
      <w:proofErr w:type="spellStart"/>
      <w:r w:rsidRPr="00F93A12">
        <w:rPr>
          <w:color w:val="000000"/>
          <w:sz w:val="14"/>
          <w:szCs w:val="14"/>
        </w:rPr>
        <w:t>tiks</w:t>
      </w:r>
      <w:proofErr w:type="spellEnd"/>
      <w:r w:rsidRPr="00F93A12">
        <w:rPr>
          <w:color w:val="000000"/>
          <w:sz w:val="14"/>
          <w:szCs w:val="14"/>
        </w:rPr>
        <w:t xml:space="preserve"> </w:t>
      </w:r>
      <w:proofErr w:type="spellStart"/>
      <w:r w:rsidRPr="00F93A12">
        <w:rPr>
          <w:color w:val="000000"/>
          <w:sz w:val="14"/>
          <w:szCs w:val="14"/>
        </w:rPr>
        <w:t>nodoti</w:t>
      </w:r>
      <w:proofErr w:type="spellEnd"/>
      <w:r w:rsidRPr="00F93A12">
        <w:rPr>
          <w:color w:val="000000"/>
          <w:sz w:val="14"/>
          <w:szCs w:val="14"/>
        </w:rPr>
        <w:t xml:space="preserve"> </w:t>
      </w:r>
      <w:proofErr w:type="spellStart"/>
      <w:r w:rsidRPr="00F93A12">
        <w:rPr>
          <w:color w:val="000000"/>
          <w:sz w:val="14"/>
          <w:szCs w:val="14"/>
        </w:rPr>
        <w:t>vienīgi</w:t>
      </w:r>
      <w:proofErr w:type="spellEnd"/>
      <w:r w:rsidRPr="00F93A12">
        <w:rPr>
          <w:color w:val="000000"/>
          <w:sz w:val="14"/>
          <w:szCs w:val="14"/>
        </w:rPr>
        <w:t xml:space="preserve"> </w:t>
      </w:r>
      <w:proofErr w:type="spellStart"/>
      <w:r w:rsidRPr="00F93A12">
        <w:rPr>
          <w:color w:val="000000"/>
          <w:sz w:val="14"/>
          <w:szCs w:val="14"/>
        </w:rPr>
        <w:t>normatīvajos</w:t>
      </w:r>
      <w:proofErr w:type="spellEnd"/>
      <w:r w:rsidRPr="00F93A12">
        <w:rPr>
          <w:color w:val="000000"/>
          <w:sz w:val="14"/>
          <w:szCs w:val="14"/>
        </w:rPr>
        <w:t xml:space="preserve"> </w:t>
      </w:r>
      <w:proofErr w:type="spellStart"/>
      <w:r w:rsidRPr="00F93A12">
        <w:rPr>
          <w:color w:val="000000"/>
          <w:sz w:val="14"/>
          <w:szCs w:val="14"/>
        </w:rPr>
        <w:t>aktos</w:t>
      </w:r>
      <w:proofErr w:type="spellEnd"/>
      <w:r w:rsidRPr="00F93A12">
        <w:rPr>
          <w:color w:val="000000"/>
          <w:sz w:val="14"/>
          <w:szCs w:val="14"/>
        </w:rPr>
        <w:t xml:space="preserve"> </w:t>
      </w:r>
      <w:proofErr w:type="spellStart"/>
      <w:r w:rsidRPr="00F93A12">
        <w:rPr>
          <w:color w:val="000000"/>
          <w:sz w:val="14"/>
          <w:szCs w:val="14"/>
        </w:rPr>
        <w:t>noteiktajos</w:t>
      </w:r>
      <w:proofErr w:type="spellEnd"/>
      <w:r w:rsidRPr="00F93A12">
        <w:rPr>
          <w:color w:val="000000"/>
          <w:sz w:val="14"/>
          <w:szCs w:val="14"/>
        </w:rPr>
        <w:t xml:space="preserve"> </w:t>
      </w:r>
      <w:proofErr w:type="spellStart"/>
      <w:r w:rsidRPr="00F93A12">
        <w:rPr>
          <w:color w:val="000000"/>
          <w:sz w:val="14"/>
          <w:szCs w:val="14"/>
        </w:rPr>
        <w:t>gadījumos</w:t>
      </w:r>
      <w:proofErr w:type="spellEnd"/>
      <w:r w:rsidRPr="00F93A12">
        <w:rPr>
          <w:color w:val="000000"/>
          <w:sz w:val="14"/>
          <w:szCs w:val="14"/>
        </w:rPr>
        <w:t xml:space="preserve">, </w:t>
      </w:r>
      <w:proofErr w:type="spellStart"/>
      <w:r w:rsidRPr="00F93A12">
        <w:rPr>
          <w:color w:val="000000"/>
          <w:sz w:val="14"/>
          <w:szCs w:val="14"/>
        </w:rPr>
        <w:t>ja</w:t>
      </w:r>
      <w:proofErr w:type="spellEnd"/>
      <w:r w:rsidRPr="00F93A12">
        <w:rPr>
          <w:color w:val="000000"/>
          <w:sz w:val="14"/>
          <w:szCs w:val="14"/>
        </w:rPr>
        <w:t xml:space="preserve"> </w:t>
      </w:r>
      <w:proofErr w:type="spellStart"/>
      <w:r w:rsidRPr="00F93A12">
        <w:rPr>
          <w:color w:val="000000"/>
          <w:sz w:val="14"/>
          <w:szCs w:val="14"/>
        </w:rPr>
        <w:t>tas</w:t>
      </w:r>
      <w:proofErr w:type="spellEnd"/>
      <w:r w:rsidRPr="00F93A12">
        <w:rPr>
          <w:color w:val="000000"/>
          <w:sz w:val="14"/>
          <w:szCs w:val="14"/>
        </w:rPr>
        <w:t xml:space="preserve"> </w:t>
      </w:r>
      <w:proofErr w:type="spellStart"/>
      <w:r w:rsidRPr="00F93A12">
        <w:rPr>
          <w:color w:val="000000"/>
          <w:sz w:val="14"/>
          <w:szCs w:val="14"/>
        </w:rPr>
        <w:t>ir</w:t>
      </w:r>
      <w:proofErr w:type="spellEnd"/>
      <w:r w:rsidRPr="00F93A12">
        <w:rPr>
          <w:color w:val="000000"/>
          <w:sz w:val="14"/>
          <w:szCs w:val="14"/>
        </w:rPr>
        <w:t xml:space="preserve"> </w:t>
      </w:r>
      <w:proofErr w:type="spellStart"/>
      <w:r w:rsidRPr="00F93A12">
        <w:rPr>
          <w:color w:val="000000"/>
          <w:sz w:val="14"/>
          <w:szCs w:val="14"/>
        </w:rPr>
        <w:t>nepieciešams</w:t>
      </w:r>
      <w:proofErr w:type="spellEnd"/>
      <w:r w:rsidRPr="00F93A12">
        <w:rPr>
          <w:color w:val="000000"/>
          <w:sz w:val="14"/>
          <w:szCs w:val="14"/>
        </w:rPr>
        <w:t xml:space="preserve"> </w:t>
      </w:r>
      <w:proofErr w:type="spellStart"/>
      <w:r w:rsidRPr="00F93A12">
        <w:rPr>
          <w:color w:val="000000"/>
          <w:sz w:val="14"/>
          <w:szCs w:val="14"/>
        </w:rPr>
        <w:t>konkrētajam</w:t>
      </w:r>
      <w:proofErr w:type="spellEnd"/>
      <w:r w:rsidRPr="00F93A12">
        <w:rPr>
          <w:color w:val="000000"/>
          <w:sz w:val="14"/>
          <w:szCs w:val="14"/>
        </w:rPr>
        <w:t xml:space="preserve"> personas </w:t>
      </w:r>
      <w:proofErr w:type="spellStart"/>
      <w:r w:rsidRPr="00F93A12">
        <w:rPr>
          <w:color w:val="000000"/>
          <w:sz w:val="14"/>
          <w:szCs w:val="14"/>
        </w:rPr>
        <w:t>datu</w:t>
      </w:r>
      <w:proofErr w:type="spellEnd"/>
      <w:r w:rsidRPr="00F93A12">
        <w:rPr>
          <w:color w:val="000000"/>
          <w:sz w:val="14"/>
          <w:szCs w:val="14"/>
        </w:rPr>
        <w:t xml:space="preserve"> </w:t>
      </w:r>
      <w:proofErr w:type="spellStart"/>
      <w:r w:rsidRPr="00F93A12">
        <w:rPr>
          <w:color w:val="000000"/>
          <w:sz w:val="14"/>
          <w:szCs w:val="14"/>
        </w:rPr>
        <w:t>apstrādes</w:t>
      </w:r>
      <w:proofErr w:type="spellEnd"/>
      <w:r w:rsidRPr="00F93A12">
        <w:rPr>
          <w:color w:val="000000"/>
          <w:sz w:val="14"/>
          <w:szCs w:val="14"/>
        </w:rPr>
        <w:t xml:space="preserve"> </w:t>
      </w:r>
      <w:proofErr w:type="spellStart"/>
      <w:r w:rsidRPr="00F93A12">
        <w:rPr>
          <w:color w:val="000000"/>
          <w:sz w:val="14"/>
          <w:szCs w:val="14"/>
        </w:rPr>
        <w:t>mērķim</w:t>
      </w:r>
      <w:proofErr w:type="spellEnd"/>
      <w:r w:rsidRPr="00F93A12">
        <w:rPr>
          <w:color w:val="000000"/>
          <w:sz w:val="14"/>
          <w:szCs w:val="14"/>
        </w:rPr>
        <w:t xml:space="preserve"> </w:t>
      </w:r>
      <w:proofErr w:type="spellStart"/>
      <w:r w:rsidRPr="00F93A12">
        <w:rPr>
          <w:color w:val="000000"/>
          <w:sz w:val="14"/>
          <w:szCs w:val="14"/>
        </w:rPr>
        <w:t>vai</w:t>
      </w:r>
      <w:proofErr w:type="spellEnd"/>
      <w:r w:rsidRPr="00F93A12">
        <w:rPr>
          <w:color w:val="000000"/>
          <w:sz w:val="14"/>
          <w:szCs w:val="14"/>
        </w:rPr>
        <w:t xml:space="preserve"> </w:t>
      </w:r>
      <w:proofErr w:type="spellStart"/>
      <w:r w:rsidRPr="00F93A12">
        <w:rPr>
          <w:color w:val="000000"/>
          <w:sz w:val="14"/>
          <w:szCs w:val="14"/>
        </w:rPr>
        <w:t>arī</w:t>
      </w:r>
      <w:proofErr w:type="spellEnd"/>
      <w:r w:rsidRPr="00F93A12">
        <w:rPr>
          <w:color w:val="000000"/>
          <w:sz w:val="14"/>
          <w:szCs w:val="14"/>
        </w:rPr>
        <w:t xml:space="preserve"> </w:t>
      </w:r>
      <w:proofErr w:type="spellStart"/>
      <w:r w:rsidRPr="00F93A12">
        <w:rPr>
          <w:color w:val="000000"/>
          <w:sz w:val="14"/>
          <w:szCs w:val="14"/>
        </w:rPr>
        <w:t>pārziņa</w:t>
      </w:r>
      <w:proofErr w:type="spellEnd"/>
      <w:r w:rsidRPr="00F93A12">
        <w:rPr>
          <w:color w:val="000000"/>
          <w:sz w:val="14"/>
          <w:szCs w:val="14"/>
        </w:rPr>
        <w:t xml:space="preserve"> </w:t>
      </w:r>
      <w:proofErr w:type="spellStart"/>
      <w:r w:rsidRPr="00F93A12">
        <w:rPr>
          <w:color w:val="000000"/>
          <w:sz w:val="14"/>
          <w:szCs w:val="14"/>
        </w:rPr>
        <w:t>likumīgo</w:t>
      </w:r>
      <w:proofErr w:type="spellEnd"/>
      <w:r w:rsidRPr="00F93A12">
        <w:rPr>
          <w:color w:val="000000"/>
          <w:sz w:val="14"/>
          <w:szCs w:val="14"/>
        </w:rPr>
        <w:t xml:space="preserve"> </w:t>
      </w:r>
      <w:proofErr w:type="spellStart"/>
      <w:r w:rsidRPr="00F93A12">
        <w:rPr>
          <w:color w:val="000000"/>
          <w:sz w:val="14"/>
          <w:szCs w:val="14"/>
        </w:rPr>
        <w:t>interešu</w:t>
      </w:r>
      <w:proofErr w:type="spellEnd"/>
      <w:r w:rsidRPr="00F93A12">
        <w:rPr>
          <w:color w:val="000000"/>
          <w:sz w:val="14"/>
          <w:szCs w:val="14"/>
        </w:rPr>
        <w:t xml:space="preserve"> </w:t>
      </w:r>
      <w:proofErr w:type="spellStart"/>
      <w:r w:rsidRPr="00F93A12">
        <w:rPr>
          <w:color w:val="000000"/>
          <w:sz w:val="14"/>
          <w:szCs w:val="14"/>
        </w:rPr>
        <w:t>aizsardzībai</w:t>
      </w:r>
      <w:proofErr w:type="spellEnd"/>
      <w:r w:rsidRPr="00F93A12">
        <w:rPr>
          <w:color w:val="000000"/>
          <w:sz w:val="14"/>
          <w:szCs w:val="14"/>
        </w:rPr>
        <w:t xml:space="preserve">, </w:t>
      </w:r>
      <w:proofErr w:type="spellStart"/>
      <w:r w:rsidRPr="00F93A12">
        <w:rPr>
          <w:color w:val="000000"/>
          <w:sz w:val="14"/>
          <w:szCs w:val="14"/>
        </w:rPr>
        <w:t>vēršoties</w:t>
      </w:r>
      <w:proofErr w:type="spellEnd"/>
      <w:r w:rsidRPr="00F93A12">
        <w:rPr>
          <w:color w:val="000000"/>
          <w:sz w:val="14"/>
          <w:szCs w:val="14"/>
        </w:rPr>
        <w:t xml:space="preserve"> </w:t>
      </w:r>
      <w:proofErr w:type="spellStart"/>
      <w:r w:rsidRPr="00F93A12">
        <w:rPr>
          <w:color w:val="000000"/>
          <w:sz w:val="14"/>
          <w:szCs w:val="14"/>
        </w:rPr>
        <w:t>tiesā</w:t>
      </w:r>
      <w:proofErr w:type="spellEnd"/>
      <w:r w:rsidRPr="00F93A12">
        <w:rPr>
          <w:color w:val="000000"/>
          <w:sz w:val="14"/>
          <w:szCs w:val="14"/>
        </w:rPr>
        <w:t xml:space="preserve"> </w:t>
      </w:r>
      <w:proofErr w:type="spellStart"/>
      <w:r w:rsidRPr="00F93A12">
        <w:rPr>
          <w:color w:val="000000"/>
          <w:sz w:val="14"/>
          <w:szCs w:val="14"/>
        </w:rPr>
        <w:t>vai</w:t>
      </w:r>
      <w:proofErr w:type="spellEnd"/>
      <w:r w:rsidRPr="00F93A12">
        <w:rPr>
          <w:color w:val="000000"/>
          <w:sz w:val="14"/>
          <w:szCs w:val="14"/>
        </w:rPr>
        <w:t xml:space="preserve"> </w:t>
      </w:r>
      <w:proofErr w:type="spellStart"/>
      <w:r w:rsidRPr="00F93A12">
        <w:rPr>
          <w:color w:val="000000"/>
          <w:sz w:val="14"/>
          <w:szCs w:val="14"/>
        </w:rPr>
        <w:t>citās</w:t>
      </w:r>
      <w:proofErr w:type="spellEnd"/>
      <w:r w:rsidRPr="00F93A12">
        <w:rPr>
          <w:color w:val="000000"/>
          <w:sz w:val="14"/>
          <w:szCs w:val="14"/>
        </w:rPr>
        <w:t xml:space="preserve"> </w:t>
      </w:r>
      <w:proofErr w:type="spellStart"/>
      <w:r w:rsidRPr="00F93A12">
        <w:rPr>
          <w:color w:val="000000"/>
          <w:sz w:val="14"/>
          <w:szCs w:val="14"/>
        </w:rPr>
        <w:t>valsts</w:t>
      </w:r>
      <w:proofErr w:type="spellEnd"/>
      <w:r w:rsidRPr="00F93A12">
        <w:rPr>
          <w:color w:val="000000"/>
          <w:sz w:val="14"/>
          <w:szCs w:val="14"/>
        </w:rPr>
        <w:t xml:space="preserve"> </w:t>
      </w:r>
      <w:proofErr w:type="spellStart"/>
      <w:r w:rsidRPr="00F93A12">
        <w:rPr>
          <w:color w:val="000000"/>
          <w:sz w:val="14"/>
          <w:szCs w:val="14"/>
        </w:rPr>
        <w:t>institūcijās</w:t>
      </w:r>
      <w:proofErr w:type="spellEnd"/>
      <w:r w:rsidRPr="00F93A12">
        <w:rPr>
          <w:color w:val="000000"/>
          <w:sz w:val="14"/>
          <w:szCs w:val="14"/>
        </w:rPr>
        <w:t>.</w:t>
      </w:r>
    </w:p>
    <w:p w14:paraId="52DCDE34" w14:textId="77777777" w:rsidR="00D10E52" w:rsidRPr="00F93A12" w:rsidRDefault="00D10E52" w:rsidP="00D10E52">
      <w:pPr>
        <w:jc w:val="both"/>
        <w:rPr>
          <w:rFonts w:eastAsia="Calibri"/>
          <w:sz w:val="14"/>
          <w:szCs w:val="14"/>
          <w:lang w:val="lv-LV"/>
        </w:rPr>
      </w:pPr>
      <w:r w:rsidRPr="00F93A12">
        <w:rPr>
          <w:rFonts w:eastAsia="Calibri"/>
          <w:sz w:val="14"/>
          <w:szCs w:val="14"/>
          <w:lang w:val="lv-LV"/>
        </w:rPr>
        <w:t>Jūsu personas datus pārzinis glabās tikai tādā apjomā un termiņā, cik tas nepieciešams noteikto mērķu izpildei atbilstoši normatīvo aktu prasībām arhīva jomā.</w:t>
      </w:r>
    </w:p>
    <w:p w14:paraId="7E455272" w14:textId="77777777" w:rsidR="00D10E52" w:rsidRPr="00F93A12" w:rsidRDefault="00D10E52" w:rsidP="00D10E52">
      <w:pPr>
        <w:jc w:val="both"/>
        <w:rPr>
          <w:rFonts w:eastAsia="Calibri"/>
          <w:sz w:val="14"/>
          <w:szCs w:val="14"/>
          <w:lang w:val="lv-LV"/>
        </w:rPr>
      </w:pPr>
      <w:r w:rsidRPr="00F93A12">
        <w:rPr>
          <w:rFonts w:eastAsia="Calibri"/>
          <w:sz w:val="14"/>
          <w:szCs w:val="14"/>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pirms tam vēršoties pie pārziņa – Ventspils novada pašvaldības. Detalizētāka informācija par personas datu apstrādi - Ventspils novada pašvaldības mājaslapā:</w:t>
      </w:r>
      <w:r>
        <w:rPr>
          <w:rFonts w:eastAsia="Calibri"/>
          <w:sz w:val="14"/>
          <w:szCs w:val="14"/>
          <w:lang w:val="lv-LV"/>
        </w:rPr>
        <w:t xml:space="preserve"> www.ventspilsnovads</w:t>
      </w:r>
      <w:r w:rsidRPr="00F93A12">
        <w:rPr>
          <w:rFonts w:eastAsia="Calibri"/>
          <w:sz w:val="14"/>
          <w:szCs w:val="14"/>
          <w:lang w:val="lv-LV"/>
        </w:rPr>
        <w:t>.lv.</w:t>
      </w:r>
    </w:p>
    <w:p w14:paraId="4478CC49" w14:textId="77777777" w:rsidR="00D10E52" w:rsidRPr="00F93A12" w:rsidRDefault="00D10E52" w:rsidP="00D10E52">
      <w:pPr>
        <w:spacing w:after="120"/>
        <w:jc w:val="both"/>
        <w:rPr>
          <w:rFonts w:eastAsia="Calibri"/>
          <w:sz w:val="14"/>
          <w:szCs w:val="14"/>
          <w:lang w:val="lv-LV"/>
        </w:rPr>
      </w:pPr>
      <w:r w:rsidRPr="00F93A12">
        <w:rPr>
          <w:rFonts w:eastAsia="Calibri"/>
          <w:sz w:val="14"/>
          <w:szCs w:val="14"/>
          <w:lang w:val="lv-LV"/>
        </w:rPr>
        <w:t>Ja iesniegumā minētas citas personas, iesniedzējs apņem</w:t>
      </w:r>
      <w:r>
        <w:rPr>
          <w:rFonts w:eastAsia="Calibri"/>
          <w:sz w:val="14"/>
          <w:szCs w:val="14"/>
          <w:lang w:val="lv-LV"/>
        </w:rPr>
        <w:t>as informēt tās par viņu personas</w:t>
      </w:r>
      <w:r w:rsidRPr="00F93A12">
        <w:rPr>
          <w:rFonts w:eastAsia="Calibri"/>
          <w:sz w:val="14"/>
          <w:szCs w:val="14"/>
          <w:lang w:val="lv-LV"/>
        </w:rPr>
        <w:t xml:space="preserve"> datu apstrādi, kas saistītas ar iesnieguma izskatīšanu.</w:t>
      </w:r>
    </w:p>
    <w:p w14:paraId="6941E382" w14:textId="77777777" w:rsidR="00D10E52" w:rsidRPr="001A201D" w:rsidRDefault="00D10E52" w:rsidP="00D10E52">
      <w:pPr>
        <w:jc w:val="both"/>
        <w:rPr>
          <w:rFonts w:eastAsia="Calibri"/>
          <w:sz w:val="20"/>
          <w:szCs w:val="20"/>
          <w:lang w:val="lv-LV"/>
        </w:rPr>
      </w:pPr>
      <w:r w:rsidRPr="001A201D">
        <w:rPr>
          <w:rFonts w:eastAsia="Calibri"/>
          <w:sz w:val="20"/>
          <w:szCs w:val="20"/>
          <w:lang w:val="lv-LV"/>
        </w:rPr>
        <w:t>Piekrītu, ka Ventspils novada pašvaldība kā kredītinformācijas lietotājs ir tiesīga pieprasīt un saņemt kredītinformāciju, tai skaitā ziņas par nomas tiesību pretendenta kavētajiem maksājumiem un tā kredītreitingu, no Ventspils novada pašvaldībai pieejamām datubāzēm.</w:t>
      </w:r>
    </w:p>
    <w:p w14:paraId="1FC1EE03" w14:textId="77777777" w:rsidR="00D10E52" w:rsidRPr="00AA18A7" w:rsidRDefault="00D10E52" w:rsidP="00D10E52">
      <w:pPr>
        <w:rPr>
          <w:rFonts w:eastAsia="Calibri"/>
          <w:sz w:val="20"/>
          <w:szCs w:val="20"/>
          <w:lang w:val="lv-LV"/>
        </w:rPr>
      </w:pPr>
    </w:p>
    <w:p w14:paraId="6DD49F43" w14:textId="3E072463" w:rsidR="00D10E52" w:rsidRDefault="00D10E52" w:rsidP="00D10E52">
      <w:pPr>
        <w:spacing w:after="120"/>
        <w:rPr>
          <w:rFonts w:eastAsia="Calibri"/>
          <w:sz w:val="18"/>
          <w:szCs w:val="18"/>
          <w:lang w:val="lv-LV"/>
        </w:rPr>
      </w:pPr>
      <w:r w:rsidRPr="003915BC">
        <w:rPr>
          <w:rFonts w:eastAsia="Calibri"/>
          <w:sz w:val="18"/>
          <w:szCs w:val="18"/>
          <w:lang w:val="lv-LV"/>
        </w:rPr>
        <w:t>20</w:t>
      </w:r>
      <w:r w:rsidR="00F720D6">
        <w:rPr>
          <w:rFonts w:eastAsia="Calibri"/>
          <w:sz w:val="18"/>
          <w:szCs w:val="18"/>
          <w:lang w:val="lv-LV"/>
        </w:rPr>
        <w:t>22</w:t>
      </w:r>
      <w:r w:rsidRPr="003915BC">
        <w:rPr>
          <w:rFonts w:eastAsia="Calibri"/>
          <w:sz w:val="18"/>
          <w:szCs w:val="18"/>
          <w:lang w:val="lv-LV"/>
        </w:rPr>
        <w:t>. gada _</w:t>
      </w:r>
      <w:r>
        <w:rPr>
          <w:rFonts w:eastAsia="Calibri"/>
          <w:sz w:val="18"/>
          <w:szCs w:val="18"/>
          <w:lang w:val="lv-LV"/>
        </w:rPr>
        <w:t>_</w:t>
      </w:r>
      <w:r w:rsidRPr="003915BC">
        <w:rPr>
          <w:rFonts w:eastAsia="Calibri"/>
          <w:sz w:val="18"/>
          <w:szCs w:val="18"/>
          <w:lang w:val="lv-LV"/>
        </w:rPr>
        <w:t xml:space="preserve">_. ___________ </w:t>
      </w:r>
    </w:p>
    <w:p w14:paraId="10EEB3B2" w14:textId="77777777" w:rsidR="00D10E52" w:rsidRPr="00BA62DC" w:rsidRDefault="00D10E52" w:rsidP="00D10E52">
      <w:pPr>
        <w:rPr>
          <w:rFonts w:eastAsia="Calibri"/>
          <w:sz w:val="18"/>
          <w:szCs w:val="18"/>
          <w:lang w:val="lv-LV"/>
        </w:rPr>
      </w:pPr>
      <w:r w:rsidRPr="003915BC">
        <w:rPr>
          <w:rFonts w:eastAsia="Calibri"/>
          <w:sz w:val="18"/>
          <w:szCs w:val="18"/>
          <w:lang w:val="lv-LV"/>
        </w:rPr>
        <w:t>_________________________________________________________________</w:t>
      </w:r>
      <w:r>
        <w:rPr>
          <w:rFonts w:eastAsia="Calibri"/>
          <w:sz w:val="18"/>
          <w:szCs w:val="18"/>
          <w:lang w:val="lv-LV"/>
        </w:rPr>
        <w:t>_________________________________</w:t>
      </w:r>
    </w:p>
    <w:p w14:paraId="30706BF0" w14:textId="77777777" w:rsidR="00D10E52" w:rsidRDefault="00D10E52" w:rsidP="00D10E52">
      <w:pPr>
        <w:jc w:val="center"/>
        <w:rPr>
          <w:rFonts w:eastAsia="Calibri"/>
          <w:sz w:val="16"/>
          <w:szCs w:val="16"/>
          <w:lang w:val="lv-LV"/>
        </w:rPr>
      </w:pPr>
      <w:r w:rsidRPr="003915BC">
        <w:rPr>
          <w:rFonts w:eastAsia="Calibri"/>
          <w:i/>
          <w:sz w:val="16"/>
          <w:szCs w:val="16"/>
          <w:lang w:val="lv-LV"/>
        </w:rPr>
        <w:t>(fiziskai personai – paraksts, paraksta atšifrējums; juridiskai personai – ieņemamais amats, paraksts, paraksta atšifrējums)</w:t>
      </w:r>
    </w:p>
    <w:p w14:paraId="63E99979" w14:textId="77777777" w:rsidR="00D45AFF" w:rsidRDefault="00D45AFF" w:rsidP="00727864">
      <w:pPr>
        <w:jc w:val="right"/>
        <w:rPr>
          <w:rFonts w:eastAsia="Calibri"/>
          <w:lang w:val="lv-LV"/>
        </w:rPr>
      </w:pPr>
    </w:p>
    <w:p w14:paraId="13B19525" w14:textId="77777777" w:rsidR="00727864" w:rsidRPr="00727864" w:rsidRDefault="00727864" w:rsidP="00727864">
      <w:pPr>
        <w:jc w:val="right"/>
        <w:rPr>
          <w:rFonts w:eastAsia="Calibri"/>
          <w:lang w:val="lv-LV"/>
        </w:rPr>
      </w:pPr>
      <w:r w:rsidRPr="00727864">
        <w:rPr>
          <w:rFonts w:eastAsia="Calibri"/>
          <w:lang w:val="lv-LV"/>
        </w:rPr>
        <w:lastRenderedPageBreak/>
        <w:t xml:space="preserve">Pielikums Nr. </w:t>
      </w:r>
      <w:r w:rsidR="00DD3703">
        <w:rPr>
          <w:rFonts w:eastAsia="Calibri"/>
          <w:lang w:val="lv-LV"/>
        </w:rPr>
        <w:t>3</w:t>
      </w:r>
    </w:p>
    <w:p w14:paraId="1EB36C48" w14:textId="77777777" w:rsidR="00727864" w:rsidRPr="00D10460" w:rsidRDefault="00686CEA" w:rsidP="00727864">
      <w:pPr>
        <w:jc w:val="right"/>
        <w:rPr>
          <w:rFonts w:eastAsia="Calibri"/>
          <w:lang w:val="lv-LV"/>
        </w:rPr>
      </w:pPr>
      <w:r w:rsidRPr="00D10460">
        <w:rPr>
          <w:bCs/>
          <w:sz w:val="22"/>
          <w:szCs w:val="22"/>
          <w:lang w:val="lv-LV" w:eastAsia="zh-CN"/>
        </w:rPr>
        <w:t>Nomas tiesību rakstiskās izsoles nolikumam</w:t>
      </w:r>
    </w:p>
    <w:p w14:paraId="644DD6B4" w14:textId="77777777" w:rsidR="00727864" w:rsidRDefault="00727864" w:rsidP="00727864">
      <w:pPr>
        <w:jc w:val="both"/>
        <w:rPr>
          <w:rFonts w:eastAsia="Calibri"/>
          <w:lang w:val="lv-LV"/>
        </w:rPr>
      </w:pPr>
    </w:p>
    <w:p w14:paraId="19329B59" w14:textId="77777777" w:rsidR="001A6DF8" w:rsidRPr="006C0D8F" w:rsidRDefault="006C0D8F" w:rsidP="00727864">
      <w:pPr>
        <w:jc w:val="both"/>
        <w:rPr>
          <w:rFonts w:eastAsia="Calibri"/>
          <w:b/>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6C0D8F">
        <w:rPr>
          <w:rFonts w:eastAsia="Calibri"/>
          <w:b/>
          <w:u w:val="single"/>
          <w:lang w:val="lv-LV"/>
        </w:rPr>
        <w:t>PROJEKTS</w:t>
      </w:r>
    </w:p>
    <w:p w14:paraId="457E64A5" w14:textId="77777777" w:rsidR="006C0D8F" w:rsidRDefault="006C0D8F" w:rsidP="006C0D8F">
      <w:pPr>
        <w:jc w:val="center"/>
        <w:rPr>
          <w:b/>
          <w:sz w:val="28"/>
          <w:szCs w:val="28"/>
          <w:lang w:val="lv-LV"/>
        </w:rPr>
      </w:pPr>
      <w:r w:rsidRPr="00E733FE">
        <w:rPr>
          <w:b/>
          <w:sz w:val="28"/>
          <w:szCs w:val="28"/>
          <w:lang w:val="lv-LV"/>
        </w:rPr>
        <w:t>NEDZĪVOJAMO TELPU NOMAS LĪGUMS</w:t>
      </w:r>
      <w:r>
        <w:rPr>
          <w:b/>
          <w:sz w:val="28"/>
          <w:szCs w:val="28"/>
          <w:lang w:val="lv-LV"/>
        </w:rPr>
        <w:t xml:space="preserve"> NTL/201</w:t>
      </w:r>
      <w:r w:rsidR="00771E02">
        <w:rPr>
          <w:b/>
          <w:sz w:val="28"/>
          <w:szCs w:val="28"/>
          <w:lang w:val="lv-LV"/>
        </w:rPr>
        <w:t>9</w:t>
      </w:r>
    </w:p>
    <w:tbl>
      <w:tblPr>
        <w:tblW w:w="0" w:type="auto"/>
        <w:tblLook w:val="01E0" w:firstRow="1" w:lastRow="1" w:firstColumn="1" w:lastColumn="1" w:noHBand="0" w:noVBand="0"/>
      </w:tblPr>
      <w:tblGrid>
        <w:gridCol w:w="4329"/>
        <w:gridCol w:w="4503"/>
      </w:tblGrid>
      <w:tr w:rsidR="006C0D8F" w14:paraId="56BD2FAE" w14:textId="77777777" w:rsidTr="001203DF">
        <w:tc>
          <w:tcPr>
            <w:tcW w:w="4329" w:type="dxa"/>
            <w:hideMark/>
          </w:tcPr>
          <w:p w14:paraId="1CE7FA71" w14:textId="77777777" w:rsidR="006C0D8F" w:rsidRDefault="006C0D8F" w:rsidP="001203DF">
            <w:pPr>
              <w:spacing w:line="276" w:lineRule="auto"/>
              <w:jc w:val="both"/>
              <w:rPr>
                <w:lang w:val="lv-LV"/>
              </w:rPr>
            </w:pPr>
            <w:r>
              <w:rPr>
                <w:lang w:val="lv-LV"/>
              </w:rPr>
              <w:t>Ventspils</w:t>
            </w:r>
          </w:p>
        </w:tc>
        <w:tc>
          <w:tcPr>
            <w:tcW w:w="4503" w:type="dxa"/>
            <w:hideMark/>
          </w:tcPr>
          <w:p w14:paraId="0A7F7521" w14:textId="0D78C261" w:rsidR="006C0D8F" w:rsidRDefault="006C0D8F" w:rsidP="00771E02">
            <w:pPr>
              <w:spacing w:line="276" w:lineRule="auto"/>
              <w:ind w:left="1021"/>
              <w:rPr>
                <w:lang w:val="lv-LV"/>
              </w:rPr>
            </w:pPr>
            <w:r>
              <w:rPr>
                <w:lang w:val="lv-LV"/>
              </w:rPr>
              <w:t>20</w:t>
            </w:r>
            <w:r w:rsidR="00F720D6">
              <w:rPr>
                <w:lang w:val="lv-LV"/>
              </w:rPr>
              <w:t>22</w:t>
            </w:r>
            <w:r>
              <w:rPr>
                <w:lang w:val="lv-LV"/>
              </w:rPr>
              <w:t xml:space="preserve">. gada … </w:t>
            </w:r>
            <w:r w:rsidR="00F720D6">
              <w:rPr>
                <w:lang w:val="lv-LV"/>
              </w:rPr>
              <w:t>novembrī</w:t>
            </w:r>
          </w:p>
        </w:tc>
      </w:tr>
      <w:tr w:rsidR="006C0D8F" w14:paraId="2BAB7CDE" w14:textId="77777777" w:rsidTr="001203DF">
        <w:tc>
          <w:tcPr>
            <w:tcW w:w="4329" w:type="dxa"/>
          </w:tcPr>
          <w:p w14:paraId="32DB04FF" w14:textId="77777777" w:rsidR="006C0D8F" w:rsidRDefault="006C0D8F" w:rsidP="001203DF">
            <w:pPr>
              <w:spacing w:line="276" w:lineRule="auto"/>
              <w:ind w:right="-670"/>
              <w:jc w:val="both"/>
              <w:rPr>
                <w:lang w:val="lv-LV"/>
              </w:rPr>
            </w:pPr>
          </w:p>
        </w:tc>
        <w:tc>
          <w:tcPr>
            <w:tcW w:w="4503" w:type="dxa"/>
          </w:tcPr>
          <w:p w14:paraId="175B7BDD" w14:textId="77777777" w:rsidR="006C0D8F" w:rsidRDefault="006C0D8F" w:rsidP="001203DF">
            <w:pPr>
              <w:spacing w:line="276" w:lineRule="auto"/>
              <w:jc w:val="both"/>
              <w:rPr>
                <w:lang w:val="lv-LV"/>
              </w:rPr>
            </w:pPr>
          </w:p>
        </w:tc>
      </w:tr>
    </w:tbl>
    <w:p w14:paraId="6CE2113C" w14:textId="77777777" w:rsidR="006C0D8F"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007C16FF">
        <w:rPr>
          <w:rFonts w:eastAsia="Calibri"/>
          <w:b/>
          <w:lang w:val="lv-LV" w:eastAsia="ar-SA"/>
        </w:rPr>
        <w:t xml:space="preserve">Jura </w:t>
      </w:r>
      <w:proofErr w:type="spellStart"/>
      <w:r w:rsidR="007C16FF">
        <w:rPr>
          <w:rFonts w:eastAsia="Calibri"/>
          <w:b/>
          <w:lang w:val="lv-LV" w:eastAsia="ar-SA"/>
        </w:rPr>
        <w:t>Krilovska</w:t>
      </w:r>
      <w:proofErr w:type="spellEnd"/>
      <w:r>
        <w:rPr>
          <w:rFonts w:eastAsia="Calibri"/>
          <w:lang w:val="lv-LV" w:eastAsia="ar-SA"/>
        </w:rPr>
        <w:t xml:space="preserve"> personā, kurš rīkojas uz Ventspils novada pašvaldības nolikuma pamata, no vienas puses, un</w:t>
      </w:r>
    </w:p>
    <w:p w14:paraId="37BC1AAA" w14:textId="7B83E3F3" w:rsidR="006C0D8F" w:rsidRDefault="006C0D8F" w:rsidP="006C0D8F">
      <w:pPr>
        <w:jc w:val="both"/>
        <w:rPr>
          <w:rFonts w:eastAsia="Calibri"/>
          <w:lang w:val="lv-LV"/>
        </w:rPr>
      </w:pPr>
      <w:r>
        <w:rPr>
          <w:rFonts w:eastAsia="Calibri"/>
          <w:bCs/>
          <w:lang w:val="lv-LV"/>
        </w:rPr>
        <w:t>……………………….,</w:t>
      </w:r>
      <w:r>
        <w:rPr>
          <w:rFonts w:eastAsia="Calibri"/>
          <w:lang w:val="lv-LV"/>
        </w:rPr>
        <w:t xml:space="preserve"> tālāk - </w:t>
      </w:r>
      <w:r>
        <w:rPr>
          <w:rFonts w:eastAsia="Calibri"/>
          <w:bCs/>
          <w:lang w:val="lv-LV"/>
        </w:rPr>
        <w:t>NOMNIEKS</w:t>
      </w:r>
      <w:r>
        <w:rPr>
          <w:rFonts w:eastAsia="Calibri"/>
          <w:lang w:val="lv-LV"/>
        </w:rPr>
        <w:t>,  no otras puses, turpmāk abi kopā – PUSES, bet katrs atsevišķi – PUSE, ņemot vērā Ventspils novada domes Nekustamo īpašumu iznomāšanas komisijas 20</w:t>
      </w:r>
      <w:r w:rsidR="00F720D6">
        <w:rPr>
          <w:rFonts w:eastAsia="Calibri"/>
          <w:lang w:val="lv-LV"/>
        </w:rPr>
        <w:t>22</w:t>
      </w:r>
      <w:r>
        <w:rPr>
          <w:rFonts w:eastAsia="Calibri"/>
          <w:lang w:val="lv-LV"/>
        </w:rPr>
        <w:t xml:space="preserve">. gada </w:t>
      </w:r>
      <w:r w:rsidR="007C16FF">
        <w:rPr>
          <w:rFonts w:eastAsia="Calibri"/>
          <w:lang w:val="lv-LV"/>
        </w:rPr>
        <w:t>9.</w:t>
      </w:r>
      <w:r w:rsidR="00F720D6">
        <w:rPr>
          <w:rFonts w:eastAsia="Calibri"/>
          <w:lang w:val="lv-LV"/>
        </w:rPr>
        <w:t>novembra</w:t>
      </w:r>
      <w:r>
        <w:rPr>
          <w:rFonts w:eastAsia="Calibri"/>
          <w:lang w:val="lv-LV"/>
        </w:rPr>
        <w:t xml:space="preserve"> lēmumu (</w:t>
      </w:r>
      <w:r w:rsidR="00DF5638">
        <w:rPr>
          <w:rFonts w:eastAsia="Calibri"/>
          <w:lang w:val="lv-LV"/>
        </w:rPr>
        <w:t>p</w:t>
      </w:r>
      <w:r>
        <w:rPr>
          <w:rFonts w:eastAsia="Calibri"/>
          <w:lang w:val="lv-LV"/>
        </w:rPr>
        <w:t xml:space="preserve">rotokols </w:t>
      </w:r>
      <w:proofErr w:type="spellStart"/>
      <w:r>
        <w:rPr>
          <w:rFonts w:eastAsia="Calibri"/>
          <w:lang w:val="lv-LV"/>
        </w:rPr>
        <w:t>Nr</w:t>
      </w:r>
      <w:proofErr w:type="spellEnd"/>
      <w:r>
        <w:rPr>
          <w:rFonts w:eastAsia="Calibri"/>
          <w:lang w:val="lv-LV"/>
        </w:rPr>
        <w:t xml:space="preserve">…, .. </w:t>
      </w:r>
      <w:r>
        <w:rPr>
          <w:iCs/>
          <w:sz w:val="22"/>
          <w:szCs w:val="22"/>
          <w:lang w:val="lv-LV" w:eastAsia="zh-CN"/>
        </w:rPr>
        <w:t>§</w:t>
      </w:r>
      <w:r>
        <w:rPr>
          <w:rFonts w:eastAsia="Calibri"/>
          <w:lang w:val="lv-LV"/>
        </w:rPr>
        <w:t>), izsakot savu brīvi radušos gribu, bez maldiem un viltus, noslēdz PUSĒM un to tiesību un pienākumu pārņēmējiem saistošu līgumu, turpmāk – LĪGUMS, par sekojošo:</w:t>
      </w:r>
    </w:p>
    <w:p w14:paraId="4657CCF1" w14:textId="77777777" w:rsidR="006C0D8F" w:rsidRDefault="006C0D8F" w:rsidP="006C0D8F">
      <w:pPr>
        <w:jc w:val="both"/>
        <w:rPr>
          <w:lang w:val="lv-LV"/>
        </w:rPr>
      </w:pPr>
    </w:p>
    <w:p w14:paraId="315E0395" w14:textId="77777777" w:rsidR="006C0D8F" w:rsidRDefault="006C0D8F" w:rsidP="006C0D8F">
      <w:pPr>
        <w:pStyle w:val="Bezatstarpm"/>
        <w:ind w:left="284"/>
        <w:jc w:val="center"/>
      </w:pPr>
      <w:r>
        <w:t>I LĪGUMA PRIEKŠMETS</w:t>
      </w:r>
    </w:p>
    <w:p w14:paraId="7EBC3049" w14:textId="63D6A561" w:rsidR="006C0D8F" w:rsidRDefault="006C0D8F" w:rsidP="006C0D8F">
      <w:pPr>
        <w:pStyle w:val="Bezatstarpm"/>
        <w:numPr>
          <w:ilvl w:val="0"/>
          <w:numId w:val="19"/>
        </w:numPr>
        <w:ind w:left="284" w:hanging="284"/>
        <w:jc w:val="both"/>
      </w:pPr>
      <w:r>
        <w:t xml:space="preserve">IZNOMĀTĀJS nodod un NOMNIEKS pieņem lietošanā par maksu nedzīvojamās </w:t>
      </w:r>
      <w:r w:rsidRPr="00482CC8">
        <w:t>telpas</w:t>
      </w:r>
      <w:r w:rsidRPr="00B5611B">
        <w:rPr>
          <w:b/>
        </w:rPr>
        <w:t xml:space="preserve"> </w:t>
      </w:r>
      <w:r>
        <w:rPr>
          <w:b/>
        </w:rPr>
        <w:t xml:space="preserve"> </w:t>
      </w:r>
      <w:r>
        <w:t xml:space="preserve"> </w:t>
      </w:r>
      <w:r w:rsidR="004601B9">
        <w:rPr>
          <w:b/>
        </w:rPr>
        <w:t>L</w:t>
      </w:r>
      <w:r w:rsidR="007C16FF">
        <w:rPr>
          <w:b/>
        </w:rPr>
        <w:t>iepu iela 2C</w:t>
      </w:r>
      <w:r>
        <w:rPr>
          <w:b/>
        </w:rPr>
        <w:t xml:space="preserve">, </w:t>
      </w:r>
      <w:r w:rsidR="007C16FF">
        <w:rPr>
          <w:b/>
        </w:rPr>
        <w:t>Ventava</w:t>
      </w:r>
      <w:r>
        <w:rPr>
          <w:b/>
        </w:rPr>
        <w:t xml:space="preserve">, </w:t>
      </w:r>
      <w:r w:rsidR="007C16FF">
        <w:rPr>
          <w:b/>
        </w:rPr>
        <w:t>Vārves</w:t>
      </w:r>
      <w:r>
        <w:rPr>
          <w:b/>
        </w:rPr>
        <w:t xml:space="preserve"> pag., Ventspils nov., LV-36</w:t>
      </w:r>
      <w:r w:rsidR="007C16FF">
        <w:rPr>
          <w:b/>
        </w:rPr>
        <w:t>23</w:t>
      </w:r>
      <w:r>
        <w:rPr>
          <w:b/>
        </w:rPr>
        <w:t>, 2</w:t>
      </w:r>
      <w:r w:rsidR="007C16FF">
        <w:rPr>
          <w:b/>
        </w:rPr>
        <w:t>2,8</w:t>
      </w:r>
      <w:r>
        <w:rPr>
          <w:b/>
        </w:rPr>
        <w:t xml:space="preserve"> m</w:t>
      </w:r>
      <w:r>
        <w:rPr>
          <w:b/>
          <w:vertAlign w:val="superscript"/>
        </w:rPr>
        <w:t xml:space="preserve">2 </w:t>
      </w:r>
      <w:r>
        <w:rPr>
          <w:b/>
        </w:rPr>
        <w:t>platībā</w:t>
      </w:r>
      <w:r>
        <w:t xml:space="preserve">, </w:t>
      </w:r>
      <w:r w:rsidRPr="0064765A">
        <w:rPr>
          <w:b/>
        </w:rPr>
        <w:t>ar</w:t>
      </w:r>
      <w:r>
        <w:t xml:space="preserve"> </w:t>
      </w:r>
      <w:r w:rsidRPr="00AC20A7">
        <w:rPr>
          <w:b/>
        </w:rPr>
        <w:t xml:space="preserve">telpu grupas kadastra </w:t>
      </w:r>
      <w:r w:rsidR="00F720D6">
        <w:rPr>
          <w:b/>
        </w:rPr>
        <w:t>apzīmējums</w:t>
      </w:r>
      <w:r w:rsidRPr="00AC20A7">
        <w:rPr>
          <w:b/>
        </w:rPr>
        <w:t xml:space="preserve"> 98</w:t>
      </w:r>
      <w:r w:rsidR="007C16FF">
        <w:rPr>
          <w:b/>
        </w:rPr>
        <w:t>8</w:t>
      </w:r>
      <w:r w:rsidR="004601B9">
        <w:rPr>
          <w:b/>
        </w:rPr>
        <w:t>4</w:t>
      </w:r>
      <w:r>
        <w:rPr>
          <w:b/>
        </w:rPr>
        <w:t xml:space="preserve"> </w:t>
      </w:r>
      <w:r w:rsidRPr="00AC20A7">
        <w:rPr>
          <w:b/>
        </w:rPr>
        <w:t>0</w:t>
      </w:r>
      <w:r w:rsidR="007C16FF">
        <w:rPr>
          <w:b/>
        </w:rPr>
        <w:t>14</w:t>
      </w:r>
      <w:r>
        <w:rPr>
          <w:b/>
        </w:rPr>
        <w:t xml:space="preserve"> </w:t>
      </w:r>
      <w:r w:rsidR="004601B9">
        <w:rPr>
          <w:b/>
        </w:rPr>
        <w:t>0</w:t>
      </w:r>
      <w:r w:rsidR="007C16FF">
        <w:rPr>
          <w:b/>
        </w:rPr>
        <w:t>2</w:t>
      </w:r>
      <w:r w:rsidR="004601B9">
        <w:rPr>
          <w:b/>
        </w:rPr>
        <w:t>9</w:t>
      </w:r>
      <w:r w:rsidR="007C16FF">
        <w:rPr>
          <w:b/>
        </w:rPr>
        <w:t>1</w:t>
      </w:r>
      <w:r w:rsidR="00F720D6">
        <w:rPr>
          <w:b/>
        </w:rPr>
        <w:t xml:space="preserve"> 001 001</w:t>
      </w:r>
      <w:r>
        <w:rPr>
          <w:b/>
        </w:rPr>
        <w:t xml:space="preserve">, </w:t>
      </w:r>
      <w:r>
        <w:t xml:space="preserve">turpmāk </w:t>
      </w:r>
      <w:r w:rsidR="00F720D6">
        <w:t>-</w:t>
      </w:r>
      <w:r>
        <w:t xml:space="preserve"> NOMAS OBJEKTS</w:t>
      </w:r>
      <w:r>
        <w:rPr>
          <w:b/>
        </w:rPr>
        <w:t>.</w:t>
      </w:r>
      <w:r>
        <w:t xml:space="preserve"> Telpu izvietojuma shēma pielikumā  Nr.1. </w:t>
      </w:r>
    </w:p>
    <w:p w14:paraId="14955376" w14:textId="77777777" w:rsidR="006C0D8F" w:rsidRDefault="006C0D8F" w:rsidP="006C0D8F">
      <w:pPr>
        <w:pStyle w:val="Bezatstarpm"/>
        <w:numPr>
          <w:ilvl w:val="0"/>
          <w:numId w:val="19"/>
        </w:numPr>
        <w:ind w:left="284" w:hanging="284"/>
        <w:jc w:val="both"/>
      </w:pPr>
      <w:r>
        <w:t>IZNOMĀTĀJS iznomā NOMAS OBJEKTU tikai</w:t>
      </w:r>
      <w:r w:rsidR="000072C7">
        <w:t xml:space="preserve"> ____________</w:t>
      </w:r>
      <w:r>
        <w:t xml:space="preserve">. Citādai NOMAS OBJEKTA izmantošanai nepieciešama IZNOMĀTĀJA rakstiska atļauja. </w:t>
      </w:r>
    </w:p>
    <w:p w14:paraId="3FAFA1EB" w14:textId="77777777"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14:paraId="4FE39C39" w14:textId="77777777" w:rsidR="006C0D8F" w:rsidRDefault="006C0D8F" w:rsidP="006C0D8F">
      <w:pPr>
        <w:pStyle w:val="Bezatstarpm"/>
        <w:ind w:left="284" w:hanging="284"/>
        <w:jc w:val="both"/>
      </w:pPr>
    </w:p>
    <w:p w14:paraId="69ED071A" w14:textId="77777777" w:rsidR="006C0D8F" w:rsidRDefault="006C0D8F" w:rsidP="006C0D8F">
      <w:pPr>
        <w:pStyle w:val="Bezatstarpm"/>
        <w:ind w:left="284"/>
        <w:jc w:val="center"/>
        <w:rPr>
          <w:lang w:val="en-GB"/>
        </w:rPr>
      </w:pPr>
      <w:r>
        <w:t>II LĪGUMA DARBĪBAS TERMIŅŠ</w:t>
      </w:r>
    </w:p>
    <w:p w14:paraId="45366CD4" w14:textId="3229F54C" w:rsidR="006C0D8F" w:rsidRDefault="006C0D8F" w:rsidP="006C0D8F">
      <w:pPr>
        <w:pStyle w:val="Bezatstarpm"/>
        <w:numPr>
          <w:ilvl w:val="0"/>
          <w:numId w:val="19"/>
        </w:numPr>
        <w:ind w:left="284" w:hanging="284"/>
        <w:jc w:val="both"/>
      </w:pPr>
      <w:r>
        <w:t xml:space="preserve">LĪGUMS stājas spēkā ar </w:t>
      </w:r>
      <w:r w:rsidRPr="00546273">
        <w:t>20</w:t>
      </w:r>
      <w:r w:rsidR="00F720D6">
        <w:t>22</w:t>
      </w:r>
      <w:r w:rsidRPr="00546273">
        <w:t>.gada</w:t>
      </w:r>
      <w:r w:rsidR="00702299">
        <w:t>….</w:t>
      </w:r>
      <w:r w:rsidRPr="00546273">
        <w:t>.</w:t>
      </w:r>
      <w:r w:rsidR="00F720D6">
        <w:t>novembri</w:t>
      </w:r>
      <w:r>
        <w:t xml:space="preserve"> un ir spēkā līdz </w:t>
      </w:r>
      <w:r w:rsidRPr="00546273">
        <w:rPr>
          <w:lang w:eastAsia="lv-LV"/>
        </w:rPr>
        <w:t>202</w:t>
      </w:r>
      <w:r w:rsidR="00F720D6">
        <w:rPr>
          <w:lang w:eastAsia="lv-LV"/>
        </w:rPr>
        <w:t>7</w:t>
      </w:r>
      <w:r w:rsidRPr="00546273">
        <w:rPr>
          <w:lang w:eastAsia="lv-LV"/>
        </w:rPr>
        <w:t>.gada</w:t>
      </w:r>
      <w:r>
        <w:rPr>
          <w:lang w:eastAsia="lv-LV"/>
        </w:rPr>
        <w:t xml:space="preserve"> </w:t>
      </w:r>
      <w:r w:rsidR="00702299">
        <w:rPr>
          <w:lang w:eastAsia="lv-LV"/>
        </w:rPr>
        <w:t>……..</w:t>
      </w:r>
      <w:r>
        <w:rPr>
          <w:lang w:eastAsia="lv-LV"/>
        </w:rPr>
        <w:t>.</w:t>
      </w:r>
    </w:p>
    <w:p w14:paraId="53F9C892" w14:textId="67EC1F5F" w:rsidR="006C0D8F" w:rsidRDefault="006C0D8F" w:rsidP="006C0D8F">
      <w:pPr>
        <w:pStyle w:val="Bezatstarpm"/>
        <w:numPr>
          <w:ilvl w:val="0"/>
          <w:numId w:val="19"/>
        </w:numPr>
        <w:ind w:left="284" w:hanging="284"/>
        <w:jc w:val="both"/>
      </w:pPr>
      <w:r>
        <w:t xml:space="preserve">IZNOMĀTĀJAM ir tiesības pagarināt nomas līguma termiņu, ievērojot </w:t>
      </w:r>
      <w:r w:rsidR="00F720D6">
        <w:t>“</w:t>
      </w:r>
      <w:r>
        <w:t xml:space="preserve">Publiskas personas finanšu līdzekļu un mantas izšķērdēšanas novēršanas likums” noteikto nomas līguma termiņa ierobežojumu. </w:t>
      </w:r>
    </w:p>
    <w:p w14:paraId="309074CA" w14:textId="77777777" w:rsidR="006C0D8F" w:rsidRDefault="006C0D8F" w:rsidP="006C0D8F">
      <w:pPr>
        <w:pStyle w:val="Bezatstarpm"/>
        <w:ind w:left="284" w:hanging="284"/>
        <w:jc w:val="center"/>
      </w:pPr>
    </w:p>
    <w:p w14:paraId="30DD2481" w14:textId="77777777" w:rsidR="006C0D8F" w:rsidRDefault="006C0D8F" w:rsidP="006C0D8F">
      <w:pPr>
        <w:pStyle w:val="Bezatstarpm"/>
        <w:ind w:left="284"/>
        <w:jc w:val="center"/>
      </w:pPr>
      <w:r>
        <w:t>III NOMAS MAKSA UN SAMAKSAS KĀRTĪBA</w:t>
      </w:r>
    </w:p>
    <w:p w14:paraId="2ECE2867" w14:textId="292F0731" w:rsidR="006C0D8F" w:rsidRDefault="006C0D8F" w:rsidP="006C0D8F">
      <w:pPr>
        <w:pStyle w:val="Bezatstarpm"/>
        <w:numPr>
          <w:ilvl w:val="0"/>
          <w:numId w:val="19"/>
        </w:numPr>
        <w:ind w:left="284" w:hanging="284"/>
        <w:jc w:val="both"/>
      </w:pPr>
      <w:r>
        <w:t>Par LĪGUMA 1.punktā norādīto iznomāto NOMAS OBJEKTU NOMNIEKS maksā IZNOMĀTĀJAM saskaņā ar 20</w:t>
      </w:r>
      <w:r w:rsidR="00F720D6">
        <w:t>22</w:t>
      </w:r>
      <w:r>
        <w:t xml:space="preserve">.gada </w:t>
      </w:r>
      <w:r w:rsidR="007C16FF">
        <w:t>9.</w:t>
      </w:r>
      <w:r w:rsidR="00F720D6">
        <w:t>novembra</w:t>
      </w:r>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14:paraId="35F0D275" w14:textId="77777777" w:rsidR="006C0D8F" w:rsidRDefault="006C0D8F" w:rsidP="006C0D8F">
      <w:pPr>
        <w:pStyle w:val="Bezatstarpm"/>
        <w:numPr>
          <w:ilvl w:val="0"/>
          <w:numId w:val="19"/>
        </w:numPr>
        <w:ind w:left="284" w:hanging="284"/>
        <w:jc w:val="both"/>
      </w:pPr>
      <w:r>
        <w:t xml:space="preserve">NOMAS MAKSĀ nav iekļauta samaksa par komunālo pakalpojumu sniegšanu un nekustamā īpašuma nodoklis. Maksu par komunālo pakalpojumu sniegšanu NOMAS OBJEKTĀ neieskaita NOMAS MAKSĀ. Par komunālo pakalpojumu sniegšanu un samaksas kārtību NOMNIEKS noslēdz atsevišķu līgumu ar attiecīgā pakalpojuma sniedzēju un saskaņā ar IZNOMĀTĀJA iesniegtajiem paziņojumiem maksā nekustamā īpašuma nodokli. </w:t>
      </w:r>
    </w:p>
    <w:p w14:paraId="72C6A094" w14:textId="77777777"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14:paraId="490B31F2" w14:textId="77777777" w:rsidR="006C0D8F" w:rsidRDefault="006C0D8F" w:rsidP="006C0D8F">
      <w:pPr>
        <w:pStyle w:val="Bezatstarpm"/>
        <w:numPr>
          <w:ilvl w:val="0"/>
          <w:numId w:val="19"/>
        </w:numPr>
        <w:tabs>
          <w:tab w:val="left" w:pos="284"/>
        </w:tabs>
        <w:ind w:left="284" w:hanging="284"/>
        <w:jc w:val="both"/>
      </w:pPr>
      <w:r>
        <w:t>IZNOMĀTĀJAM ir tiesības, rakstiski nosūtot NOMNIEKAM attiecīgu paziņojumu,  vienpusēji mainīt NOMAS MAKSAS apmēru bez grozījumu izdarīšanas līgumā:</w:t>
      </w:r>
    </w:p>
    <w:p w14:paraId="4D87E535" w14:textId="77777777" w:rsidR="006C0D8F" w:rsidRDefault="006C0D8F" w:rsidP="006C0D8F">
      <w:pPr>
        <w:pStyle w:val="Bezatstarpm"/>
        <w:numPr>
          <w:ilvl w:val="1"/>
          <w:numId w:val="19"/>
        </w:numPr>
        <w:ind w:hanging="556"/>
        <w:jc w:val="both"/>
      </w:pPr>
      <w:r>
        <w:lastRenderedPageBreak/>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7171095A" w14:textId="77777777"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14:paraId="1880BF81" w14:textId="77777777" w:rsidR="006C0D8F" w:rsidRDefault="006C0D8F" w:rsidP="006C0D8F">
      <w:pPr>
        <w:pStyle w:val="Bezatstarpm"/>
        <w:numPr>
          <w:ilvl w:val="1"/>
          <w:numId w:val="19"/>
        </w:numPr>
        <w:ind w:hanging="556"/>
        <w:jc w:val="both"/>
      </w:pPr>
      <w:r>
        <w:t>reizi gadā nākamajam nomas periodam, ja ir mainījušies IZNOMĀTĀJA NOMAS OBJEKTA plānotie pārvaldīšanas izdevumi;</w:t>
      </w:r>
    </w:p>
    <w:p w14:paraId="1E3F6A71" w14:textId="77777777" w:rsidR="006C0D8F" w:rsidRDefault="006C0D8F" w:rsidP="006C0D8F">
      <w:pPr>
        <w:pStyle w:val="Bezatstarpm"/>
        <w:numPr>
          <w:ilvl w:val="1"/>
          <w:numId w:val="19"/>
        </w:numPr>
        <w:ind w:hanging="556"/>
        <w:jc w:val="both"/>
      </w:pPr>
      <w:r>
        <w:t>ja normatīvie akti paredz citu NOMAS MAKSAS apmēru vai NOMAS MAKSAS aprēķināšanas kārtību.</w:t>
      </w:r>
    </w:p>
    <w:p w14:paraId="01E33BD5" w14:textId="77777777" w:rsidR="006C0D8F" w:rsidRDefault="006C0D8F" w:rsidP="006C0D8F">
      <w:pPr>
        <w:pStyle w:val="Bezatstarpm"/>
        <w:numPr>
          <w:ilvl w:val="0"/>
          <w:numId w:val="19"/>
        </w:numPr>
        <w:tabs>
          <w:tab w:val="left" w:pos="426"/>
        </w:tabs>
        <w:ind w:left="426" w:hanging="426"/>
        <w:jc w:val="both"/>
      </w:pPr>
      <w:r>
        <w:rPr>
          <w:lang w:eastAsia="lv-LV"/>
        </w:rPr>
        <w:t xml:space="preserve">Ja NOMAS OBJEKTAM saskaņā ar IZNOMĀTĀJA vērtējumu ir nepieciešama atjaunošana, pārbūve vai restaurācija, un NOMNIEKS to veic saskaņā ar nomas līgumu par saviem līdzekļiem un ar IZNOMĀTĀJA rakstisku piekrišanu, un akceptētu izmaksu tāmi, ievērojot normatīvo aktu prasības, pēc minēto darbu pabeigšanas IZNOMĀTĀJS NOMAS MAKSU var samazināt proporcionāli NOMNIEKA veiktajiem ieguldījumiem, ievērojot </w:t>
      </w:r>
      <w:hyperlink r:id="rId15" w:tgtFrame="_blank" w:history="1">
        <w:r>
          <w:rPr>
            <w:rStyle w:val="Hipersaite"/>
            <w:color w:val="auto"/>
            <w:u w:val="none"/>
            <w:lang w:eastAsia="lv-LV"/>
          </w:rPr>
          <w:t>Civillikumā</w:t>
        </w:r>
      </w:hyperlink>
      <w:r>
        <w:rPr>
          <w:lang w:eastAsia="lv-LV"/>
        </w:rPr>
        <w:t xml:space="preserve"> minētos nosacījumus par nepieciešamo un derīgo izdevumu atlīdzināšanu. NOMAS MAKSU samazina, ja IZNOMĀTĀJS konstatē, ka NOMNIEKS attiecīgos ieguldījumus ir veicis.</w:t>
      </w:r>
    </w:p>
    <w:p w14:paraId="057B1880" w14:textId="77777777" w:rsidR="006C0D8F" w:rsidRDefault="006C0D8F" w:rsidP="006C0D8F">
      <w:pPr>
        <w:pStyle w:val="Bezatstarpm"/>
        <w:ind w:left="284" w:hanging="284"/>
        <w:jc w:val="both"/>
      </w:pPr>
    </w:p>
    <w:p w14:paraId="5E6789DE" w14:textId="77777777" w:rsidR="006C0D8F" w:rsidRDefault="006C0D8F" w:rsidP="006C0D8F">
      <w:pPr>
        <w:pStyle w:val="Bezatstarpm"/>
        <w:ind w:left="284"/>
        <w:jc w:val="center"/>
      </w:pPr>
      <w:r>
        <w:t>IV PUŠU TIESĪBAS UN PIENĀKUMI</w:t>
      </w:r>
    </w:p>
    <w:p w14:paraId="4520F04A" w14:textId="77777777" w:rsidR="006C0D8F" w:rsidRDefault="006C0D8F" w:rsidP="006C0D8F">
      <w:pPr>
        <w:pStyle w:val="Bezatstarpm"/>
        <w:numPr>
          <w:ilvl w:val="0"/>
          <w:numId w:val="19"/>
        </w:numPr>
        <w:tabs>
          <w:tab w:val="left" w:pos="426"/>
        </w:tabs>
        <w:ind w:left="284" w:hanging="284"/>
        <w:jc w:val="both"/>
      </w:pPr>
      <w:r>
        <w:t>IZNOMĀTĀJA pienākumi:</w:t>
      </w:r>
    </w:p>
    <w:p w14:paraId="1BAF31F5" w14:textId="77777777"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14:paraId="2B1C4D23" w14:textId="77777777" w:rsidR="006C0D8F" w:rsidRDefault="006C0D8F" w:rsidP="006C0D8F">
      <w:pPr>
        <w:pStyle w:val="Bezatstarpm"/>
        <w:numPr>
          <w:ilvl w:val="1"/>
          <w:numId w:val="19"/>
        </w:numPr>
        <w:jc w:val="both"/>
      </w:pPr>
      <w:r>
        <w:t xml:space="preserve"> iesniegt NOMNIEKAM rēķinu par kārtējo mēnesi līdz nākamā mēneša 5 (piektajam) datumam.</w:t>
      </w:r>
    </w:p>
    <w:p w14:paraId="77C7F5FA" w14:textId="77777777" w:rsidR="006C0D8F" w:rsidRDefault="006C0D8F" w:rsidP="006C0D8F">
      <w:pPr>
        <w:pStyle w:val="Bezatstarpm"/>
        <w:numPr>
          <w:ilvl w:val="0"/>
          <w:numId w:val="19"/>
        </w:numPr>
        <w:tabs>
          <w:tab w:val="left" w:pos="426"/>
        </w:tabs>
        <w:ind w:left="426" w:hanging="426"/>
        <w:jc w:val="both"/>
      </w:pPr>
      <w:r>
        <w:t>IZNOMĀTĀJAM ir tiesības iepriekš saskaņotā laikā pārbaudīt ar šo LĪGUMU iznomātā NOMAS OBJEKTA stāvokli un ekspluatācijas pareizību, pieaicinot NOMNIEKA pārstāvi.</w:t>
      </w:r>
    </w:p>
    <w:p w14:paraId="4D3475D9" w14:textId="77777777" w:rsidR="006C0D8F" w:rsidRDefault="006C0D8F" w:rsidP="006C0D8F">
      <w:pPr>
        <w:pStyle w:val="Bezatstarpm"/>
        <w:numPr>
          <w:ilvl w:val="0"/>
          <w:numId w:val="19"/>
        </w:numPr>
        <w:tabs>
          <w:tab w:val="left" w:pos="426"/>
        </w:tabs>
        <w:ind w:left="786" w:hanging="720"/>
        <w:jc w:val="both"/>
      </w:pPr>
      <w:r>
        <w:t>NOMNIEKA pienākumi:</w:t>
      </w:r>
    </w:p>
    <w:p w14:paraId="7099F3C0" w14:textId="77777777"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14:paraId="5D28F87F" w14:textId="77777777"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14:paraId="07D201C6" w14:textId="77777777"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p>
    <w:p w14:paraId="1E9AB00B" w14:textId="77777777"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14:paraId="2F6068CB" w14:textId="77777777"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14:paraId="20A10293" w14:textId="77777777" w:rsidR="006C0D8F" w:rsidRDefault="006C0D8F" w:rsidP="006C0D8F">
      <w:pPr>
        <w:pStyle w:val="Bezatstarpm"/>
        <w:numPr>
          <w:ilvl w:val="0"/>
          <w:numId w:val="19"/>
        </w:numPr>
        <w:tabs>
          <w:tab w:val="left" w:pos="426"/>
        </w:tabs>
        <w:ind w:left="786" w:hanging="720"/>
        <w:jc w:val="both"/>
      </w:pPr>
      <w:r>
        <w:t>NOMNIEKAM ir tiesības:</w:t>
      </w:r>
    </w:p>
    <w:p w14:paraId="5BEC782C" w14:textId="77777777" w:rsidR="006C0D8F" w:rsidRDefault="006C0D8F" w:rsidP="006C0D8F">
      <w:pPr>
        <w:pStyle w:val="Bezatstarpm"/>
        <w:numPr>
          <w:ilvl w:val="1"/>
          <w:numId w:val="19"/>
        </w:numPr>
        <w:tabs>
          <w:tab w:val="left" w:pos="426"/>
        </w:tabs>
        <w:jc w:val="both"/>
      </w:pPr>
      <w:r>
        <w:t xml:space="preserve"> lietot NOMAS OBJEKTU atbilstoši LĪGUMA noteikumiem, tā izmantošanas mērķim un tehniskajiem noteikumiem, ievērojot attiecīgos sanitāros, ugunsdrošības </w:t>
      </w:r>
      <w:r>
        <w:lastRenderedPageBreak/>
        <w:t>un ekspluatācijas noteikumus, kā arī ir pienākums atbildēt par tajā atrodošos 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14:paraId="19CB27B9" w14:textId="77777777"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14:paraId="21BFA1BA" w14:textId="77777777" w:rsidR="006C0D8F" w:rsidRDefault="006C0D8F" w:rsidP="006C0D8F">
      <w:pPr>
        <w:pStyle w:val="Bezatstarpm"/>
        <w:numPr>
          <w:ilvl w:val="0"/>
          <w:numId w:val="19"/>
        </w:numPr>
        <w:tabs>
          <w:tab w:val="left" w:pos="426"/>
        </w:tabs>
        <w:ind w:left="786" w:hanging="720"/>
        <w:jc w:val="both"/>
      </w:pPr>
      <w:r>
        <w:t>NOMNIEKS nav tiesīgs:</w:t>
      </w:r>
    </w:p>
    <w:p w14:paraId="4FAC14EA" w14:textId="77777777" w:rsidR="006C0D8F" w:rsidRDefault="006C0D8F" w:rsidP="006C0D8F">
      <w:pPr>
        <w:pStyle w:val="Bezatstarpm"/>
        <w:numPr>
          <w:ilvl w:val="1"/>
          <w:numId w:val="19"/>
        </w:numPr>
        <w:tabs>
          <w:tab w:val="left" w:pos="993"/>
        </w:tabs>
        <w:jc w:val="both"/>
      </w:pPr>
      <w:r>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14:paraId="17AB45A1" w14:textId="77777777"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 kuras daļēji vai pilnībā pieder NOMNIEKAM, vai ir saistītas ar NOMNIEKU. Par šādu NOMAS OBJEKTA nodošanu apakšnomā NOMNIEKS rakstiski informē IZNOMĀTĀJU;</w:t>
      </w:r>
    </w:p>
    <w:p w14:paraId="209AE531" w14:textId="77777777"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14:paraId="71574903" w14:textId="77777777" w:rsidR="006C0D8F" w:rsidRDefault="006C0D8F" w:rsidP="006C0D8F">
      <w:pPr>
        <w:pStyle w:val="Bezatstarpm"/>
        <w:ind w:left="284"/>
        <w:jc w:val="both"/>
      </w:pPr>
    </w:p>
    <w:p w14:paraId="3C98EB7B" w14:textId="77777777" w:rsidR="006C0D8F" w:rsidRDefault="006C0D8F" w:rsidP="006C0D8F">
      <w:pPr>
        <w:pStyle w:val="Bezatstarpm"/>
        <w:ind w:left="284"/>
        <w:jc w:val="center"/>
      </w:pPr>
      <w:r>
        <w:t>V ATBILDĪBA</w:t>
      </w:r>
    </w:p>
    <w:p w14:paraId="518E9D08" w14:textId="77777777"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14:paraId="672B2375" w14:textId="77777777"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nodošanas-pieņemšanas aktu. Šāds N</w:t>
      </w:r>
      <w:r>
        <w:t>OMAS OBJEKTA</w:t>
      </w:r>
      <w:r w:rsidRPr="006A6B4A">
        <w:t xml:space="preserve"> turējums nav uzskatāms par L</w:t>
      </w:r>
      <w:r>
        <w:t>ĪGUMA</w:t>
      </w:r>
      <w:r w:rsidRPr="006A6B4A">
        <w:t xml:space="preserve"> pagarinājumu.</w:t>
      </w:r>
    </w:p>
    <w:p w14:paraId="7CFC1A63" w14:textId="77777777" w:rsidR="006C0D8F" w:rsidRDefault="006C0D8F" w:rsidP="006C0D8F">
      <w:pPr>
        <w:pStyle w:val="Bezatstarpm"/>
        <w:ind w:left="284"/>
        <w:jc w:val="both"/>
      </w:pPr>
    </w:p>
    <w:p w14:paraId="6E8D54D4" w14:textId="77777777" w:rsidR="006C0D8F" w:rsidRDefault="006C0D8F" w:rsidP="006C0D8F">
      <w:pPr>
        <w:pStyle w:val="Bezatstarpm"/>
        <w:ind w:left="284"/>
        <w:jc w:val="center"/>
      </w:pPr>
      <w:r>
        <w:t>VI LĪGUMA DARBĪBA</w:t>
      </w:r>
    </w:p>
    <w:p w14:paraId="3EFC3570" w14:textId="77777777"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14:paraId="6C9ADD3B" w14:textId="77777777" w:rsidR="006C0D8F" w:rsidRDefault="006C0D8F" w:rsidP="006C0D8F">
      <w:pPr>
        <w:pStyle w:val="Bezatstarpm"/>
        <w:numPr>
          <w:ilvl w:val="0"/>
          <w:numId w:val="19"/>
        </w:numPr>
        <w:tabs>
          <w:tab w:val="left" w:pos="426"/>
        </w:tabs>
        <w:ind w:left="426" w:hanging="426"/>
        <w:jc w:val="both"/>
      </w:pPr>
      <w:r>
        <w:t>NOMNIEKS jebkurā laikā var lauzt LĪGUMU vienpusējā kārtībā, brīdinot par to IZNOMĀTĀJU divus mēnešus iepriekš.</w:t>
      </w:r>
    </w:p>
    <w:p w14:paraId="0C260E95" w14:textId="77777777"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14:paraId="2B0A1E35" w14:textId="77777777"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14:paraId="3E3593F2" w14:textId="77777777" w:rsidR="006C0D8F" w:rsidRDefault="006C0D8F" w:rsidP="006C0D8F">
      <w:pPr>
        <w:pStyle w:val="Bezatstarpm"/>
        <w:ind w:left="993" w:hanging="567"/>
        <w:jc w:val="both"/>
      </w:pPr>
      <w:r>
        <w:rPr>
          <w:lang w:eastAsia="lv-LV"/>
        </w:rPr>
        <w:t>20.2. LĪGUMĀ noteiktajā termiņā nav noslēgti līgumi par pakalpojumu sniegšanu, kas saistīti ar NOMAS OBJEKTA lietošanu;</w:t>
      </w:r>
    </w:p>
    <w:p w14:paraId="287989B3" w14:textId="77777777" w:rsidR="006C0D8F" w:rsidRDefault="006C0D8F" w:rsidP="006C0D8F">
      <w:pPr>
        <w:pStyle w:val="Bezatstarpm"/>
        <w:ind w:left="993" w:hanging="567"/>
        <w:jc w:val="both"/>
      </w:pPr>
      <w:r>
        <w:rPr>
          <w:lang w:eastAsia="lv-LV"/>
        </w:rPr>
        <w:lastRenderedPageBreak/>
        <w:t>20.3. NOMNIEKAM ir bijuši vismaz trīs maksājumu kavējumi, kas kopā pārsniedz divu maksājumu periodu, tai skaitā NOMNIEKS nemaksā citas nomas līgumā iekļautās izmaksas vai nenorēķinās par nekustamā īpašuma uzturēšanai nepieciešamajiem komunālajiem pakalpojumiem (apkure,  aukstais, karstais ūdens un kanalizācija, atkritumu izvešana, elektrība, u.c.)</w:t>
      </w:r>
      <w:r>
        <w:t>;</w:t>
      </w:r>
    </w:p>
    <w:p w14:paraId="59A46940" w14:textId="77777777" w:rsidR="006C0D8F" w:rsidRDefault="006C0D8F" w:rsidP="006C0D8F">
      <w:pPr>
        <w:pStyle w:val="Bezatstarpm"/>
        <w:tabs>
          <w:tab w:val="left" w:pos="709"/>
          <w:tab w:val="left" w:pos="993"/>
        </w:tabs>
        <w:ind w:left="993" w:hanging="567"/>
        <w:jc w:val="both"/>
      </w:pPr>
      <w:r>
        <w:rPr>
          <w:lang w:eastAsia="lv-LV"/>
        </w:rPr>
        <w:t>20.4. NOMNIEKS vairāk nekā mēnesi kavē nekustamā īpašuma nodokļa samaksu;</w:t>
      </w:r>
    </w:p>
    <w:p w14:paraId="13669232" w14:textId="77777777" w:rsidR="006C0D8F" w:rsidRDefault="006C0D8F" w:rsidP="006C0D8F">
      <w:pPr>
        <w:pStyle w:val="Bezatstarpm"/>
        <w:ind w:left="993" w:hanging="567"/>
        <w:jc w:val="both"/>
      </w:pPr>
      <w:r>
        <w:t>20.5. NOMNIEKS apzināti vai rupjas neuzmanības dēļ pasliktina NOMAS OBJEKTA un iekārtu stāvokli;</w:t>
      </w:r>
    </w:p>
    <w:p w14:paraId="610348C0" w14:textId="77777777" w:rsidR="006C0D8F" w:rsidRDefault="006C0D8F" w:rsidP="006C0D8F">
      <w:pPr>
        <w:pStyle w:val="Bezatstarpm"/>
        <w:ind w:left="993" w:hanging="567"/>
        <w:jc w:val="both"/>
      </w:pPr>
      <w:r>
        <w:t>20.6. NOMNIEKS NOMAS OBJEKTĀ veicis remontdarbus vai būvniecību, pārkāpjot LĪGUMA noteikumus vai attiecīgos normatīvos aktus;</w:t>
      </w:r>
    </w:p>
    <w:p w14:paraId="560ADD9E" w14:textId="77777777" w:rsidR="006C0D8F" w:rsidRDefault="006C0D8F" w:rsidP="006C0D8F">
      <w:pPr>
        <w:pStyle w:val="Bezatstarpm"/>
        <w:tabs>
          <w:tab w:val="left" w:pos="567"/>
        </w:tabs>
        <w:ind w:left="993" w:hanging="567"/>
        <w:jc w:val="both"/>
      </w:pPr>
      <w:r>
        <w:t>20.7. NOMAS OBJEKTA lietošana apdraud darbinieku veselību, dzīvību un drošību, vai ir pretrunā ar morāles un ētikas normām;</w:t>
      </w:r>
    </w:p>
    <w:p w14:paraId="79E4D781" w14:textId="77777777" w:rsidR="006C0D8F" w:rsidRDefault="006C0D8F" w:rsidP="006C0D8F">
      <w:pPr>
        <w:pStyle w:val="Bezatstarpm"/>
        <w:ind w:left="993" w:hanging="567"/>
        <w:jc w:val="both"/>
      </w:pPr>
      <w:r>
        <w:t>20.8. NOMNIEKA, viņa darbinieku vai viņa interesēs strādājošo citu personu darbības vai bezdarbības rezultātā tiek nodarīts kaitējums IZNOMĀTĀJA interesēm, NOMAS OBJEKTAM vai tam pieguļošajai teritorijai vai trešajām personām;</w:t>
      </w:r>
    </w:p>
    <w:p w14:paraId="5B2C5949" w14:textId="77777777" w:rsidR="006C0D8F" w:rsidRDefault="006C0D8F" w:rsidP="006C0D8F">
      <w:pPr>
        <w:pStyle w:val="Bezatstarpm"/>
        <w:ind w:left="993" w:hanging="567"/>
        <w:jc w:val="both"/>
      </w:pPr>
      <w:r>
        <w:t>20.9. NOMNIEKS bez IZNOMĀTĀJA rakstiskas piekrišanas nodod NOMAS OBJEKTU apakšnomā vai citādā veidā nodod to lietošanā trešajai personai;</w:t>
      </w:r>
    </w:p>
    <w:p w14:paraId="4F6A353D" w14:textId="77777777" w:rsidR="006C0D8F" w:rsidRDefault="006C0D8F" w:rsidP="006C0D8F">
      <w:pPr>
        <w:pStyle w:val="Bezatstarpm"/>
        <w:ind w:left="993" w:hanging="709"/>
        <w:jc w:val="both"/>
      </w:pPr>
      <w:r>
        <w:t xml:space="preserve">  20.10.NOMNIEKS ļaunprātīgi nepilda LĪGUMA noteikumus, kas dod IZNOMĀTĀJAM pamatu uzskatīt, ka viņš nevar paļauties uz saistību izpildīšanu nākotnē;</w:t>
      </w:r>
    </w:p>
    <w:p w14:paraId="38893855" w14:textId="77777777" w:rsidR="006C0D8F" w:rsidRDefault="006C0D8F" w:rsidP="006C0D8F">
      <w:pPr>
        <w:pStyle w:val="Bezatstarpm"/>
        <w:ind w:left="993" w:hanging="709"/>
        <w:jc w:val="both"/>
      </w:pPr>
      <w:r>
        <w:t xml:space="preserve">  20.11. NOMNIEKS nepilda NOMAS OBJEKTA izmantošanas nosacījumus vai, ja netiek sasniegts LĪGUMA mērķis, ar kuru IZNOMĀTĀJAM bija tiesības rēķināties;</w:t>
      </w:r>
    </w:p>
    <w:p w14:paraId="0342E030" w14:textId="77777777" w:rsidR="006C0D8F" w:rsidRDefault="006C0D8F" w:rsidP="006C0D8F">
      <w:pPr>
        <w:pStyle w:val="Bezatstarpm"/>
        <w:tabs>
          <w:tab w:val="left" w:pos="851"/>
          <w:tab w:val="left" w:pos="993"/>
        </w:tabs>
        <w:ind w:left="993" w:hanging="709"/>
        <w:jc w:val="both"/>
      </w:pPr>
      <w:r>
        <w:t xml:space="preserve">  20.12. NOMNIEKS zaudē attiecīgas valsts vai pašvaldības iestādes piešķirtās tiesības/atļauju izmantot Telpas LĪGUMĀ noteiktajam mērķim.</w:t>
      </w:r>
    </w:p>
    <w:p w14:paraId="379F339B" w14:textId="77777777" w:rsidR="006C0D8F" w:rsidRDefault="006C0D8F" w:rsidP="006C0D8F">
      <w:pPr>
        <w:pStyle w:val="Bezatstarpm"/>
        <w:numPr>
          <w:ilvl w:val="0"/>
          <w:numId w:val="19"/>
        </w:numPr>
        <w:ind w:left="426" w:hanging="426"/>
        <w:jc w:val="both"/>
      </w:pPr>
      <w:r>
        <w:t>IZNOMĀTĀJAM ir tiesības, rakstiski informējot NOMNIEKU 3 (trīs) kalendāros mēnešus iepriekš, vienpusēji atkāpties no LĪGUMA, neatlīdzinot NOMNIEKAM zaudējumus, kas saistīti ar LĪGUMA pirmstermiņa izbeigšanu, ja NOMAS OBJEKTS nepieciešams IZNOMĀTĀJAM sabiedrisko vajadzību nodrošināšanai vai normatīvajos aktos noteikto publisko funkciju veikšanai. Šajā gadījumā IZNOMĀTĀJS, ievērojot Civillikumu un LĪGUMU, atlīdzina NOMNIEKAM nepieciešamos un derīgos izdevumus, ko NOMNIEKS taisījis NOMAS OBJEKTAM.</w:t>
      </w:r>
    </w:p>
    <w:p w14:paraId="718B948E" w14:textId="77777777" w:rsidR="006C0D8F" w:rsidRDefault="006C0D8F" w:rsidP="006C0D8F">
      <w:pPr>
        <w:pStyle w:val="Bezatstarpm"/>
        <w:ind w:left="284" w:hanging="284"/>
        <w:jc w:val="both"/>
      </w:pPr>
    </w:p>
    <w:p w14:paraId="12CEF4DD" w14:textId="77777777" w:rsidR="006C0D8F" w:rsidRDefault="006C0D8F" w:rsidP="006C0D8F">
      <w:pPr>
        <w:pStyle w:val="Bezatstarpm"/>
        <w:jc w:val="center"/>
      </w:pPr>
      <w:r>
        <w:t>VII STRĪDU IZSKATĪŠANA UN CITI JAUTĀJUMI</w:t>
      </w:r>
    </w:p>
    <w:p w14:paraId="28947DB4" w14:textId="77777777" w:rsidR="006C0D8F" w:rsidRDefault="006C0D8F" w:rsidP="006C0D8F">
      <w:pPr>
        <w:pStyle w:val="Bezatstarpm"/>
        <w:numPr>
          <w:ilvl w:val="0"/>
          <w:numId w:val="19"/>
        </w:numPr>
        <w:ind w:left="426" w:hanging="426"/>
        <w:jc w:val="both"/>
      </w:pPr>
      <w:r>
        <w:t>Visi LĪGUMA grozījumi un papildinājumi ir spēkā tikai tad, ja tie noformēti rakstiski, tos parakstījušas abas PUSES un tie reģistrēti Ventspils novada pašvaldībā.</w:t>
      </w:r>
    </w:p>
    <w:p w14:paraId="63A73DCD" w14:textId="77777777" w:rsidR="006C0D8F" w:rsidRDefault="006C0D8F" w:rsidP="006C0D8F">
      <w:pPr>
        <w:pStyle w:val="Bezatstarpm"/>
        <w:numPr>
          <w:ilvl w:val="0"/>
          <w:numId w:val="19"/>
        </w:numPr>
        <w:ind w:left="426" w:hanging="426"/>
        <w:jc w:val="both"/>
      </w:pPr>
      <w:r>
        <w:t>PUSES vienojas, ka LĪGUMĀ neregulētajām attiecībām piemērojami normatīvie akti, tajā skaitā Ministru kabineta 2018.gada 20.februāra noteikumi Nr.97 ‘’Publiskas personas mantas iznomāšanas noteikumi”.</w:t>
      </w:r>
    </w:p>
    <w:p w14:paraId="21FAD264" w14:textId="77777777" w:rsidR="006C0D8F" w:rsidRDefault="006C0D8F" w:rsidP="006C0D8F">
      <w:pPr>
        <w:pStyle w:val="Bezatstarpm"/>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14:paraId="2E6615E7" w14:textId="77777777" w:rsidR="006C0D8F" w:rsidRDefault="006C0D8F" w:rsidP="006C0D8F">
      <w:pPr>
        <w:pStyle w:val="Bezatstarpm"/>
        <w:numPr>
          <w:ilvl w:val="0"/>
          <w:numId w:val="19"/>
        </w:numPr>
        <w:ind w:left="426" w:hanging="426"/>
        <w:jc w:val="both"/>
      </w:pPr>
      <w:r>
        <w:t>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rakstveidā paziņot otrai PUSEI par izmaiņām.</w:t>
      </w:r>
    </w:p>
    <w:p w14:paraId="1D631503" w14:textId="77777777" w:rsidR="006C0D8F" w:rsidRDefault="006C0D8F" w:rsidP="006C0D8F">
      <w:pPr>
        <w:pStyle w:val="Bezatstarpm"/>
        <w:numPr>
          <w:ilvl w:val="0"/>
          <w:numId w:val="19"/>
        </w:numPr>
        <w:ind w:left="426" w:hanging="426"/>
        <w:jc w:val="both"/>
      </w:pPr>
      <w:r>
        <w:t xml:space="preserve">Puses nav atbildīgas par līgumsaistību neizpildi un neizpildes radītiem zaudējumiem, ja tas noticis nepārvaramas varas apstākļu dēļ (piemēram, dabas stihija, ugunsgrēks, </w:t>
      </w:r>
      <w:r>
        <w:lastRenderedPageBreak/>
        <w:t>militārās akcijas u.c.). Minēto apstākļu esamību apliecina kompetenta institūcija. Par līgumsaistību izpildes neiespējamību minēto apstākļu dēļ viena PUSE rakstveidā informē otru 3 (trīs) kalendāro dienu laikā pēc šo apstākļu iestāšanās un ja nepieciešams, vienojas par turpmāku LĪGUMA izpildes kārtību vai izbeigšanu.</w:t>
      </w:r>
    </w:p>
    <w:p w14:paraId="7D29E29C" w14:textId="77777777" w:rsidR="006C0D8F" w:rsidRDefault="006C0D8F" w:rsidP="006C0D8F">
      <w:pPr>
        <w:pStyle w:val="Bezatstarpm"/>
        <w:jc w:val="center"/>
      </w:pPr>
    </w:p>
    <w:p w14:paraId="4AE788A9" w14:textId="77777777" w:rsidR="006C0D8F" w:rsidRDefault="006C0D8F" w:rsidP="006C0D8F">
      <w:pPr>
        <w:pStyle w:val="Bezatstarpm"/>
        <w:jc w:val="center"/>
      </w:pPr>
      <w:r>
        <w:t>VIII ĪPAŠIE NOTEIKUMI</w:t>
      </w:r>
    </w:p>
    <w:p w14:paraId="2F729D54" w14:textId="77777777" w:rsidR="006C0D8F" w:rsidRDefault="006C0D8F" w:rsidP="006C0D8F">
      <w:pPr>
        <w:pStyle w:val="Bezatstarpm"/>
        <w:numPr>
          <w:ilvl w:val="0"/>
          <w:numId w:val="19"/>
        </w:numPr>
        <w:tabs>
          <w:tab w:val="left" w:pos="426"/>
        </w:tabs>
        <w:ind w:left="426" w:hanging="426"/>
        <w:jc w:val="both"/>
        <w:rPr>
          <w:lang w:eastAsia="lv-LV"/>
        </w:rPr>
      </w:pPr>
      <w:r>
        <w:rPr>
          <w:caps/>
          <w:lang w:eastAsia="lv-LV"/>
        </w:rPr>
        <w:t>Nomnieks</w:t>
      </w:r>
      <w:r>
        <w:rPr>
          <w:lang w:eastAsia="lv-LV"/>
        </w:rPr>
        <w:t xml:space="preserve"> 5 darba dienu laikā no NOMAS OBJEKTA pieņemšanas papildus noslēdz līgumu par pakalpojumiem, kas saistīti ar NOMAS OBJEKTA lietošanu: </w:t>
      </w:r>
    </w:p>
    <w:p w14:paraId="5B0A6280" w14:textId="226E1E4B" w:rsidR="006C0D8F" w:rsidRDefault="006C0D8F" w:rsidP="006C0D8F">
      <w:pPr>
        <w:pStyle w:val="Bezatstarpm"/>
        <w:tabs>
          <w:tab w:val="left" w:pos="426"/>
        </w:tabs>
        <w:ind w:left="993" w:hanging="567"/>
        <w:jc w:val="both"/>
        <w:rPr>
          <w:lang w:eastAsia="lv-LV"/>
        </w:rPr>
      </w:pPr>
      <w:r>
        <w:rPr>
          <w:lang w:eastAsia="lv-LV"/>
        </w:rPr>
        <w:t>2</w:t>
      </w:r>
      <w:r w:rsidR="00CC6285">
        <w:rPr>
          <w:lang w:eastAsia="lv-LV"/>
        </w:rPr>
        <w:t>7</w:t>
      </w:r>
      <w:r w:rsidRPr="007760B7">
        <w:rPr>
          <w:lang w:eastAsia="lv-LV"/>
        </w:rPr>
        <w:t>.</w:t>
      </w:r>
      <w:r>
        <w:rPr>
          <w:lang w:eastAsia="lv-LV"/>
        </w:rPr>
        <w:t>1</w:t>
      </w:r>
      <w:r w:rsidRPr="007760B7">
        <w:rPr>
          <w:lang w:eastAsia="lv-LV"/>
        </w:rPr>
        <w:t xml:space="preserve">. </w:t>
      </w:r>
      <w:r>
        <w:rPr>
          <w:lang w:eastAsia="lv-LV"/>
        </w:rPr>
        <w:t>auksto</w:t>
      </w:r>
      <w:r w:rsidR="000D60BA">
        <w:rPr>
          <w:lang w:eastAsia="lv-LV"/>
        </w:rPr>
        <w:t xml:space="preserve"> </w:t>
      </w:r>
      <w:r w:rsidRPr="007760B7">
        <w:rPr>
          <w:lang w:eastAsia="lv-LV"/>
        </w:rPr>
        <w:t>ūden</w:t>
      </w:r>
      <w:r>
        <w:rPr>
          <w:lang w:eastAsia="lv-LV"/>
        </w:rPr>
        <w:t>i</w:t>
      </w:r>
      <w:r w:rsidRPr="007760B7">
        <w:rPr>
          <w:lang w:eastAsia="lv-LV"/>
        </w:rPr>
        <w:t xml:space="preserve"> un kanalizāciju</w:t>
      </w:r>
      <w:r>
        <w:rPr>
          <w:lang w:eastAsia="lv-LV"/>
        </w:rPr>
        <w:t xml:space="preserve"> -</w:t>
      </w:r>
      <w:r w:rsidRPr="007760B7">
        <w:rPr>
          <w:lang w:eastAsia="lv-LV"/>
        </w:rPr>
        <w:t xml:space="preserve"> ar Ventspils novada pašvaldības </w:t>
      </w:r>
      <w:r>
        <w:rPr>
          <w:lang w:eastAsia="lv-LV"/>
        </w:rPr>
        <w:t>SIA „VNK serviss”;</w:t>
      </w:r>
    </w:p>
    <w:p w14:paraId="3871B12D" w14:textId="77777777" w:rsidR="006C0D8F" w:rsidRDefault="006C0D8F" w:rsidP="006C0D8F">
      <w:pPr>
        <w:pStyle w:val="Bezatstarpm"/>
        <w:ind w:left="284"/>
        <w:jc w:val="both"/>
        <w:rPr>
          <w:lang w:eastAsia="lv-LV"/>
        </w:rPr>
      </w:pPr>
      <w:r>
        <w:rPr>
          <w:lang w:eastAsia="lv-LV"/>
        </w:rPr>
        <w:t xml:space="preserve">  2</w:t>
      </w:r>
      <w:r w:rsidR="00CC6285">
        <w:rPr>
          <w:lang w:eastAsia="lv-LV"/>
        </w:rPr>
        <w:t>7</w:t>
      </w:r>
      <w:r>
        <w:rPr>
          <w:lang w:eastAsia="lv-LV"/>
        </w:rPr>
        <w:t xml:space="preserve">.2. elektroenerģiju - ar piegādātāju; </w:t>
      </w:r>
    </w:p>
    <w:p w14:paraId="7CA6DBAB" w14:textId="77777777" w:rsidR="006C0D8F" w:rsidRDefault="00CC6285" w:rsidP="00CC6285">
      <w:pPr>
        <w:pStyle w:val="Bezatstarpm"/>
        <w:tabs>
          <w:tab w:val="left" w:pos="993"/>
        </w:tabs>
        <w:ind w:left="284"/>
        <w:jc w:val="both"/>
        <w:rPr>
          <w:lang w:eastAsia="lv-LV"/>
        </w:rPr>
      </w:pPr>
      <w:r>
        <w:rPr>
          <w:lang w:eastAsia="lv-LV"/>
        </w:rPr>
        <w:t xml:space="preserve">  27.3.</w:t>
      </w:r>
      <w:r w:rsidR="006C0D8F">
        <w:rPr>
          <w:lang w:eastAsia="lv-LV"/>
        </w:rPr>
        <w:t>atkritumu izvešanu - ar atkritumu apsaimniekotāju.</w:t>
      </w:r>
    </w:p>
    <w:p w14:paraId="28462489" w14:textId="77777777" w:rsidR="006C0D8F" w:rsidRDefault="006C0D8F" w:rsidP="006C0D8F">
      <w:pPr>
        <w:pStyle w:val="Bezatstarpm"/>
        <w:tabs>
          <w:tab w:val="left" w:pos="426"/>
        </w:tabs>
        <w:jc w:val="both"/>
      </w:pPr>
      <w:r>
        <w:t>28. NOMAS OBJEKTS NOMNIEKAM ir nodots bez inventāra.</w:t>
      </w:r>
    </w:p>
    <w:p w14:paraId="25F46786" w14:textId="77777777" w:rsidR="006C0D8F" w:rsidRPr="00001080" w:rsidRDefault="006C0D8F" w:rsidP="006C0D8F">
      <w:pPr>
        <w:pStyle w:val="Bezatstarpm"/>
        <w:tabs>
          <w:tab w:val="left" w:pos="426"/>
        </w:tabs>
        <w:jc w:val="both"/>
      </w:pPr>
      <w:r>
        <w:t>29.</w:t>
      </w:r>
      <w:r w:rsidR="00CC6285">
        <w:t xml:space="preserve"> </w:t>
      </w:r>
      <w:r w:rsidRPr="00001080">
        <w:t>L</w:t>
      </w:r>
      <w:r>
        <w:t>ĪGUMAM</w:t>
      </w:r>
      <w:r w:rsidRPr="00001080">
        <w:t xml:space="preserve"> ir pievienoti sekojoši pielikumi:</w:t>
      </w:r>
    </w:p>
    <w:p w14:paraId="2C344BA9" w14:textId="77777777" w:rsidR="006C0D8F" w:rsidRPr="00001080" w:rsidRDefault="006C0D8F" w:rsidP="006C0D8F">
      <w:pPr>
        <w:pStyle w:val="Bezatstarpm"/>
        <w:ind w:left="284"/>
        <w:jc w:val="both"/>
      </w:pPr>
      <w:r>
        <w:t xml:space="preserve">  29.1.</w:t>
      </w:r>
      <w:r w:rsidRPr="00001080">
        <w:t xml:space="preserve"> </w:t>
      </w:r>
      <w:r>
        <w:t>Nedzīvojamo t</w:t>
      </w:r>
      <w:r w:rsidRPr="00001080">
        <w:t>elpu izvietojuma shēma (pielikums Nr.1);</w:t>
      </w:r>
    </w:p>
    <w:p w14:paraId="6D474CE9" w14:textId="77777777" w:rsidR="006C0D8F" w:rsidRPr="00001080" w:rsidRDefault="006C0D8F" w:rsidP="006C0D8F">
      <w:pPr>
        <w:pStyle w:val="Bezatstarpm"/>
        <w:ind w:left="284"/>
        <w:jc w:val="both"/>
      </w:pPr>
      <w:r>
        <w:t xml:space="preserve">  29.2.</w:t>
      </w:r>
      <w:r w:rsidRPr="00001080">
        <w:t xml:space="preserve"> N</w:t>
      </w:r>
      <w:r>
        <w:t>OMAS OBJEKTA</w:t>
      </w:r>
      <w:r w:rsidRPr="00001080">
        <w:t xml:space="preserve"> pieņemšanas-nodošanas akts (pielikums Nr. 2).</w:t>
      </w:r>
    </w:p>
    <w:p w14:paraId="635E8186" w14:textId="77777777" w:rsidR="006C0D8F" w:rsidRDefault="008D7305" w:rsidP="008D7305">
      <w:pPr>
        <w:pStyle w:val="Bezatstarpm"/>
        <w:tabs>
          <w:tab w:val="left" w:pos="426"/>
        </w:tabs>
        <w:jc w:val="both"/>
      </w:pPr>
      <w:r>
        <w:t>30.</w:t>
      </w:r>
      <w:r w:rsidR="006C0D8F">
        <w:t xml:space="preserve">Līgums ir sagatavots latviešu valodā </w:t>
      </w:r>
      <w:r w:rsidR="006C0D8F" w:rsidRPr="007F57D6">
        <w:t xml:space="preserve">uz </w:t>
      </w:r>
      <w:r w:rsidR="006C0D8F">
        <w:t>5</w:t>
      </w:r>
      <w:r w:rsidR="006C0D8F" w:rsidRPr="007F57D6">
        <w:t xml:space="preserve"> (</w:t>
      </w:r>
      <w:r w:rsidR="006C0D8F">
        <w:t>piecām</w:t>
      </w:r>
      <w:r w:rsidR="006C0D8F" w:rsidRPr="007F57D6">
        <w:t>)</w:t>
      </w:r>
      <w:r w:rsidR="006C0D8F">
        <w:t xml:space="preserve"> lpp. divos eksemplāros: pa vienam eksemplāram katrai PUSEI.</w:t>
      </w:r>
    </w:p>
    <w:p w14:paraId="3B9BEDB0" w14:textId="77777777" w:rsidR="006C0D8F" w:rsidRDefault="006C0D8F" w:rsidP="006C0D8F">
      <w:pPr>
        <w:jc w:val="both"/>
        <w:rPr>
          <w:lang w:val="lv-LV"/>
        </w:rPr>
      </w:pPr>
    </w:p>
    <w:p w14:paraId="67FA4403" w14:textId="77777777" w:rsidR="006C0D8F" w:rsidRDefault="006C0D8F" w:rsidP="006C0D8F">
      <w:pPr>
        <w:jc w:val="center"/>
        <w:rPr>
          <w:lang w:val="lv-LV"/>
        </w:rPr>
      </w:pPr>
      <w:r>
        <w:rPr>
          <w:lang w:val="lv-LV"/>
        </w:rPr>
        <w:t>IX PUŠU JURIDISKĀS ADRESES UN REKVIZĪTI</w:t>
      </w:r>
    </w:p>
    <w:p w14:paraId="07102772" w14:textId="77777777" w:rsidR="006C0D8F" w:rsidRDefault="006C0D8F" w:rsidP="006C0D8F">
      <w:pPr>
        <w:jc w:val="center"/>
        <w:rPr>
          <w:lang w:val="lv-LV"/>
        </w:rPr>
      </w:pPr>
    </w:p>
    <w:tbl>
      <w:tblPr>
        <w:tblW w:w="0" w:type="auto"/>
        <w:tblLook w:val="00A0" w:firstRow="1" w:lastRow="0" w:firstColumn="1" w:lastColumn="0" w:noHBand="0" w:noVBand="0"/>
      </w:tblPr>
      <w:tblGrid>
        <w:gridCol w:w="4261"/>
        <w:gridCol w:w="4261"/>
      </w:tblGrid>
      <w:tr w:rsidR="006C0D8F" w14:paraId="732E933A" w14:textId="77777777" w:rsidTr="001203DF">
        <w:tc>
          <w:tcPr>
            <w:tcW w:w="4261" w:type="dxa"/>
          </w:tcPr>
          <w:p w14:paraId="11C5F9AA" w14:textId="77777777" w:rsidR="006C0D8F" w:rsidRDefault="006C0D8F" w:rsidP="001203DF">
            <w:pPr>
              <w:pStyle w:val="Bezatstarpm"/>
              <w:rPr>
                <w:rFonts w:eastAsia="Times New Roman"/>
                <w:szCs w:val="24"/>
                <w:lang w:eastAsia="ar-SA"/>
              </w:rPr>
            </w:pPr>
            <w:r>
              <w:t>IZNOMĀTĀJS</w:t>
            </w:r>
            <w:r>
              <w:rPr>
                <w:lang w:eastAsia="ar-SA"/>
              </w:rPr>
              <w:t xml:space="preserve"> </w:t>
            </w:r>
          </w:p>
          <w:p w14:paraId="7307998A" w14:textId="77777777" w:rsidR="006C0D8F" w:rsidRDefault="006C0D8F" w:rsidP="001203DF">
            <w:pPr>
              <w:pStyle w:val="Bezatstarpm"/>
            </w:pPr>
            <w:r>
              <w:rPr>
                <w:lang w:eastAsia="ar-SA"/>
              </w:rPr>
              <w:t>Ventspils novada pašvaldība</w:t>
            </w:r>
            <w:r>
              <w:t xml:space="preserve"> </w:t>
            </w:r>
          </w:p>
          <w:p w14:paraId="059A3879" w14:textId="77777777" w:rsidR="006C0D8F" w:rsidRDefault="006C0D8F" w:rsidP="001203DF">
            <w:pPr>
              <w:pStyle w:val="Bezatstarpm"/>
              <w:rPr>
                <w:lang w:eastAsia="ar-SA"/>
              </w:rPr>
            </w:pPr>
            <w:r>
              <w:t xml:space="preserve">Reģ. Nr. </w:t>
            </w:r>
            <w:r>
              <w:rPr>
                <w:lang w:eastAsia="ar-SA"/>
              </w:rPr>
              <w:t xml:space="preserve">90000052035 </w:t>
            </w:r>
          </w:p>
          <w:p w14:paraId="08753ED2" w14:textId="77777777" w:rsidR="006C0D8F" w:rsidRDefault="006C0D8F" w:rsidP="001203DF">
            <w:pPr>
              <w:pStyle w:val="Bezatstarpm"/>
              <w:rPr>
                <w:lang w:eastAsia="ar-SA"/>
              </w:rPr>
            </w:pPr>
            <w:r>
              <w:rPr>
                <w:lang w:eastAsia="ar-SA"/>
              </w:rPr>
              <w:t>Skolas iela 4,</w:t>
            </w:r>
          </w:p>
          <w:p w14:paraId="14F7AEFF" w14:textId="77777777" w:rsidR="006C0D8F" w:rsidRDefault="006C0D8F" w:rsidP="001203DF">
            <w:pPr>
              <w:pStyle w:val="Bezatstarpm"/>
            </w:pPr>
            <w:r>
              <w:rPr>
                <w:lang w:eastAsia="ar-SA"/>
              </w:rPr>
              <w:t>Ventspils, LV-3601</w:t>
            </w:r>
            <w:r>
              <w:t xml:space="preserve"> </w:t>
            </w:r>
          </w:p>
          <w:p w14:paraId="7D0122A8" w14:textId="77777777" w:rsidR="006C0D8F" w:rsidRDefault="006C0D8F" w:rsidP="001203DF">
            <w:pPr>
              <w:pStyle w:val="Bezatstarpm"/>
            </w:pPr>
            <w:r>
              <w:t>Konts:</w:t>
            </w:r>
            <w:r>
              <w:rPr>
                <w:lang w:eastAsia="ar-SA"/>
              </w:rPr>
              <w:t xml:space="preserve"> LV43HABA0551025783880</w:t>
            </w:r>
            <w:r>
              <w:t xml:space="preserve"> </w:t>
            </w:r>
          </w:p>
          <w:p w14:paraId="2F9B85D0" w14:textId="77777777" w:rsidR="006C0D8F" w:rsidRDefault="006C0D8F" w:rsidP="001203DF">
            <w:pPr>
              <w:pStyle w:val="Bezatstarpm"/>
            </w:pPr>
            <w:r>
              <w:t xml:space="preserve">Kods: </w:t>
            </w:r>
            <w:r>
              <w:rPr>
                <w:lang w:eastAsia="ar-SA"/>
              </w:rPr>
              <w:t>HABALV22</w:t>
            </w:r>
            <w:r>
              <w:t xml:space="preserve"> </w:t>
            </w:r>
          </w:p>
          <w:p w14:paraId="7C693CEC" w14:textId="77777777" w:rsidR="006C0D8F" w:rsidRDefault="006C0D8F" w:rsidP="001203DF">
            <w:pPr>
              <w:pStyle w:val="Bezatstarpm"/>
            </w:pPr>
            <w:proofErr w:type="spellStart"/>
            <w:r>
              <w:t>Mob.t.Nr</w:t>
            </w:r>
            <w:proofErr w:type="spellEnd"/>
            <w:r>
              <w:t>. 27334202</w:t>
            </w:r>
          </w:p>
          <w:p w14:paraId="6C532B0F" w14:textId="77777777" w:rsidR="006C0D8F" w:rsidRDefault="006C0D8F" w:rsidP="001203DF">
            <w:pPr>
              <w:pStyle w:val="Bezatstarpm"/>
            </w:pPr>
            <w:r>
              <w:t xml:space="preserve">E-pasts: </w:t>
            </w:r>
            <w:hyperlink r:id="rId16" w:history="1">
              <w:r w:rsidRPr="00175214">
                <w:rPr>
                  <w:rStyle w:val="Hipersaite"/>
                </w:rPr>
                <w:t>info@ventspilsnd.lv</w:t>
              </w:r>
            </w:hyperlink>
          </w:p>
          <w:p w14:paraId="4DA7CC12" w14:textId="77777777" w:rsidR="006C0D8F" w:rsidRDefault="006C0D8F" w:rsidP="001203DF">
            <w:pPr>
              <w:pStyle w:val="Bezatstarpm"/>
            </w:pPr>
          </w:p>
          <w:p w14:paraId="394C9E7D" w14:textId="77777777" w:rsidR="006C0D8F" w:rsidRDefault="006C0D8F" w:rsidP="001203DF">
            <w:pPr>
              <w:pStyle w:val="Bezatstarpm"/>
            </w:pPr>
          </w:p>
          <w:p w14:paraId="4B68F3FB" w14:textId="77777777" w:rsidR="006C0D8F" w:rsidRDefault="006C0D8F" w:rsidP="001203DF">
            <w:pPr>
              <w:pStyle w:val="Bezatstarpm"/>
            </w:pPr>
          </w:p>
          <w:p w14:paraId="1464C478" w14:textId="77777777" w:rsidR="006C0D8F" w:rsidRDefault="006C0D8F" w:rsidP="001203DF">
            <w:pPr>
              <w:pStyle w:val="Bezatstarpm"/>
            </w:pPr>
            <w:r>
              <w:t>_____________________________</w:t>
            </w:r>
          </w:p>
          <w:p w14:paraId="78D1F2BA" w14:textId="77777777" w:rsidR="00A34D73" w:rsidRPr="00BA5D1A" w:rsidRDefault="007C16FF" w:rsidP="00A34D73">
            <w:pPr>
              <w:pStyle w:val="Bezatstarpm"/>
            </w:pPr>
            <w:r>
              <w:t xml:space="preserve">Juris </w:t>
            </w:r>
            <w:proofErr w:type="spellStart"/>
            <w:r>
              <w:t>Kr</w:t>
            </w:r>
            <w:r w:rsidR="00A34D73">
              <w:t>i</w:t>
            </w:r>
            <w:r>
              <w:t>lovskis</w:t>
            </w:r>
            <w:proofErr w:type="spellEnd"/>
          </w:p>
        </w:tc>
        <w:tc>
          <w:tcPr>
            <w:tcW w:w="4261" w:type="dxa"/>
          </w:tcPr>
          <w:p w14:paraId="2959C02F" w14:textId="77777777" w:rsidR="006C0D8F" w:rsidRDefault="006C0D8F" w:rsidP="001203DF">
            <w:pPr>
              <w:pStyle w:val="Bezatstarpm"/>
              <w:rPr>
                <w:rFonts w:eastAsia="Times New Roman"/>
              </w:rPr>
            </w:pPr>
          </w:p>
        </w:tc>
      </w:tr>
      <w:tr w:rsidR="006C0D8F" w14:paraId="6177140F" w14:textId="77777777" w:rsidTr="001203DF">
        <w:tc>
          <w:tcPr>
            <w:tcW w:w="4261" w:type="dxa"/>
          </w:tcPr>
          <w:p w14:paraId="5CD31533" w14:textId="77777777" w:rsidR="006C0D8F" w:rsidRDefault="006C0D8F" w:rsidP="001203DF">
            <w:pPr>
              <w:pStyle w:val="Bezatstarpm"/>
            </w:pPr>
          </w:p>
        </w:tc>
        <w:tc>
          <w:tcPr>
            <w:tcW w:w="4261" w:type="dxa"/>
          </w:tcPr>
          <w:p w14:paraId="28E12C8E" w14:textId="77777777" w:rsidR="006C0D8F" w:rsidRDefault="006C0D8F" w:rsidP="001203DF">
            <w:pPr>
              <w:pStyle w:val="Bezatstarpm"/>
              <w:rPr>
                <w:lang w:eastAsia="lv-LV"/>
              </w:rPr>
            </w:pPr>
          </w:p>
        </w:tc>
      </w:tr>
    </w:tbl>
    <w:p w14:paraId="30496070" w14:textId="77777777" w:rsidR="001A6DF8" w:rsidRDefault="001A6DF8" w:rsidP="00727864">
      <w:pPr>
        <w:jc w:val="both"/>
        <w:rPr>
          <w:rFonts w:eastAsia="Calibri"/>
          <w:lang w:val="lv-LV"/>
        </w:rPr>
      </w:pPr>
    </w:p>
    <w:p w14:paraId="0A056C20" w14:textId="77777777" w:rsidR="001A6DF8" w:rsidRDefault="001A6DF8" w:rsidP="00727864">
      <w:pPr>
        <w:jc w:val="both"/>
        <w:rPr>
          <w:rFonts w:eastAsia="Calibri"/>
          <w:lang w:val="lv-LV"/>
        </w:rPr>
      </w:pPr>
    </w:p>
    <w:p w14:paraId="0D11CD63" w14:textId="77777777" w:rsidR="001A6DF8" w:rsidRDefault="001A6DF8" w:rsidP="00727864">
      <w:pPr>
        <w:jc w:val="both"/>
        <w:rPr>
          <w:rFonts w:eastAsia="Calibri"/>
          <w:lang w:val="lv-LV"/>
        </w:rPr>
      </w:pPr>
    </w:p>
    <w:p w14:paraId="7F01068F" w14:textId="77777777" w:rsidR="001A6DF8" w:rsidRDefault="001A6DF8" w:rsidP="00727864">
      <w:pPr>
        <w:jc w:val="both"/>
        <w:rPr>
          <w:rFonts w:eastAsia="Calibri"/>
          <w:lang w:val="lv-LV"/>
        </w:rPr>
      </w:pPr>
    </w:p>
    <w:p w14:paraId="6565939C" w14:textId="77777777" w:rsidR="001A6DF8" w:rsidRDefault="001A6DF8" w:rsidP="00727864">
      <w:pPr>
        <w:jc w:val="both"/>
        <w:rPr>
          <w:rFonts w:eastAsia="Calibri"/>
          <w:lang w:val="lv-LV"/>
        </w:rPr>
      </w:pPr>
    </w:p>
    <w:p w14:paraId="04DCA4A9" w14:textId="77777777" w:rsidR="001A6DF8" w:rsidRDefault="001A6DF8" w:rsidP="00727864">
      <w:pPr>
        <w:jc w:val="both"/>
        <w:rPr>
          <w:rFonts w:eastAsia="Calibri"/>
          <w:lang w:val="lv-LV"/>
        </w:rPr>
      </w:pPr>
    </w:p>
    <w:p w14:paraId="1FA5AAD5" w14:textId="77777777" w:rsidR="001A6DF8" w:rsidRDefault="001A6DF8" w:rsidP="00727864">
      <w:pPr>
        <w:jc w:val="both"/>
        <w:rPr>
          <w:rFonts w:eastAsia="Calibri"/>
          <w:lang w:val="lv-LV"/>
        </w:rPr>
      </w:pPr>
    </w:p>
    <w:p w14:paraId="31977323" w14:textId="77777777" w:rsidR="001A6DF8" w:rsidRDefault="001A6DF8" w:rsidP="00727864">
      <w:pPr>
        <w:jc w:val="both"/>
        <w:rPr>
          <w:rFonts w:eastAsia="Calibri"/>
          <w:lang w:val="lv-LV"/>
        </w:rPr>
      </w:pPr>
    </w:p>
    <w:p w14:paraId="1A28E3AD" w14:textId="77777777" w:rsidR="001A6DF8" w:rsidRDefault="001A6DF8" w:rsidP="00727864">
      <w:pPr>
        <w:jc w:val="both"/>
        <w:rPr>
          <w:rFonts w:eastAsia="Calibri"/>
          <w:lang w:val="lv-LV"/>
        </w:rPr>
      </w:pPr>
    </w:p>
    <w:p w14:paraId="2DB33525" w14:textId="77777777" w:rsidR="001A6DF8" w:rsidRDefault="001A6DF8" w:rsidP="00727864">
      <w:pPr>
        <w:jc w:val="both"/>
        <w:rPr>
          <w:rFonts w:eastAsia="Calibri"/>
          <w:lang w:val="lv-LV"/>
        </w:rPr>
      </w:pPr>
    </w:p>
    <w:p w14:paraId="4F0AA95A" w14:textId="77777777" w:rsidR="001A6DF8" w:rsidRDefault="001A6DF8" w:rsidP="00727864">
      <w:pPr>
        <w:jc w:val="both"/>
        <w:rPr>
          <w:rFonts w:eastAsia="Calibri"/>
          <w:lang w:val="lv-LV"/>
        </w:rPr>
      </w:pPr>
    </w:p>
    <w:p w14:paraId="670FC486" w14:textId="77777777" w:rsidR="001A6DF8" w:rsidRDefault="001A6DF8" w:rsidP="00727864">
      <w:pPr>
        <w:jc w:val="both"/>
        <w:rPr>
          <w:rFonts w:eastAsia="Calibri"/>
          <w:lang w:val="lv-LV"/>
        </w:rPr>
      </w:pPr>
    </w:p>
    <w:p w14:paraId="62F338EC" w14:textId="77777777" w:rsidR="001A6DF8" w:rsidRDefault="001A6DF8" w:rsidP="00727864">
      <w:pPr>
        <w:jc w:val="both"/>
        <w:rPr>
          <w:rFonts w:eastAsia="Calibri"/>
          <w:lang w:val="lv-LV"/>
        </w:rPr>
      </w:pPr>
    </w:p>
    <w:p w14:paraId="27DB9352" w14:textId="77777777" w:rsidR="001A6DF8" w:rsidRDefault="001A6DF8" w:rsidP="00727864">
      <w:pPr>
        <w:jc w:val="both"/>
        <w:rPr>
          <w:rFonts w:eastAsia="Calibri"/>
          <w:lang w:val="lv-LV"/>
        </w:rPr>
      </w:pPr>
    </w:p>
    <w:p w14:paraId="2DAF859C" w14:textId="77777777" w:rsidR="001A6DF8" w:rsidRDefault="001A6DF8" w:rsidP="00727864">
      <w:pPr>
        <w:jc w:val="both"/>
        <w:rPr>
          <w:rFonts w:eastAsia="Calibri"/>
          <w:lang w:val="lv-LV"/>
        </w:rPr>
      </w:pPr>
    </w:p>
    <w:p w14:paraId="41A57CD3" w14:textId="77777777" w:rsidR="001A6DF8" w:rsidRDefault="001A6DF8" w:rsidP="00727864">
      <w:pPr>
        <w:jc w:val="both"/>
        <w:rPr>
          <w:rFonts w:eastAsia="Calibri"/>
          <w:lang w:val="lv-LV"/>
        </w:rPr>
      </w:pPr>
    </w:p>
    <w:p w14:paraId="04B28B9D" w14:textId="77777777" w:rsidR="001A6DF8" w:rsidRDefault="001A6DF8" w:rsidP="00727864">
      <w:pPr>
        <w:jc w:val="both"/>
        <w:rPr>
          <w:rFonts w:eastAsia="Calibri"/>
          <w:lang w:val="lv-LV"/>
        </w:rPr>
      </w:pPr>
    </w:p>
    <w:p w14:paraId="50A2BB29" w14:textId="77777777" w:rsidR="001A6DF8" w:rsidRDefault="001A6DF8" w:rsidP="00727864">
      <w:pPr>
        <w:jc w:val="both"/>
        <w:rPr>
          <w:rFonts w:eastAsia="Calibri"/>
          <w:lang w:val="lv-LV"/>
        </w:rPr>
      </w:pPr>
    </w:p>
    <w:p w14:paraId="0DF2E56B" w14:textId="77777777" w:rsidR="001A6DF8" w:rsidRPr="00727864" w:rsidRDefault="001A6DF8" w:rsidP="00727864">
      <w:pPr>
        <w:jc w:val="both"/>
        <w:rPr>
          <w:rFonts w:eastAsia="Calibri"/>
          <w:lang w:val="lv-LV"/>
        </w:rPr>
      </w:pPr>
    </w:p>
    <w:p w14:paraId="3A580553" w14:textId="77777777" w:rsidR="00727864" w:rsidRPr="00727864" w:rsidRDefault="00727864" w:rsidP="00727864">
      <w:pPr>
        <w:jc w:val="both"/>
        <w:rPr>
          <w:rFonts w:eastAsia="Calibri"/>
          <w:lang w:val="lv-LV"/>
        </w:rPr>
      </w:pPr>
    </w:p>
    <w:sectPr w:rsidR="00727864" w:rsidRPr="00727864"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2F422F7"/>
    <w:multiLevelType w:val="hybridMultilevel"/>
    <w:tmpl w:val="A314A83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FC5039"/>
    <w:multiLevelType w:val="multilevel"/>
    <w:tmpl w:val="E7F67F1C"/>
    <w:lvl w:ilvl="0">
      <w:start w:val="29"/>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F725ADE"/>
    <w:multiLevelType w:val="multilevel"/>
    <w:tmpl w:val="97202980"/>
    <w:lvl w:ilvl="0">
      <w:start w:val="4"/>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1"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42146898">
    <w:abstractNumId w:val="0"/>
  </w:num>
  <w:num w:numId="2" w16cid:durableId="395661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1909760">
    <w:abstractNumId w:val="5"/>
  </w:num>
  <w:num w:numId="4" w16cid:durableId="4838575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695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009166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8854349">
    <w:abstractNumId w:val="21"/>
  </w:num>
  <w:num w:numId="8" w16cid:durableId="150859023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58635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03470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8920419">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110616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847098">
    <w:abstractNumId w:val="15"/>
  </w:num>
  <w:num w:numId="14" w16cid:durableId="380709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5470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1015189">
    <w:abstractNumId w:val="14"/>
  </w:num>
  <w:num w:numId="17" w16cid:durableId="1132790075">
    <w:abstractNumId w:val="16"/>
  </w:num>
  <w:num w:numId="18" w16cid:durableId="1435202338">
    <w:abstractNumId w:val="0"/>
  </w:num>
  <w:num w:numId="19" w16cid:durableId="1425689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8026128">
    <w:abstractNumId w:val="20"/>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3371772">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2734921">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2792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0706498">
    <w:abstractNumId w:val="17"/>
  </w:num>
  <w:num w:numId="25" w16cid:durableId="1197424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072C7"/>
    <w:rsid w:val="000105BF"/>
    <w:rsid w:val="00011BF2"/>
    <w:rsid w:val="0001613F"/>
    <w:rsid w:val="00024977"/>
    <w:rsid w:val="00025D5B"/>
    <w:rsid w:val="00031251"/>
    <w:rsid w:val="00032551"/>
    <w:rsid w:val="00041E6C"/>
    <w:rsid w:val="00045A2F"/>
    <w:rsid w:val="00047F81"/>
    <w:rsid w:val="000504F8"/>
    <w:rsid w:val="00057621"/>
    <w:rsid w:val="00060C1D"/>
    <w:rsid w:val="00062808"/>
    <w:rsid w:val="00065DFD"/>
    <w:rsid w:val="00066BCB"/>
    <w:rsid w:val="00072F30"/>
    <w:rsid w:val="000844D7"/>
    <w:rsid w:val="00087698"/>
    <w:rsid w:val="00090441"/>
    <w:rsid w:val="00092AB0"/>
    <w:rsid w:val="00092C83"/>
    <w:rsid w:val="00093873"/>
    <w:rsid w:val="00093905"/>
    <w:rsid w:val="00096939"/>
    <w:rsid w:val="00096BCB"/>
    <w:rsid w:val="000A0242"/>
    <w:rsid w:val="000A236A"/>
    <w:rsid w:val="000A40E1"/>
    <w:rsid w:val="000A72F0"/>
    <w:rsid w:val="000A769F"/>
    <w:rsid w:val="000B0231"/>
    <w:rsid w:val="000B3DA5"/>
    <w:rsid w:val="000D110B"/>
    <w:rsid w:val="000D2882"/>
    <w:rsid w:val="000D4EB5"/>
    <w:rsid w:val="000D55FD"/>
    <w:rsid w:val="000D60BA"/>
    <w:rsid w:val="000E11AD"/>
    <w:rsid w:val="000E1371"/>
    <w:rsid w:val="000E3038"/>
    <w:rsid w:val="000E31B5"/>
    <w:rsid w:val="000E5165"/>
    <w:rsid w:val="000E5748"/>
    <w:rsid w:val="000E5763"/>
    <w:rsid w:val="00101943"/>
    <w:rsid w:val="00103749"/>
    <w:rsid w:val="00107B00"/>
    <w:rsid w:val="00110652"/>
    <w:rsid w:val="001133AD"/>
    <w:rsid w:val="0011622E"/>
    <w:rsid w:val="0011778C"/>
    <w:rsid w:val="001203DF"/>
    <w:rsid w:val="00122768"/>
    <w:rsid w:val="00127537"/>
    <w:rsid w:val="0013014A"/>
    <w:rsid w:val="001337D5"/>
    <w:rsid w:val="00135CEC"/>
    <w:rsid w:val="00142CD2"/>
    <w:rsid w:val="00143F79"/>
    <w:rsid w:val="00150DEB"/>
    <w:rsid w:val="00155EDC"/>
    <w:rsid w:val="00156457"/>
    <w:rsid w:val="00162B19"/>
    <w:rsid w:val="00163378"/>
    <w:rsid w:val="00166CC7"/>
    <w:rsid w:val="0016780E"/>
    <w:rsid w:val="00171926"/>
    <w:rsid w:val="001724AD"/>
    <w:rsid w:val="00176C59"/>
    <w:rsid w:val="001776DB"/>
    <w:rsid w:val="00186C3D"/>
    <w:rsid w:val="00186EFF"/>
    <w:rsid w:val="00187224"/>
    <w:rsid w:val="001A2D11"/>
    <w:rsid w:val="001A4964"/>
    <w:rsid w:val="001A65CD"/>
    <w:rsid w:val="001A6DF8"/>
    <w:rsid w:val="001A715E"/>
    <w:rsid w:val="001B14D7"/>
    <w:rsid w:val="001B3A56"/>
    <w:rsid w:val="001B4EA3"/>
    <w:rsid w:val="001B7ADC"/>
    <w:rsid w:val="001C2C27"/>
    <w:rsid w:val="001C3C69"/>
    <w:rsid w:val="001C49D2"/>
    <w:rsid w:val="001D0C47"/>
    <w:rsid w:val="001D167D"/>
    <w:rsid w:val="001D2B90"/>
    <w:rsid w:val="001D4262"/>
    <w:rsid w:val="001D6872"/>
    <w:rsid w:val="001D68E8"/>
    <w:rsid w:val="001E1F7B"/>
    <w:rsid w:val="001E350E"/>
    <w:rsid w:val="001E4012"/>
    <w:rsid w:val="001E72ED"/>
    <w:rsid w:val="001F260D"/>
    <w:rsid w:val="001F7026"/>
    <w:rsid w:val="00200219"/>
    <w:rsid w:val="00200B8A"/>
    <w:rsid w:val="00202B33"/>
    <w:rsid w:val="0021388E"/>
    <w:rsid w:val="00226326"/>
    <w:rsid w:val="00227D24"/>
    <w:rsid w:val="00230F50"/>
    <w:rsid w:val="0023320E"/>
    <w:rsid w:val="00233A77"/>
    <w:rsid w:val="00241422"/>
    <w:rsid w:val="00241891"/>
    <w:rsid w:val="00243719"/>
    <w:rsid w:val="00245883"/>
    <w:rsid w:val="002514F6"/>
    <w:rsid w:val="002526DE"/>
    <w:rsid w:val="0025430E"/>
    <w:rsid w:val="00256280"/>
    <w:rsid w:val="0026132E"/>
    <w:rsid w:val="0026228E"/>
    <w:rsid w:val="0026288E"/>
    <w:rsid w:val="00263B3F"/>
    <w:rsid w:val="00276C5A"/>
    <w:rsid w:val="00276E5B"/>
    <w:rsid w:val="00277446"/>
    <w:rsid w:val="002805E2"/>
    <w:rsid w:val="00280EC6"/>
    <w:rsid w:val="00281025"/>
    <w:rsid w:val="00281EF2"/>
    <w:rsid w:val="00283BBE"/>
    <w:rsid w:val="00283D6B"/>
    <w:rsid w:val="0028617B"/>
    <w:rsid w:val="002864A9"/>
    <w:rsid w:val="00290C17"/>
    <w:rsid w:val="00293467"/>
    <w:rsid w:val="002943D2"/>
    <w:rsid w:val="002A119B"/>
    <w:rsid w:val="002B6D81"/>
    <w:rsid w:val="002B7334"/>
    <w:rsid w:val="002C226F"/>
    <w:rsid w:val="002C4DE9"/>
    <w:rsid w:val="002D0972"/>
    <w:rsid w:val="002D3FEF"/>
    <w:rsid w:val="002D5EB5"/>
    <w:rsid w:val="002D716A"/>
    <w:rsid w:val="002E1AC5"/>
    <w:rsid w:val="002E287B"/>
    <w:rsid w:val="002E68FE"/>
    <w:rsid w:val="002F0C13"/>
    <w:rsid w:val="002F5273"/>
    <w:rsid w:val="0030506C"/>
    <w:rsid w:val="00306EB4"/>
    <w:rsid w:val="003129D9"/>
    <w:rsid w:val="003209AF"/>
    <w:rsid w:val="003235AE"/>
    <w:rsid w:val="00325730"/>
    <w:rsid w:val="00326821"/>
    <w:rsid w:val="00327C43"/>
    <w:rsid w:val="00334075"/>
    <w:rsid w:val="00334B2B"/>
    <w:rsid w:val="003366A2"/>
    <w:rsid w:val="003425C8"/>
    <w:rsid w:val="00342D96"/>
    <w:rsid w:val="003433D7"/>
    <w:rsid w:val="00343843"/>
    <w:rsid w:val="003444CF"/>
    <w:rsid w:val="00345A1A"/>
    <w:rsid w:val="003503C3"/>
    <w:rsid w:val="00351607"/>
    <w:rsid w:val="003522DA"/>
    <w:rsid w:val="003529C7"/>
    <w:rsid w:val="0035514B"/>
    <w:rsid w:val="00357742"/>
    <w:rsid w:val="00357855"/>
    <w:rsid w:val="00361825"/>
    <w:rsid w:val="00362EC1"/>
    <w:rsid w:val="003702A0"/>
    <w:rsid w:val="00372699"/>
    <w:rsid w:val="0037696C"/>
    <w:rsid w:val="00377DB4"/>
    <w:rsid w:val="00387424"/>
    <w:rsid w:val="0039488E"/>
    <w:rsid w:val="003A1363"/>
    <w:rsid w:val="003A6DF5"/>
    <w:rsid w:val="003B2436"/>
    <w:rsid w:val="003B3A24"/>
    <w:rsid w:val="003B40F5"/>
    <w:rsid w:val="003B7370"/>
    <w:rsid w:val="003C0E7A"/>
    <w:rsid w:val="003C32E4"/>
    <w:rsid w:val="003C370F"/>
    <w:rsid w:val="003C7855"/>
    <w:rsid w:val="003C78D9"/>
    <w:rsid w:val="003D1BE1"/>
    <w:rsid w:val="003D3D75"/>
    <w:rsid w:val="003E2592"/>
    <w:rsid w:val="003E2F1D"/>
    <w:rsid w:val="003E66B4"/>
    <w:rsid w:val="003F2399"/>
    <w:rsid w:val="003F629A"/>
    <w:rsid w:val="003F7E3B"/>
    <w:rsid w:val="0040039A"/>
    <w:rsid w:val="00401310"/>
    <w:rsid w:val="00404599"/>
    <w:rsid w:val="00404654"/>
    <w:rsid w:val="00404B14"/>
    <w:rsid w:val="004050E1"/>
    <w:rsid w:val="004111CE"/>
    <w:rsid w:val="0041527B"/>
    <w:rsid w:val="00415EA7"/>
    <w:rsid w:val="00417DF7"/>
    <w:rsid w:val="0042167E"/>
    <w:rsid w:val="00424CC3"/>
    <w:rsid w:val="004268C5"/>
    <w:rsid w:val="00432189"/>
    <w:rsid w:val="0043271E"/>
    <w:rsid w:val="00433065"/>
    <w:rsid w:val="00436788"/>
    <w:rsid w:val="0043729B"/>
    <w:rsid w:val="00442625"/>
    <w:rsid w:val="00442753"/>
    <w:rsid w:val="00442DE2"/>
    <w:rsid w:val="004443F1"/>
    <w:rsid w:val="004538AA"/>
    <w:rsid w:val="00454896"/>
    <w:rsid w:val="00456BCE"/>
    <w:rsid w:val="004601B9"/>
    <w:rsid w:val="004612BC"/>
    <w:rsid w:val="0046303C"/>
    <w:rsid w:val="004645C8"/>
    <w:rsid w:val="004666FA"/>
    <w:rsid w:val="00467506"/>
    <w:rsid w:val="00470115"/>
    <w:rsid w:val="0047073A"/>
    <w:rsid w:val="004748C7"/>
    <w:rsid w:val="0047575C"/>
    <w:rsid w:val="00482677"/>
    <w:rsid w:val="00482CC8"/>
    <w:rsid w:val="00482E0C"/>
    <w:rsid w:val="00483F56"/>
    <w:rsid w:val="00484155"/>
    <w:rsid w:val="004856BB"/>
    <w:rsid w:val="00486B3A"/>
    <w:rsid w:val="004952BE"/>
    <w:rsid w:val="00495DFC"/>
    <w:rsid w:val="004A1D23"/>
    <w:rsid w:val="004A3A7B"/>
    <w:rsid w:val="004A4267"/>
    <w:rsid w:val="004A4E9F"/>
    <w:rsid w:val="004A6E29"/>
    <w:rsid w:val="004B2088"/>
    <w:rsid w:val="004B5400"/>
    <w:rsid w:val="004B6D5A"/>
    <w:rsid w:val="004C033E"/>
    <w:rsid w:val="004C06E6"/>
    <w:rsid w:val="004C3BBB"/>
    <w:rsid w:val="004C5063"/>
    <w:rsid w:val="004D180C"/>
    <w:rsid w:val="004D315F"/>
    <w:rsid w:val="004D37F4"/>
    <w:rsid w:val="004D497A"/>
    <w:rsid w:val="004D51AF"/>
    <w:rsid w:val="004D5D2A"/>
    <w:rsid w:val="004E206A"/>
    <w:rsid w:val="004E5368"/>
    <w:rsid w:val="004F3AB0"/>
    <w:rsid w:val="004F5AA2"/>
    <w:rsid w:val="00510ED8"/>
    <w:rsid w:val="005121A8"/>
    <w:rsid w:val="00512AB3"/>
    <w:rsid w:val="00513C75"/>
    <w:rsid w:val="00517FAC"/>
    <w:rsid w:val="005232E4"/>
    <w:rsid w:val="005244C6"/>
    <w:rsid w:val="0052487E"/>
    <w:rsid w:val="00524A5B"/>
    <w:rsid w:val="005279A1"/>
    <w:rsid w:val="00527EC7"/>
    <w:rsid w:val="00531B15"/>
    <w:rsid w:val="00532271"/>
    <w:rsid w:val="00532A02"/>
    <w:rsid w:val="005352A9"/>
    <w:rsid w:val="00535575"/>
    <w:rsid w:val="00537B0B"/>
    <w:rsid w:val="0054138F"/>
    <w:rsid w:val="005426B5"/>
    <w:rsid w:val="00544215"/>
    <w:rsid w:val="0054615C"/>
    <w:rsid w:val="0054664F"/>
    <w:rsid w:val="00551FAF"/>
    <w:rsid w:val="005527C2"/>
    <w:rsid w:val="00560DE2"/>
    <w:rsid w:val="00562C05"/>
    <w:rsid w:val="00563228"/>
    <w:rsid w:val="005655B1"/>
    <w:rsid w:val="005665F6"/>
    <w:rsid w:val="00571FC2"/>
    <w:rsid w:val="00573C0A"/>
    <w:rsid w:val="00573D68"/>
    <w:rsid w:val="005740D3"/>
    <w:rsid w:val="0057718E"/>
    <w:rsid w:val="0058033E"/>
    <w:rsid w:val="005872D1"/>
    <w:rsid w:val="00587889"/>
    <w:rsid w:val="005935A4"/>
    <w:rsid w:val="005939E9"/>
    <w:rsid w:val="005945A4"/>
    <w:rsid w:val="005957CC"/>
    <w:rsid w:val="005A056D"/>
    <w:rsid w:val="005A2F47"/>
    <w:rsid w:val="005A6228"/>
    <w:rsid w:val="005B174A"/>
    <w:rsid w:val="005B240A"/>
    <w:rsid w:val="005B427B"/>
    <w:rsid w:val="005C0089"/>
    <w:rsid w:val="005C1E73"/>
    <w:rsid w:val="005C4E99"/>
    <w:rsid w:val="005C668A"/>
    <w:rsid w:val="005C77E5"/>
    <w:rsid w:val="005D64A8"/>
    <w:rsid w:val="005E6673"/>
    <w:rsid w:val="005E7BC9"/>
    <w:rsid w:val="005F2026"/>
    <w:rsid w:val="005F47AA"/>
    <w:rsid w:val="005F485A"/>
    <w:rsid w:val="00600E3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B1014"/>
    <w:rsid w:val="006B1223"/>
    <w:rsid w:val="006B1A08"/>
    <w:rsid w:val="006B211A"/>
    <w:rsid w:val="006B2146"/>
    <w:rsid w:val="006B6A6F"/>
    <w:rsid w:val="006C0D8F"/>
    <w:rsid w:val="006C44D1"/>
    <w:rsid w:val="006C544D"/>
    <w:rsid w:val="006C5E7D"/>
    <w:rsid w:val="006D0ADB"/>
    <w:rsid w:val="006D41E1"/>
    <w:rsid w:val="006D4BB5"/>
    <w:rsid w:val="006E13A1"/>
    <w:rsid w:val="006E43F6"/>
    <w:rsid w:val="006E4B5A"/>
    <w:rsid w:val="006E4CA5"/>
    <w:rsid w:val="006E7C39"/>
    <w:rsid w:val="006F0455"/>
    <w:rsid w:val="006F0503"/>
    <w:rsid w:val="007000E6"/>
    <w:rsid w:val="0070052C"/>
    <w:rsid w:val="00701CD3"/>
    <w:rsid w:val="00702299"/>
    <w:rsid w:val="00706753"/>
    <w:rsid w:val="00706F71"/>
    <w:rsid w:val="00711ECD"/>
    <w:rsid w:val="00714F08"/>
    <w:rsid w:val="00717823"/>
    <w:rsid w:val="0071788E"/>
    <w:rsid w:val="00717973"/>
    <w:rsid w:val="007227E3"/>
    <w:rsid w:val="00724C55"/>
    <w:rsid w:val="00727864"/>
    <w:rsid w:val="00730319"/>
    <w:rsid w:val="007304BA"/>
    <w:rsid w:val="00730D99"/>
    <w:rsid w:val="00732E9A"/>
    <w:rsid w:val="007431F2"/>
    <w:rsid w:val="007442ED"/>
    <w:rsid w:val="007535C6"/>
    <w:rsid w:val="00761CBB"/>
    <w:rsid w:val="00770055"/>
    <w:rsid w:val="00771E02"/>
    <w:rsid w:val="00777DB5"/>
    <w:rsid w:val="0078164D"/>
    <w:rsid w:val="0078369A"/>
    <w:rsid w:val="00783E38"/>
    <w:rsid w:val="00790443"/>
    <w:rsid w:val="00793670"/>
    <w:rsid w:val="00795497"/>
    <w:rsid w:val="007979F4"/>
    <w:rsid w:val="007A08E4"/>
    <w:rsid w:val="007B7E77"/>
    <w:rsid w:val="007C16FF"/>
    <w:rsid w:val="007C1AB7"/>
    <w:rsid w:val="007C428D"/>
    <w:rsid w:val="007D39EA"/>
    <w:rsid w:val="007D4F8A"/>
    <w:rsid w:val="007D50E0"/>
    <w:rsid w:val="007D6B18"/>
    <w:rsid w:val="007E0FFA"/>
    <w:rsid w:val="007E1326"/>
    <w:rsid w:val="007E311E"/>
    <w:rsid w:val="007E3A39"/>
    <w:rsid w:val="007E66E4"/>
    <w:rsid w:val="007E71EF"/>
    <w:rsid w:val="007F010F"/>
    <w:rsid w:val="007F197E"/>
    <w:rsid w:val="007F5E89"/>
    <w:rsid w:val="007F5F13"/>
    <w:rsid w:val="007F72C7"/>
    <w:rsid w:val="007F7BB7"/>
    <w:rsid w:val="008018CE"/>
    <w:rsid w:val="00801CA7"/>
    <w:rsid w:val="00801D0C"/>
    <w:rsid w:val="00803760"/>
    <w:rsid w:val="00804D04"/>
    <w:rsid w:val="008057D6"/>
    <w:rsid w:val="00806574"/>
    <w:rsid w:val="00807DBE"/>
    <w:rsid w:val="0081077A"/>
    <w:rsid w:val="00810EB1"/>
    <w:rsid w:val="0081228F"/>
    <w:rsid w:val="00823772"/>
    <w:rsid w:val="008240B1"/>
    <w:rsid w:val="00824D4A"/>
    <w:rsid w:val="00832B56"/>
    <w:rsid w:val="008406A9"/>
    <w:rsid w:val="00840B35"/>
    <w:rsid w:val="008410FC"/>
    <w:rsid w:val="00841954"/>
    <w:rsid w:val="00843791"/>
    <w:rsid w:val="00844571"/>
    <w:rsid w:val="008464D5"/>
    <w:rsid w:val="00847743"/>
    <w:rsid w:val="00850BCB"/>
    <w:rsid w:val="00851809"/>
    <w:rsid w:val="00854D9A"/>
    <w:rsid w:val="0085522A"/>
    <w:rsid w:val="008620A9"/>
    <w:rsid w:val="00863EC1"/>
    <w:rsid w:val="0086525D"/>
    <w:rsid w:val="00873980"/>
    <w:rsid w:val="008748F9"/>
    <w:rsid w:val="0088688D"/>
    <w:rsid w:val="0089296D"/>
    <w:rsid w:val="008A0E55"/>
    <w:rsid w:val="008A2649"/>
    <w:rsid w:val="008A55F6"/>
    <w:rsid w:val="008B15B5"/>
    <w:rsid w:val="008C0CD3"/>
    <w:rsid w:val="008C2606"/>
    <w:rsid w:val="008C34EC"/>
    <w:rsid w:val="008C67D8"/>
    <w:rsid w:val="008D2852"/>
    <w:rsid w:val="008D4EFE"/>
    <w:rsid w:val="008D7305"/>
    <w:rsid w:val="008E1973"/>
    <w:rsid w:val="008E3599"/>
    <w:rsid w:val="008E433D"/>
    <w:rsid w:val="008E74DA"/>
    <w:rsid w:val="008F0B01"/>
    <w:rsid w:val="008F3205"/>
    <w:rsid w:val="008F5173"/>
    <w:rsid w:val="00903A5B"/>
    <w:rsid w:val="009044EB"/>
    <w:rsid w:val="009066E8"/>
    <w:rsid w:val="00910023"/>
    <w:rsid w:val="0091064D"/>
    <w:rsid w:val="00910F70"/>
    <w:rsid w:val="009132AC"/>
    <w:rsid w:val="00915DCD"/>
    <w:rsid w:val="009165E4"/>
    <w:rsid w:val="00921586"/>
    <w:rsid w:val="00926183"/>
    <w:rsid w:val="009269A9"/>
    <w:rsid w:val="0093384F"/>
    <w:rsid w:val="00936646"/>
    <w:rsid w:val="0094172C"/>
    <w:rsid w:val="009422F2"/>
    <w:rsid w:val="00946DE4"/>
    <w:rsid w:val="009526B8"/>
    <w:rsid w:val="0096251E"/>
    <w:rsid w:val="0097050C"/>
    <w:rsid w:val="00970D36"/>
    <w:rsid w:val="0097143A"/>
    <w:rsid w:val="00974A2A"/>
    <w:rsid w:val="00975A93"/>
    <w:rsid w:val="00976468"/>
    <w:rsid w:val="009764A5"/>
    <w:rsid w:val="00980153"/>
    <w:rsid w:val="009801CE"/>
    <w:rsid w:val="009808E1"/>
    <w:rsid w:val="00980D50"/>
    <w:rsid w:val="00983514"/>
    <w:rsid w:val="00983CFD"/>
    <w:rsid w:val="009842FE"/>
    <w:rsid w:val="009973A9"/>
    <w:rsid w:val="009A3739"/>
    <w:rsid w:val="009A4076"/>
    <w:rsid w:val="009A687C"/>
    <w:rsid w:val="009B0513"/>
    <w:rsid w:val="009B3F3C"/>
    <w:rsid w:val="009B6B6E"/>
    <w:rsid w:val="009C011A"/>
    <w:rsid w:val="009C0277"/>
    <w:rsid w:val="009C0DBE"/>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37"/>
    <w:rsid w:val="009E39C4"/>
    <w:rsid w:val="009E4796"/>
    <w:rsid w:val="009E5240"/>
    <w:rsid w:val="009E5357"/>
    <w:rsid w:val="009E70A2"/>
    <w:rsid w:val="009E73C2"/>
    <w:rsid w:val="009E7A68"/>
    <w:rsid w:val="009F1E6D"/>
    <w:rsid w:val="009F2C89"/>
    <w:rsid w:val="009F3879"/>
    <w:rsid w:val="009F3DB1"/>
    <w:rsid w:val="009F56B2"/>
    <w:rsid w:val="00A05AF2"/>
    <w:rsid w:val="00A0730F"/>
    <w:rsid w:val="00A12596"/>
    <w:rsid w:val="00A162C5"/>
    <w:rsid w:val="00A169C2"/>
    <w:rsid w:val="00A17AA4"/>
    <w:rsid w:val="00A20703"/>
    <w:rsid w:val="00A20F99"/>
    <w:rsid w:val="00A223C7"/>
    <w:rsid w:val="00A239E8"/>
    <w:rsid w:val="00A2466E"/>
    <w:rsid w:val="00A26A06"/>
    <w:rsid w:val="00A34D73"/>
    <w:rsid w:val="00A35907"/>
    <w:rsid w:val="00A4452E"/>
    <w:rsid w:val="00A46600"/>
    <w:rsid w:val="00A475E3"/>
    <w:rsid w:val="00A50C4D"/>
    <w:rsid w:val="00A51A61"/>
    <w:rsid w:val="00A611E5"/>
    <w:rsid w:val="00A70D8F"/>
    <w:rsid w:val="00A714CE"/>
    <w:rsid w:val="00A73413"/>
    <w:rsid w:val="00A73B6D"/>
    <w:rsid w:val="00A90F5A"/>
    <w:rsid w:val="00A946CF"/>
    <w:rsid w:val="00A95A17"/>
    <w:rsid w:val="00A9735D"/>
    <w:rsid w:val="00AA025C"/>
    <w:rsid w:val="00AA0377"/>
    <w:rsid w:val="00AA0E33"/>
    <w:rsid w:val="00AA1DB3"/>
    <w:rsid w:val="00AA37F4"/>
    <w:rsid w:val="00AA5A86"/>
    <w:rsid w:val="00AB2203"/>
    <w:rsid w:val="00AB6AC3"/>
    <w:rsid w:val="00AB7438"/>
    <w:rsid w:val="00AC20A7"/>
    <w:rsid w:val="00AC6E57"/>
    <w:rsid w:val="00AD0498"/>
    <w:rsid w:val="00AD0B0D"/>
    <w:rsid w:val="00AD360C"/>
    <w:rsid w:val="00AD5738"/>
    <w:rsid w:val="00AD5837"/>
    <w:rsid w:val="00AD66C2"/>
    <w:rsid w:val="00AD6778"/>
    <w:rsid w:val="00AD7C2F"/>
    <w:rsid w:val="00AE1978"/>
    <w:rsid w:val="00AE21ED"/>
    <w:rsid w:val="00AE26D4"/>
    <w:rsid w:val="00AE2B75"/>
    <w:rsid w:val="00AF08D8"/>
    <w:rsid w:val="00AF0A95"/>
    <w:rsid w:val="00AF16D4"/>
    <w:rsid w:val="00B03609"/>
    <w:rsid w:val="00B03BE9"/>
    <w:rsid w:val="00B20BF5"/>
    <w:rsid w:val="00B21E63"/>
    <w:rsid w:val="00B2557B"/>
    <w:rsid w:val="00B26657"/>
    <w:rsid w:val="00B27527"/>
    <w:rsid w:val="00B33AD6"/>
    <w:rsid w:val="00B424CE"/>
    <w:rsid w:val="00B4425C"/>
    <w:rsid w:val="00B504E0"/>
    <w:rsid w:val="00B5245F"/>
    <w:rsid w:val="00B53AE8"/>
    <w:rsid w:val="00B5611B"/>
    <w:rsid w:val="00B636C4"/>
    <w:rsid w:val="00B63D5A"/>
    <w:rsid w:val="00B64182"/>
    <w:rsid w:val="00B65248"/>
    <w:rsid w:val="00B67372"/>
    <w:rsid w:val="00B70DF3"/>
    <w:rsid w:val="00B718B5"/>
    <w:rsid w:val="00B8167D"/>
    <w:rsid w:val="00B81F8D"/>
    <w:rsid w:val="00B826ED"/>
    <w:rsid w:val="00B83432"/>
    <w:rsid w:val="00B95481"/>
    <w:rsid w:val="00B9685A"/>
    <w:rsid w:val="00BA09B8"/>
    <w:rsid w:val="00BA0C65"/>
    <w:rsid w:val="00BA2DE1"/>
    <w:rsid w:val="00BA327B"/>
    <w:rsid w:val="00BA494D"/>
    <w:rsid w:val="00BA5AA8"/>
    <w:rsid w:val="00BA5D1A"/>
    <w:rsid w:val="00BA6203"/>
    <w:rsid w:val="00BB0A26"/>
    <w:rsid w:val="00BB4E6F"/>
    <w:rsid w:val="00BB56EF"/>
    <w:rsid w:val="00BB6B44"/>
    <w:rsid w:val="00BB77C9"/>
    <w:rsid w:val="00BC0453"/>
    <w:rsid w:val="00BC0DE6"/>
    <w:rsid w:val="00BC11C5"/>
    <w:rsid w:val="00BC18C3"/>
    <w:rsid w:val="00BC2ACE"/>
    <w:rsid w:val="00BC540D"/>
    <w:rsid w:val="00BC57CC"/>
    <w:rsid w:val="00BC72AE"/>
    <w:rsid w:val="00BD48D5"/>
    <w:rsid w:val="00BD5E5D"/>
    <w:rsid w:val="00BD73AC"/>
    <w:rsid w:val="00BE1043"/>
    <w:rsid w:val="00BE1F7E"/>
    <w:rsid w:val="00BE2A05"/>
    <w:rsid w:val="00BE3929"/>
    <w:rsid w:val="00BF1F16"/>
    <w:rsid w:val="00BF4AC5"/>
    <w:rsid w:val="00BF5655"/>
    <w:rsid w:val="00BF781C"/>
    <w:rsid w:val="00C00B7A"/>
    <w:rsid w:val="00C05A8D"/>
    <w:rsid w:val="00C118A1"/>
    <w:rsid w:val="00C1419C"/>
    <w:rsid w:val="00C1452D"/>
    <w:rsid w:val="00C14A99"/>
    <w:rsid w:val="00C25AB6"/>
    <w:rsid w:val="00C313EC"/>
    <w:rsid w:val="00C3182A"/>
    <w:rsid w:val="00C31BB5"/>
    <w:rsid w:val="00C33C36"/>
    <w:rsid w:val="00C41B37"/>
    <w:rsid w:val="00C43F99"/>
    <w:rsid w:val="00C46C6F"/>
    <w:rsid w:val="00C471A8"/>
    <w:rsid w:val="00C475D8"/>
    <w:rsid w:val="00C54A76"/>
    <w:rsid w:val="00C5633E"/>
    <w:rsid w:val="00C61EBB"/>
    <w:rsid w:val="00C62611"/>
    <w:rsid w:val="00C63636"/>
    <w:rsid w:val="00C646D9"/>
    <w:rsid w:val="00C64E02"/>
    <w:rsid w:val="00C67455"/>
    <w:rsid w:val="00C7084F"/>
    <w:rsid w:val="00C71F46"/>
    <w:rsid w:val="00C7264F"/>
    <w:rsid w:val="00C76674"/>
    <w:rsid w:val="00C77C7E"/>
    <w:rsid w:val="00C8338D"/>
    <w:rsid w:val="00C8383E"/>
    <w:rsid w:val="00C91CC0"/>
    <w:rsid w:val="00C9584F"/>
    <w:rsid w:val="00CA0744"/>
    <w:rsid w:val="00CA2059"/>
    <w:rsid w:val="00CA73DA"/>
    <w:rsid w:val="00CA7959"/>
    <w:rsid w:val="00CB3044"/>
    <w:rsid w:val="00CB411F"/>
    <w:rsid w:val="00CC3337"/>
    <w:rsid w:val="00CC3403"/>
    <w:rsid w:val="00CC359C"/>
    <w:rsid w:val="00CC3971"/>
    <w:rsid w:val="00CC548D"/>
    <w:rsid w:val="00CC5BEE"/>
    <w:rsid w:val="00CC6285"/>
    <w:rsid w:val="00CC6F7C"/>
    <w:rsid w:val="00CD0038"/>
    <w:rsid w:val="00CD26BA"/>
    <w:rsid w:val="00CD353F"/>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10460"/>
    <w:rsid w:val="00D10E52"/>
    <w:rsid w:val="00D111C1"/>
    <w:rsid w:val="00D17502"/>
    <w:rsid w:val="00D22307"/>
    <w:rsid w:val="00D2420A"/>
    <w:rsid w:val="00D25DB8"/>
    <w:rsid w:val="00D368A4"/>
    <w:rsid w:val="00D419B4"/>
    <w:rsid w:val="00D45AFF"/>
    <w:rsid w:val="00D6071F"/>
    <w:rsid w:val="00D65462"/>
    <w:rsid w:val="00D71CA3"/>
    <w:rsid w:val="00D7639B"/>
    <w:rsid w:val="00D77C1C"/>
    <w:rsid w:val="00D77ED6"/>
    <w:rsid w:val="00D800E3"/>
    <w:rsid w:val="00D81A8B"/>
    <w:rsid w:val="00D821B6"/>
    <w:rsid w:val="00D82278"/>
    <w:rsid w:val="00D8411F"/>
    <w:rsid w:val="00D90B99"/>
    <w:rsid w:val="00D93AC4"/>
    <w:rsid w:val="00D9412D"/>
    <w:rsid w:val="00D95D80"/>
    <w:rsid w:val="00D97B9E"/>
    <w:rsid w:val="00DA78F6"/>
    <w:rsid w:val="00DB1FD0"/>
    <w:rsid w:val="00DB3C05"/>
    <w:rsid w:val="00DB4CA2"/>
    <w:rsid w:val="00DB56B2"/>
    <w:rsid w:val="00DB74B5"/>
    <w:rsid w:val="00DC0AF8"/>
    <w:rsid w:val="00DC3DEA"/>
    <w:rsid w:val="00DC5748"/>
    <w:rsid w:val="00DC5DD6"/>
    <w:rsid w:val="00DC63EF"/>
    <w:rsid w:val="00DD08D8"/>
    <w:rsid w:val="00DD0CC8"/>
    <w:rsid w:val="00DD10EC"/>
    <w:rsid w:val="00DD3703"/>
    <w:rsid w:val="00DD5636"/>
    <w:rsid w:val="00DE0E83"/>
    <w:rsid w:val="00DE189C"/>
    <w:rsid w:val="00DE28B8"/>
    <w:rsid w:val="00DE31B6"/>
    <w:rsid w:val="00DE7202"/>
    <w:rsid w:val="00DF287D"/>
    <w:rsid w:val="00DF5638"/>
    <w:rsid w:val="00E02B4A"/>
    <w:rsid w:val="00E052DB"/>
    <w:rsid w:val="00E053C0"/>
    <w:rsid w:val="00E06004"/>
    <w:rsid w:val="00E06758"/>
    <w:rsid w:val="00E074D1"/>
    <w:rsid w:val="00E102F7"/>
    <w:rsid w:val="00E126AB"/>
    <w:rsid w:val="00E14FBA"/>
    <w:rsid w:val="00E2124E"/>
    <w:rsid w:val="00E22FBD"/>
    <w:rsid w:val="00E271FB"/>
    <w:rsid w:val="00E30DB6"/>
    <w:rsid w:val="00E41B62"/>
    <w:rsid w:val="00E425E8"/>
    <w:rsid w:val="00E43549"/>
    <w:rsid w:val="00E46A35"/>
    <w:rsid w:val="00E47C55"/>
    <w:rsid w:val="00E519BC"/>
    <w:rsid w:val="00E52657"/>
    <w:rsid w:val="00E53697"/>
    <w:rsid w:val="00E56041"/>
    <w:rsid w:val="00E57CF1"/>
    <w:rsid w:val="00E619BB"/>
    <w:rsid w:val="00E629B7"/>
    <w:rsid w:val="00E638E6"/>
    <w:rsid w:val="00E645BA"/>
    <w:rsid w:val="00E72E54"/>
    <w:rsid w:val="00E73915"/>
    <w:rsid w:val="00E742F8"/>
    <w:rsid w:val="00E74E27"/>
    <w:rsid w:val="00E76D4B"/>
    <w:rsid w:val="00E775CC"/>
    <w:rsid w:val="00E80EA1"/>
    <w:rsid w:val="00E80EB9"/>
    <w:rsid w:val="00E9278D"/>
    <w:rsid w:val="00E96949"/>
    <w:rsid w:val="00EA0C55"/>
    <w:rsid w:val="00EA42E7"/>
    <w:rsid w:val="00EA5EA5"/>
    <w:rsid w:val="00EA6DDF"/>
    <w:rsid w:val="00EB327D"/>
    <w:rsid w:val="00EB3769"/>
    <w:rsid w:val="00EB5210"/>
    <w:rsid w:val="00EC0AF0"/>
    <w:rsid w:val="00EC1F12"/>
    <w:rsid w:val="00EC2600"/>
    <w:rsid w:val="00EC54B5"/>
    <w:rsid w:val="00EC5C37"/>
    <w:rsid w:val="00EC721D"/>
    <w:rsid w:val="00ED3083"/>
    <w:rsid w:val="00ED5D93"/>
    <w:rsid w:val="00ED6681"/>
    <w:rsid w:val="00ED711F"/>
    <w:rsid w:val="00EE0A87"/>
    <w:rsid w:val="00EE1386"/>
    <w:rsid w:val="00EE26A2"/>
    <w:rsid w:val="00EE3C29"/>
    <w:rsid w:val="00EE6071"/>
    <w:rsid w:val="00EE60A7"/>
    <w:rsid w:val="00EF1F88"/>
    <w:rsid w:val="00EF38A5"/>
    <w:rsid w:val="00EF5045"/>
    <w:rsid w:val="00EF5A1C"/>
    <w:rsid w:val="00F04598"/>
    <w:rsid w:val="00F05A95"/>
    <w:rsid w:val="00F0625E"/>
    <w:rsid w:val="00F06A60"/>
    <w:rsid w:val="00F104F4"/>
    <w:rsid w:val="00F126CC"/>
    <w:rsid w:val="00F13199"/>
    <w:rsid w:val="00F169FA"/>
    <w:rsid w:val="00F16E24"/>
    <w:rsid w:val="00F25B66"/>
    <w:rsid w:val="00F274C9"/>
    <w:rsid w:val="00F3219D"/>
    <w:rsid w:val="00F324CF"/>
    <w:rsid w:val="00F349B5"/>
    <w:rsid w:val="00F34A8B"/>
    <w:rsid w:val="00F365C9"/>
    <w:rsid w:val="00F41CF3"/>
    <w:rsid w:val="00F43228"/>
    <w:rsid w:val="00F448F2"/>
    <w:rsid w:val="00F50135"/>
    <w:rsid w:val="00F507DF"/>
    <w:rsid w:val="00F5177E"/>
    <w:rsid w:val="00F5536E"/>
    <w:rsid w:val="00F55F57"/>
    <w:rsid w:val="00F56F39"/>
    <w:rsid w:val="00F618D2"/>
    <w:rsid w:val="00F62B24"/>
    <w:rsid w:val="00F63715"/>
    <w:rsid w:val="00F63F07"/>
    <w:rsid w:val="00F63F7F"/>
    <w:rsid w:val="00F6557F"/>
    <w:rsid w:val="00F65B29"/>
    <w:rsid w:val="00F65CFC"/>
    <w:rsid w:val="00F67120"/>
    <w:rsid w:val="00F71308"/>
    <w:rsid w:val="00F720D6"/>
    <w:rsid w:val="00F72E9E"/>
    <w:rsid w:val="00F74180"/>
    <w:rsid w:val="00F767C5"/>
    <w:rsid w:val="00F7680C"/>
    <w:rsid w:val="00F77039"/>
    <w:rsid w:val="00F80D2E"/>
    <w:rsid w:val="00F856E0"/>
    <w:rsid w:val="00F85EE1"/>
    <w:rsid w:val="00F934DC"/>
    <w:rsid w:val="00F93C54"/>
    <w:rsid w:val="00F94534"/>
    <w:rsid w:val="00F95375"/>
    <w:rsid w:val="00FA292A"/>
    <w:rsid w:val="00FA4966"/>
    <w:rsid w:val="00FA5A58"/>
    <w:rsid w:val="00FA5D1E"/>
    <w:rsid w:val="00FA6217"/>
    <w:rsid w:val="00FA7272"/>
    <w:rsid w:val="00FA763F"/>
    <w:rsid w:val="00FB0376"/>
    <w:rsid w:val="00FB13E0"/>
    <w:rsid w:val="00FB36F7"/>
    <w:rsid w:val="00FB41BF"/>
    <w:rsid w:val="00FB5183"/>
    <w:rsid w:val="00FC051F"/>
    <w:rsid w:val="00FC2A47"/>
    <w:rsid w:val="00FC4850"/>
    <w:rsid w:val="00FD0FBD"/>
    <w:rsid w:val="00FD3746"/>
    <w:rsid w:val="00FD5448"/>
    <w:rsid w:val="00FD568A"/>
    <w:rsid w:val="00FD768D"/>
    <w:rsid w:val="00FE2472"/>
    <w:rsid w:val="00FE3BDC"/>
    <w:rsid w:val="00FE5857"/>
    <w:rsid w:val="00FF0791"/>
    <w:rsid w:val="00FF2577"/>
    <w:rsid w:val="00FF3074"/>
    <w:rsid w:val="00FF6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F9C4"/>
  <w15:docId w15:val="{EBE5E15C-1AC2-46EB-8022-A006840F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customStyle="1" w:styleId="Neatrisintapieminana1">
    <w:name w:val="Neatrisināta pieminēšana1"/>
    <w:basedOn w:val="Noklusjumarindkopasfonts"/>
    <w:uiPriority w:val="99"/>
    <w:semiHidden/>
    <w:unhideWhenUsed/>
    <w:rsid w:val="00D0613C"/>
    <w:rPr>
      <w:color w:val="605E5C"/>
      <w:shd w:val="clear" w:color="auto" w:fill="E1DFDD"/>
    </w:rPr>
  </w:style>
  <w:style w:type="character" w:styleId="Neatrisintapieminana">
    <w:name w:val="Unresolved Mention"/>
    <w:basedOn w:val="Noklusjumarindkopasfonts"/>
    <w:uiPriority w:val="99"/>
    <w:semiHidden/>
    <w:unhideWhenUsed/>
    <w:rsid w:val="0048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mailto:info@ventspilsnd.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entspilsnd.lv" TargetMode="Externa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mailto:varve@ventspilsnd.lv" TargetMode="External"/><Relationship Id="rId5" Type="http://schemas.openxmlformats.org/officeDocument/2006/relationships/webSettings" Target="webSettings.xml"/><Relationship Id="rId15" Type="http://schemas.openxmlformats.org/officeDocument/2006/relationships/hyperlink" Target="http://likumi.lv/doc.php?id=225418" TargetMode="External"/><Relationship Id="rId10" Type="http://schemas.openxmlformats.org/officeDocument/2006/relationships/hyperlink" Target="mailto:varve@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mailto:datuaizsardziba@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4C56-806A-4743-BE5A-45BF13FA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4466</Words>
  <Characters>25457</Characters>
  <Application>Microsoft Office Word</Application>
  <DocSecurity>0</DocSecurity>
  <Lines>212</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Berzina</cp:lastModifiedBy>
  <cp:revision>2</cp:revision>
  <cp:lastPrinted>2017-06-01T06:41:00Z</cp:lastPrinted>
  <dcterms:created xsi:type="dcterms:W3CDTF">2022-10-31T08:25:00Z</dcterms:created>
  <dcterms:modified xsi:type="dcterms:W3CDTF">2022-10-31T08:25:00Z</dcterms:modified>
</cp:coreProperties>
</file>