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4962"/>
        <w:gridCol w:w="4264"/>
      </w:tblGrid>
      <w:tr w:rsidR="006B7E8D" w:rsidTr="006B7E8D">
        <w:tc>
          <w:tcPr>
            <w:tcW w:w="4962" w:type="dxa"/>
          </w:tcPr>
          <w:p w:rsidR="006B7E8D" w:rsidRDefault="006B7E8D">
            <w:pPr>
              <w:tabs>
                <w:tab w:val="center" w:pos="4153"/>
                <w:tab w:val="right" w:pos="8306"/>
              </w:tabs>
              <w:spacing w:after="0" w:line="240" w:lineRule="auto"/>
              <w:rPr>
                <w:rFonts w:ascii="Times New Roman" w:eastAsia="Times New Roman" w:hAnsi="Times New Roman" w:cs="Times New Roman"/>
                <w:sz w:val="24"/>
                <w:szCs w:val="24"/>
                <w:lang w:eastAsia="lv-LV"/>
              </w:rPr>
            </w:pPr>
          </w:p>
          <w:p w:rsidR="006B7E8D" w:rsidRDefault="006B7E8D">
            <w:pPr>
              <w:tabs>
                <w:tab w:val="center" w:pos="4153"/>
                <w:tab w:val="right" w:pos="8306"/>
              </w:tabs>
              <w:spacing w:after="0" w:line="240" w:lineRule="auto"/>
              <w:rPr>
                <w:rFonts w:ascii="Times New Roman" w:eastAsia="Times New Roman" w:hAnsi="Times New Roman" w:cs="Times New Roman"/>
                <w:sz w:val="16"/>
                <w:szCs w:val="16"/>
                <w:lang w:eastAsia="lv-LV"/>
              </w:rPr>
            </w:pPr>
          </w:p>
        </w:tc>
        <w:tc>
          <w:tcPr>
            <w:tcW w:w="4264" w:type="dxa"/>
          </w:tcPr>
          <w:p w:rsidR="006B7E8D" w:rsidRDefault="006B7E8D">
            <w:pPr>
              <w:tabs>
                <w:tab w:val="left" w:pos="720"/>
                <w:tab w:val="center" w:pos="4153"/>
                <w:tab w:val="right" w:pos="8306"/>
              </w:tabs>
              <w:spacing w:after="0" w:line="240" w:lineRule="auto"/>
              <w:jc w:val="right"/>
              <w:rPr>
                <w:rFonts w:ascii="Times New Roman" w:eastAsia="Times New Roman" w:hAnsi="Times New Roman" w:cs="Times New Roman"/>
                <w:sz w:val="16"/>
                <w:szCs w:val="16"/>
                <w:lang w:val="en-GB"/>
              </w:rPr>
            </w:pPr>
            <w:r>
              <w:rPr>
                <w:rFonts w:ascii="Times New Roman" w:eastAsia="Times New Roman" w:hAnsi="Times New Roman" w:cs="Times New Roman"/>
                <w:sz w:val="16"/>
                <w:szCs w:val="16"/>
                <w:lang w:val="en-GB"/>
              </w:rPr>
              <w:t>APSTIPRINĀTS</w:t>
            </w:r>
          </w:p>
          <w:p w:rsidR="006B7E8D" w:rsidRDefault="006B7E8D">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Ventspils novada domes</w:t>
            </w:r>
          </w:p>
          <w:p w:rsidR="006B7E8D" w:rsidRDefault="006B7E8D">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iepirkuma komisijas</w:t>
            </w:r>
          </w:p>
          <w:p w:rsidR="006B7E8D" w:rsidRDefault="006B7E8D">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2016. gada 15.decembra sēdē</w:t>
            </w:r>
          </w:p>
          <w:p w:rsidR="006B7E8D" w:rsidRDefault="006B7E8D">
            <w:pPr>
              <w:tabs>
                <w:tab w:val="center" w:pos="4153"/>
                <w:tab w:val="right" w:pos="8306"/>
              </w:tabs>
              <w:spacing w:after="0" w:line="240" w:lineRule="auto"/>
              <w:jc w:val="right"/>
              <w:rPr>
                <w:rFonts w:ascii="Times New Roman" w:eastAsia="Times New Roman" w:hAnsi="Times New Roman" w:cs="Times New Roman"/>
                <w:sz w:val="16"/>
                <w:szCs w:val="16"/>
                <w:lang w:eastAsia="lv-LV"/>
              </w:rPr>
            </w:pPr>
            <w:smartTag w:uri="schemas-tilde-lv/tildestengine" w:element="veidnes">
              <w:smartTagPr>
                <w:attr w:name="text" w:val="protokols"/>
                <w:attr w:name="baseform" w:val="protokols"/>
                <w:attr w:name="id" w:val="-1"/>
              </w:smartTagPr>
              <w:r>
                <w:rPr>
                  <w:rFonts w:ascii="Times New Roman" w:eastAsia="Times New Roman" w:hAnsi="Times New Roman" w:cs="Times New Roman"/>
                  <w:sz w:val="16"/>
                  <w:szCs w:val="16"/>
                  <w:lang w:eastAsia="lv-LV"/>
                </w:rPr>
                <w:t>protokols</w:t>
              </w:r>
            </w:smartTag>
            <w:r>
              <w:rPr>
                <w:rFonts w:ascii="Times New Roman" w:eastAsia="Times New Roman" w:hAnsi="Times New Roman" w:cs="Times New Roman"/>
                <w:sz w:val="16"/>
                <w:szCs w:val="16"/>
                <w:lang w:eastAsia="lv-LV"/>
              </w:rPr>
              <w:t xml:space="preserve"> Nr.VND2016/87/1</w:t>
            </w:r>
          </w:p>
          <w:p w:rsidR="006B7E8D" w:rsidRDefault="006B7E8D">
            <w:pPr>
              <w:tabs>
                <w:tab w:val="center" w:pos="4153"/>
                <w:tab w:val="right" w:pos="8306"/>
              </w:tabs>
              <w:spacing w:after="0" w:line="240" w:lineRule="auto"/>
              <w:jc w:val="right"/>
              <w:rPr>
                <w:rFonts w:ascii="Times New Roman" w:eastAsia="Times New Roman" w:hAnsi="Times New Roman" w:cs="Times New Roman"/>
                <w:sz w:val="16"/>
                <w:szCs w:val="16"/>
                <w:lang w:eastAsia="lv-LV"/>
              </w:rPr>
            </w:pPr>
          </w:p>
          <w:p w:rsidR="006B7E8D" w:rsidRDefault="006B7E8D">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Iepirkuma komisijas priekšsēdētājs</w:t>
            </w:r>
          </w:p>
          <w:p w:rsidR="006B7E8D" w:rsidRDefault="006B7E8D">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6B7E8D" w:rsidRDefault="006B7E8D">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/M.Dadzis /</w:t>
            </w:r>
          </w:p>
          <w:p w:rsidR="006B7E8D" w:rsidRDefault="006B7E8D">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___________________________ </w:t>
            </w:r>
          </w:p>
        </w:tc>
      </w:tr>
    </w:tbl>
    <w:p w:rsidR="006B7E8D" w:rsidRDefault="006B7E8D" w:rsidP="006B7E8D">
      <w:pPr>
        <w:tabs>
          <w:tab w:val="center" w:pos="4153"/>
          <w:tab w:val="right" w:pos="8306"/>
        </w:tabs>
        <w:spacing w:after="0" w:line="240" w:lineRule="auto"/>
        <w:rPr>
          <w:rFonts w:ascii="Times New Roman" w:eastAsia="Times New Roman" w:hAnsi="Times New Roman" w:cs="Times New Roman"/>
          <w:sz w:val="24"/>
          <w:szCs w:val="24"/>
          <w:lang w:eastAsia="lv-LV"/>
        </w:rPr>
      </w:pPr>
    </w:p>
    <w:p w:rsidR="006B7E8D" w:rsidRDefault="006B7E8D" w:rsidP="006B7E8D">
      <w:pPr>
        <w:spacing w:after="0" w:line="240" w:lineRule="auto"/>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 xml:space="preserve">IEPIRKUMA </w:t>
      </w:r>
    </w:p>
    <w:p w:rsidR="006B7E8D" w:rsidRDefault="006B7E8D" w:rsidP="006B7E8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lang w:eastAsia="lv-LV"/>
        </w:rPr>
        <w:t xml:space="preserve">Atbilstoši Publisko iepirkumu likuma </w:t>
      </w:r>
      <w:r>
        <w:rPr>
          <w:rFonts w:ascii="Times New Roman" w:eastAsia="Times New Roman" w:hAnsi="Times New Roman" w:cs="Times New Roman"/>
          <w:b/>
          <w:bCs/>
          <w:sz w:val="24"/>
          <w:szCs w:val="24"/>
          <w:lang w:eastAsia="lv-LV"/>
        </w:rPr>
        <w:t>8.</w:t>
      </w:r>
      <w:r>
        <w:rPr>
          <w:rFonts w:ascii="Times New Roman" w:eastAsia="Times New Roman" w:hAnsi="Times New Roman" w:cs="Times New Roman"/>
          <w:b/>
          <w:bCs/>
          <w:sz w:val="24"/>
          <w:szCs w:val="24"/>
          <w:vertAlign w:val="superscript"/>
          <w:lang w:eastAsia="lv-LV"/>
        </w:rPr>
        <w:t>2</w:t>
      </w:r>
      <w:r>
        <w:rPr>
          <w:rFonts w:ascii="Times New Roman" w:eastAsia="Times New Roman" w:hAnsi="Times New Roman" w:cs="Times New Roman"/>
          <w:b/>
          <w:bCs/>
          <w:sz w:val="20"/>
          <w:szCs w:val="20"/>
          <w:lang w:eastAsia="lv-LV"/>
        </w:rPr>
        <w:t xml:space="preserve"> </w:t>
      </w:r>
      <w:r>
        <w:rPr>
          <w:rFonts w:ascii="Times New Roman" w:eastAsia="Times New Roman" w:hAnsi="Times New Roman" w:cs="Times New Roman"/>
          <w:b/>
          <w:bCs/>
          <w:sz w:val="24"/>
          <w:szCs w:val="24"/>
          <w:lang w:eastAsia="lv-LV"/>
        </w:rPr>
        <w:t>pantam</w:t>
      </w: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caps/>
          <w:sz w:val="28"/>
          <w:szCs w:val="28"/>
          <w:lang w:eastAsia="lv-LV"/>
        </w:rPr>
        <w:t>Nolikums</w:t>
      </w:r>
      <w:r>
        <w:rPr>
          <w:rFonts w:ascii="Times New Roman" w:eastAsia="Times New Roman" w:hAnsi="Times New Roman" w:cs="Times New Roman"/>
          <w:b/>
          <w:bCs/>
          <w:sz w:val="24"/>
          <w:szCs w:val="24"/>
          <w:lang w:eastAsia="lv-LV"/>
        </w:rPr>
        <w:t xml:space="preserve"> </w:t>
      </w:r>
    </w:p>
    <w:p w:rsidR="006B7E8D" w:rsidRDefault="006B7E8D" w:rsidP="006B7E8D">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6B7E8D" w:rsidRDefault="006B7E8D" w:rsidP="006B7E8D">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6B7E8D" w:rsidRDefault="006B7E8D" w:rsidP="006B7E8D">
      <w:pPr>
        <w:spacing w:after="0" w:line="240" w:lineRule="auto"/>
        <w:jc w:val="center"/>
        <w:rPr>
          <w:rFonts w:ascii="Arial" w:eastAsia="Times New Roman" w:hAnsi="Arial" w:cs="Arial"/>
          <w:color w:val="646464"/>
          <w:sz w:val="32"/>
          <w:szCs w:val="32"/>
          <w:lang w:eastAsia="lv-LV"/>
        </w:rPr>
      </w:pPr>
      <w:r>
        <w:rPr>
          <w:rFonts w:ascii="Times New Roman" w:eastAsia="Times New Roman" w:hAnsi="Times New Roman" w:cs="Times New Roman"/>
          <w:b/>
          <w:sz w:val="32"/>
          <w:szCs w:val="32"/>
          <w:lang w:eastAsia="lv-LV"/>
        </w:rPr>
        <w:t>„Būvuzraudzība Zūru pamatskolas stadiona jaunbūvei</w:t>
      </w:r>
      <w:r>
        <w:rPr>
          <w:rFonts w:ascii="Times New Roman" w:eastAsia="Times New Roman" w:hAnsi="Times New Roman" w:cs="Times New Roman"/>
          <w:b/>
          <w:sz w:val="36"/>
          <w:szCs w:val="36"/>
          <w:lang w:eastAsia="lv-LV"/>
        </w:rPr>
        <w:t xml:space="preserve">” </w:t>
      </w:r>
    </w:p>
    <w:p w:rsidR="006B7E8D" w:rsidRDefault="006B7E8D" w:rsidP="006B7E8D">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6B7E8D" w:rsidRDefault="006B7E8D" w:rsidP="006B7E8D">
      <w:pPr>
        <w:spacing w:after="0" w:line="240" w:lineRule="auto"/>
        <w:jc w:val="center"/>
        <w:rPr>
          <w:rFonts w:ascii="Times New Roman" w:eastAsia="Times New Roman" w:hAnsi="Times New Roman" w:cs="Times New Roman"/>
          <w:b/>
          <w:sz w:val="28"/>
          <w:szCs w:val="28"/>
          <w:lang w:eastAsia="lv-LV"/>
        </w:rPr>
      </w:pPr>
    </w:p>
    <w:p w:rsidR="006B7E8D" w:rsidRDefault="006B7E8D" w:rsidP="006B7E8D">
      <w:pPr>
        <w:spacing w:after="0" w:line="240" w:lineRule="auto"/>
        <w:jc w:val="center"/>
        <w:rPr>
          <w:rFonts w:ascii="Times New Roman" w:eastAsia="Times New Roman" w:hAnsi="Times New Roman" w:cs="Times New Roman"/>
          <w:b/>
          <w:sz w:val="32"/>
          <w:szCs w:val="32"/>
          <w:lang w:eastAsia="lv-LV"/>
        </w:rPr>
      </w:pPr>
    </w:p>
    <w:p w:rsidR="006B7E8D" w:rsidRDefault="006B7E8D" w:rsidP="006B7E8D">
      <w:pPr>
        <w:spacing w:after="0" w:line="240" w:lineRule="auto"/>
        <w:jc w:val="center"/>
        <w:rPr>
          <w:rFonts w:ascii="Times New Roman" w:eastAsia="Times New Roman" w:hAnsi="Times New Roman" w:cs="Times New Roman"/>
          <w:b/>
          <w:sz w:val="32"/>
          <w:szCs w:val="32"/>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sz w:val="28"/>
          <w:szCs w:val="28"/>
          <w:lang w:eastAsia="lv-LV"/>
        </w:rPr>
        <w:t>Iepirkuma identifikācijas Nr. VND 2016/87</w:t>
      </w: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ab/>
      </w:r>
      <w:r>
        <w:rPr>
          <w:rFonts w:ascii="Times New Roman" w:eastAsia="Times New Roman" w:hAnsi="Times New Roman" w:cs="Times New Roman"/>
          <w:b/>
          <w:bCs/>
          <w:caps/>
          <w:sz w:val="28"/>
          <w:szCs w:val="28"/>
          <w:lang w:eastAsia="lv-LV"/>
        </w:rPr>
        <w:br/>
      </w:r>
      <w:r>
        <w:rPr>
          <w:rFonts w:ascii="Times New Roman" w:eastAsia="Times New Roman" w:hAnsi="Times New Roman" w:cs="Times New Roman"/>
          <w:b/>
          <w:bCs/>
          <w:caps/>
          <w:sz w:val="28"/>
          <w:szCs w:val="28"/>
          <w:lang w:eastAsia="lv-LV"/>
        </w:rPr>
        <w:br/>
      </w:r>
      <w:r>
        <w:rPr>
          <w:rFonts w:ascii="Times New Roman" w:eastAsia="Times New Roman" w:hAnsi="Times New Roman" w:cs="Times New Roman"/>
          <w:b/>
          <w:bCs/>
          <w:caps/>
          <w:sz w:val="28"/>
          <w:szCs w:val="28"/>
          <w:lang w:eastAsia="lv-LV"/>
        </w:rPr>
        <w:br/>
      </w:r>
      <w:r>
        <w:rPr>
          <w:rFonts w:ascii="Times New Roman" w:eastAsia="Times New Roman" w:hAnsi="Times New Roman" w:cs="Times New Roman"/>
          <w:b/>
          <w:bCs/>
          <w:caps/>
          <w:sz w:val="28"/>
          <w:szCs w:val="28"/>
          <w:lang w:eastAsia="lv-LV"/>
        </w:rPr>
        <w:br/>
      </w:r>
      <w:r>
        <w:rPr>
          <w:rFonts w:ascii="Times New Roman" w:eastAsia="Times New Roman" w:hAnsi="Times New Roman" w:cs="Times New Roman"/>
          <w:b/>
          <w:bCs/>
          <w:caps/>
          <w:sz w:val="28"/>
          <w:szCs w:val="28"/>
          <w:lang w:eastAsia="lv-LV"/>
        </w:rPr>
        <w:br/>
      </w: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caps/>
          <w:sz w:val="28"/>
          <w:szCs w:val="28"/>
          <w:lang w:eastAsia="lv-LV"/>
        </w:rPr>
      </w:pPr>
    </w:p>
    <w:p w:rsidR="006B7E8D" w:rsidRDefault="006B7E8D" w:rsidP="006B7E8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caps/>
          <w:sz w:val="28"/>
          <w:szCs w:val="28"/>
          <w:lang w:eastAsia="lv-LV"/>
        </w:rPr>
        <w:br/>
      </w:r>
      <w:r>
        <w:rPr>
          <w:rFonts w:ascii="Times New Roman" w:eastAsia="Times New Roman" w:hAnsi="Times New Roman" w:cs="Times New Roman"/>
          <w:b/>
          <w:bCs/>
          <w:caps/>
          <w:sz w:val="28"/>
          <w:szCs w:val="28"/>
          <w:lang w:eastAsia="lv-LV"/>
        </w:rPr>
        <w:br/>
      </w:r>
      <w:r>
        <w:rPr>
          <w:rFonts w:ascii="Times New Roman" w:eastAsia="Times New Roman" w:hAnsi="Times New Roman" w:cs="Times New Roman"/>
          <w:b/>
          <w:bCs/>
          <w:sz w:val="24"/>
          <w:szCs w:val="24"/>
          <w:lang w:eastAsia="lv-LV"/>
        </w:rPr>
        <w:t>Ventspils</w:t>
      </w:r>
    </w:p>
    <w:p w:rsidR="006B7E8D" w:rsidRDefault="006B7E8D" w:rsidP="006B7E8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2016. gads</w:t>
      </w: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97"/>
        <w:gridCol w:w="2587"/>
        <w:gridCol w:w="5839"/>
      </w:tblGrid>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sz w:val="24"/>
                <w:szCs w:val="24"/>
                <w:lang w:eastAsia="lv-LV"/>
              </w:rPr>
              <w:lastRenderedPageBreak/>
              <w:br w:type="page"/>
            </w:r>
            <w:r>
              <w:rPr>
                <w:rFonts w:ascii="Times New Roman" w:eastAsia="Times New Roman" w:hAnsi="Times New Roman" w:cs="Times New Roman"/>
                <w:b/>
                <w:bCs/>
                <w:sz w:val="24"/>
                <w:szCs w:val="24"/>
                <w:lang w:eastAsia="lv-LV"/>
              </w:rPr>
              <w:br w:type="page"/>
            </w:r>
            <w:r>
              <w:rPr>
                <w:rFonts w:ascii="Times New Roman" w:eastAsia="Times New Roman" w:hAnsi="Times New Roman" w:cs="Times New Roman"/>
                <w:lang w:eastAsia="lv-LV"/>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Iepirkuma procedūra</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B7E8D" w:rsidRDefault="006B7E8D">
            <w:pPr>
              <w:tabs>
                <w:tab w:val="left" w:pos="720"/>
                <w:tab w:val="center" w:pos="4153"/>
                <w:tab w:val="right" w:pos="8306"/>
              </w:tabs>
              <w:spacing w:after="0" w:line="240" w:lineRule="auto"/>
              <w:jc w:val="both"/>
              <w:rPr>
                <w:rFonts w:ascii="Times New Roman" w:eastAsia="Times New Roman" w:hAnsi="Times New Roman" w:cs="Times New Roman"/>
                <w:b/>
                <w:bCs/>
              </w:rPr>
            </w:pPr>
            <w:bookmarkStart w:id="0" w:name="OLE_LINK1"/>
            <w:bookmarkStart w:id="1" w:name="OLE_LINK2"/>
            <w:r>
              <w:rPr>
                <w:rFonts w:ascii="Times New Roman" w:eastAsia="Times New Roman" w:hAnsi="Times New Roman" w:cs="Times New Roman"/>
                <w:b/>
              </w:rPr>
              <w:t xml:space="preserve">Atbilstoši Publisko iepirkumu likuma </w:t>
            </w:r>
            <w:r>
              <w:rPr>
                <w:rFonts w:ascii="Times New Roman" w:eastAsia="Times New Roman" w:hAnsi="Times New Roman" w:cs="Times New Roman"/>
                <w:b/>
                <w:bCs/>
              </w:rPr>
              <w:t>8.</w:t>
            </w:r>
            <w:r>
              <w:rPr>
                <w:rFonts w:ascii="Times New Roman" w:eastAsia="Times New Roman" w:hAnsi="Times New Roman" w:cs="Times New Roman"/>
                <w:b/>
                <w:bCs/>
                <w:vertAlign w:val="superscript"/>
              </w:rPr>
              <w:t>2</w:t>
            </w:r>
            <w:r>
              <w:rPr>
                <w:rFonts w:ascii="Times New Roman" w:eastAsia="Times New Roman" w:hAnsi="Times New Roman" w:cs="Times New Roman"/>
                <w:b/>
                <w:bCs/>
              </w:rPr>
              <w:t xml:space="preserve"> pantam</w:t>
            </w:r>
            <w:bookmarkEnd w:id="0"/>
            <w:bookmarkEnd w:id="1"/>
            <w:r>
              <w:rPr>
                <w:rFonts w:ascii="Times New Roman" w:eastAsia="Times New Roman" w:hAnsi="Times New Roman" w:cs="Times New Roman"/>
                <w:b/>
                <w:bCs/>
              </w:rPr>
              <w:t>.</w:t>
            </w:r>
          </w:p>
          <w:p w:rsidR="006B7E8D" w:rsidRDefault="006B7E8D">
            <w:pPr>
              <w:tabs>
                <w:tab w:val="left" w:pos="720"/>
                <w:tab w:val="center" w:pos="4153"/>
                <w:tab w:val="right" w:pos="8306"/>
              </w:tabs>
              <w:spacing w:after="0" w:line="240" w:lineRule="auto"/>
              <w:jc w:val="both"/>
              <w:rPr>
                <w:rFonts w:ascii="Times New Roman" w:eastAsia="Times New Roman" w:hAnsi="Times New Roman" w:cs="Times New Roman"/>
              </w:rPr>
            </w:pP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Cs/>
                <w:lang w:eastAsia="lv-LV"/>
              </w:rPr>
              <w:t>Iepirkuma priekšmets</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rsidP="00213F74">
            <w:pPr>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v-LV"/>
              </w:rPr>
              <w:t xml:space="preserve">Būvuzraudzība </w:t>
            </w:r>
            <w:r w:rsidR="00213F74">
              <w:rPr>
                <w:rFonts w:ascii="Times New Roman" w:eastAsia="Calibri" w:hAnsi="Times New Roman" w:cs="Times New Roman"/>
                <w:b/>
              </w:rPr>
              <w:t>Zūru pamatskolas stadiona jaunbūvei</w:t>
            </w:r>
          </w:p>
          <w:p w:rsidR="00213F74" w:rsidRDefault="00213F74" w:rsidP="00213F74">
            <w:pPr>
              <w:spacing w:after="0" w:line="240" w:lineRule="auto"/>
              <w:jc w:val="both"/>
              <w:rPr>
                <w:rFonts w:ascii="Times New Roman" w:eastAsia="Times New Roman" w:hAnsi="Times New Roman" w:cs="Times New Roman"/>
                <w:b/>
                <w:lang w:eastAsia="lv-LV"/>
              </w:rPr>
            </w:pPr>
            <w:r w:rsidRPr="00213F74">
              <w:rPr>
                <w:rFonts w:ascii="Times New Roman" w:hAnsi="Times New Roman"/>
                <w:b/>
                <w:i/>
              </w:rPr>
              <w:t xml:space="preserve">Iepirkums tiek organizēts par </w:t>
            </w:r>
            <w:r w:rsidRPr="00213F74">
              <w:rPr>
                <w:rFonts w:ascii="Times New Roman" w:hAnsi="Times New Roman"/>
                <w:b/>
                <w:bCs/>
                <w:i/>
              </w:rPr>
              <w:t>Eiropas Lauksaimniecības fonda lauku attīstībai (LAP apakšpasākuma 19.2. „Darbības īstenošana saskaņā ar sabiedrības virzītas vietējās attīstības stratēģiju”, aktivitāte 19.2.2. “Vietas potenciāla attīstības iniciatīvas”), līdzfinansētiem līdzekļiem projektam “Vārves pagasta Zūru stadiona jaunbūve Ventavas ciemā”, pamatojoties uz Ziemeļkurzemes RLP 11.11.2016. lēmumu Nr. AL17-A019.2202-000005</w:t>
            </w:r>
            <w:r w:rsidRPr="007F7C35">
              <w:rPr>
                <w:rFonts w:ascii="Times New Roman" w:hAnsi="Times New Roman"/>
                <w:b/>
                <w:i/>
                <w:sz w:val="24"/>
              </w:rPr>
              <w:t>.</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identifikācijas Nr.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rsidP="00213F74">
            <w:pPr>
              <w:spacing w:after="0" w:line="240" w:lineRule="auto"/>
              <w:ind w:right="138"/>
              <w:rPr>
                <w:rFonts w:ascii="Times New Roman" w:eastAsia="Times New Roman" w:hAnsi="Times New Roman" w:cs="Times New Roman"/>
                <w:lang w:eastAsia="lv-LV"/>
              </w:rPr>
            </w:pPr>
            <w:r>
              <w:rPr>
                <w:rFonts w:ascii="Times New Roman" w:eastAsia="Times New Roman" w:hAnsi="Times New Roman" w:cs="Times New Roman"/>
                <w:bCs/>
                <w:lang w:eastAsia="lv-LV"/>
              </w:rPr>
              <w:t>VND 2016/8</w:t>
            </w:r>
            <w:r w:rsidR="00213F74">
              <w:rPr>
                <w:rFonts w:ascii="Times New Roman" w:eastAsia="Times New Roman" w:hAnsi="Times New Roman" w:cs="Times New Roman"/>
                <w:bCs/>
                <w:lang w:eastAsia="lv-LV"/>
              </w:rPr>
              <w:t>7</w:t>
            </w:r>
            <w:r>
              <w:rPr>
                <w:rFonts w:ascii="Times New Roman" w:eastAsia="Times New Roman" w:hAnsi="Times New Roman" w:cs="Times New Roman"/>
                <w:bCs/>
                <w:lang w:eastAsia="lv-LV"/>
              </w:rPr>
              <w:t xml:space="preserve"> </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Pasūtītājs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Ventspils novada pašvaldība </w:t>
            </w:r>
          </w:p>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Reģ. Nr. 90000052035</w:t>
            </w:r>
          </w:p>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Skolas iela 4, Ventspils,</w:t>
            </w:r>
          </w:p>
          <w:p w:rsidR="006B7E8D" w:rsidRDefault="006B7E8D">
            <w:pPr>
              <w:spacing w:after="0" w:line="240" w:lineRule="auto"/>
              <w:jc w:val="both"/>
              <w:rPr>
                <w:rFonts w:ascii="Arial" w:eastAsia="Times New Roman" w:hAnsi="Arial" w:cs="Times New Roman"/>
                <w:b/>
                <w:lang w:eastAsia="lv-LV"/>
              </w:rPr>
            </w:pPr>
            <w:r>
              <w:rPr>
                <w:rFonts w:ascii="Times New Roman" w:eastAsia="Times New Roman" w:hAnsi="Times New Roman" w:cs="Times New Roman"/>
                <w:lang w:eastAsia="lv-LV"/>
              </w:rPr>
              <w:t>LV-3601</w:t>
            </w:r>
          </w:p>
        </w:tc>
      </w:tr>
      <w:tr w:rsidR="006B7E8D" w:rsidTr="00213F74">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p w:rsidR="006B7E8D" w:rsidRDefault="006B7E8D">
            <w:pPr>
              <w:spacing w:before="100" w:beforeAutospacing="1" w:after="100" w:afterAutospacing="1" w:line="240" w:lineRule="auto"/>
              <w:jc w:val="center"/>
              <w:rPr>
                <w:rFonts w:ascii="Times New Roman" w:eastAsia="Times New Roman" w:hAnsi="Times New Roman" w:cs="Times New Roman"/>
                <w:lang w:eastAsia="lv-LV"/>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Kontaktpersonas</w:t>
            </w:r>
          </w:p>
          <w:p w:rsidR="006B7E8D" w:rsidRDefault="006B7E8D">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ind w:right="138"/>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iepirkuma dokumentāciju, iepirkuma priekšmetu un tehnisko specifikāciju-</w:t>
            </w:r>
          </w:p>
          <w:p w:rsidR="006B7E8D" w:rsidRDefault="006B7E8D">
            <w:pPr>
              <w:spacing w:after="0" w:line="240" w:lineRule="auto"/>
              <w:ind w:right="138"/>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Juris Krilovskis, Ventspils novada pašvaldības Iepirkumu nodaļas vadītājs, tālr. </w:t>
            </w:r>
            <w:r>
              <w:rPr>
                <w:rFonts w:ascii="Times New Roman" w:eastAsia="Times New Roman" w:hAnsi="Times New Roman" w:cs="Times New Roman"/>
                <w:color w:val="000000"/>
                <w:lang w:eastAsia="lv-LV"/>
              </w:rPr>
              <w:t>63629492</w:t>
            </w:r>
            <w:r>
              <w:rPr>
                <w:rFonts w:ascii="Times New Roman" w:eastAsia="Times New Roman" w:hAnsi="Times New Roman" w:cs="Times New Roman"/>
                <w:lang w:eastAsia="lv-LV"/>
              </w:rPr>
              <w:t>, 29145212</w:t>
            </w:r>
          </w:p>
          <w:p w:rsidR="006B7E8D" w:rsidRDefault="00EB7714">
            <w:pPr>
              <w:spacing w:after="0" w:line="240" w:lineRule="auto"/>
              <w:ind w:right="138"/>
              <w:jc w:val="both"/>
              <w:rPr>
                <w:rFonts w:ascii="Times New Roman" w:eastAsia="Times New Roman" w:hAnsi="Times New Roman" w:cs="Times New Roman"/>
                <w:lang w:eastAsia="lv-LV"/>
              </w:rPr>
            </w:pPr>
            <w:hyperlink r:id="rId8" w:history="1">
              <w:r w:rsidR="006B7E8D">
                <w:rPr>
                  <w:rStyle w:val="Hyperlink"/>
                  <w:rFonts w:ascii="Times New Roman" w:eastAsia="Times New Roman" w:hAnsi="Times New Roman" w:cs="Times New Roman"/>
                  <w:lang w:eastAsia="lv-LV"/>
                </w:rPr>
                <w:t>juris.krilovskis@ventspilsnd.lv</w:t>
              </w:r>
            </w:hyperlink>
          </w:p>
        </w:tc>
      </w:tr>
      <w:tr w:rsidR="006B7E8D" w:rsidTr="006B7E8D">
        <w:trPr>
          <w:gridAfter w:val="1"/>
          <w:wAfter w:w="3118" w:type="pct"/>
          <w:trHeight w:val="509"/>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7E8D" w:rsidRDefault="006B7E8D">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7E8D" w:rsidRDefault="006B7E8D">
            <w:pPr>
              <w:spacing w:after="0" w:line="240" w:lineRule="auto"/>
              <w:rPr>
                <w:rFonts w:ascii="Times New Roman" w:eastAsia="Times New Roman" w:hAnsi="Times New Roman" w:cs="Times New Roman"/>
                <w:lang w:eastAsia="lv-LV"/>
              </w:rPr>
            </w:pPr>
          </w:p>
        </w:tc>
      </w:tr>
      <w:tr w:rsidR="006B7E8D" w:rsidTr="00213F74">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Iepirkuma priekšmeta CPV kods</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CPV kods – </w:t>
            </w:r>
            <w:bookmarkStart w:id="2" w:name="OLE_LINK3"/>
            <w:bookmarkStart w:id="3" w:name="OLE_LINK4"/>
            <w:r>
              <w:rPr>
                <w:rFonts w:ascii="Times New Roman" w:eastAsia="Times New Roman" w:hAnsi="Times New Roman" w:cs="Times New Roman"/>
                <w:lang w:eastAsia="lv-LV"/>
              </w:rPr>
              <w:t>71700000-</w:t>
            </w:r>
            <w:bookmarkEnd w:id="2"/>
            <w:bookmarkEnd w:id="3"/>
            <w:r>
              <w:rPr>
                <w:rFonts w:ascii="Times New Roman" w:eastAsia="Times New Roman" w:hAnsi="Times New Roman" w:cs="Times New Roman"/>
                <w:lang w:eastAsia="lv-LV"/>
              </w:rPr>
              <w:t>5</w:t>
            </w:r>
          </w:p>
        </w:tc>
      </w:tr>
      <w:tr w:rsidR="006B7E8D" w:rsidTr="00213F74">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nolikuma saņemšanas kārtība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before="60" w:after="0" w:line="240" w:lineRule="auto"/>
              <w:ind w:right="138"/>
              <w:rPr>
                <w:rFonts w:ascii="Times New Roman" w:eastAsia="Times New Roman" w:hAnsi="Times New Roman" w:cs="Times New Roman"/>
                <w:b/>
                <w:bCs/>
                <w:lang w:eastAsia="en-AU"/>
              </w:rPr>
            </w:pPr>
            <w:r>
              <w:rPr>
                <w:rFonts w:ascii="Times New Roman" w:eastAsia="Times New Roman" w:hAnsi="Times New Roman" w:cs="Times New Roman"/>
                <w:b/>
                <w:lang w:eastAsia="lv-LV"/>
              </w:rPr>
              <w:t>Pasūtītājs nodrošina elektronisku pieeju</w:t>
            </w:r>
            <w:r>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 lapā</w:t>
            </w:r>
            <w:r>
              <w:rPr>
                <w:rFonts w:ascii="Times New Roman" w:eastAsia="Times New Roman" w:hAnsi="Times New Roman" w:cs="Times New Roman"/>
                <w:b/>
                <w:lang w:eastAsia="lv-LV"/>
              </w:rPr>
              <w:t xml:space="preserve"> </w:t>
            </w:r>
            <w:hyperlink r:id="rId9" w:history="1">
              <w:r>
                <w:rPr>
                  <w:rStyle w:val="Hyperlink"/>
                  <w:rFonts w:ascii="Times New Roman" w:eastAsia="Times New Roman" w:hAnsi="Times New Roman" w:cs="Times New Roman"/>
                  <w:b/>
                  <w:lang w:eastAsia="lv-LV"/>
                </w:rPr>
                <w:t>www.ventspilsnovads.lv</w:t>
              </w:r>
            </w:hyperlink>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sadaļā</w:t>
            </w:r>
            <w:r>
              <w:rPr>
                <w:rFonts w:ascii="Times New Roman" w:eastAsia="Times New Roman" w:hAnsi="Times New Roman" w:cs="Times New Roman"/>
                <w:b/>
                <w:lang w:eastAsia="lv-LV"/>
              </w:rPr>
              <w:t xml:space="preserve"> „</w:t>
            </w:r>
            <w:r>
              <w:rPr>
                <w:rFonts w:ascii="Times New Roman" w:eastAsia="Times New Roman" w:hAnsi="Times New Roman" w:cs="Times New Roman"/>
                <w:b/>
                <w:bCs/>
                <w:lang w:eastAsia="en-AU"/>
              </w:rPr>
              <w:t>Iepirkumi”.</w:t>
            </w:r>
          </w:p>
          <w:p w:rsidR="006B7E8D" w:rsidRDefault="006B7E8D">
            <w:pPr>
              <w:spacing w:before="60" w:after="0" w:line="240" w:lineRule="auto"/>
              <w:ind w:right="138"/>
              <w:rPr>
                <w:rFonts w:ascii="Times New Roman" w:eastAsia="Times New Roman" w:hAnsi="Times New Roman" w:cs="Times New Roman"/>
                <w:lang w:eastAsia="lv-LV"/>
              </w:rPr>
            </w:pPr>
            <w:r>
              <w:rPr>
                <w:rFonts w:ascii="Times New Roman" w:eastAsia="Times New Roman" w:hAnsi="Times New Roman" w:cs="Times New Roman"/>
                <w:bCs/>
                <w:lang w:eastAsia="en-AU"/>
              </w:rPr>
              <w:t xml:space="preserve">Ar nolikumu drukātā veidā pretendenti var iepazīties Ventspils novada pašvaldībā, Skolas ielā 4, </w:t>
            </w:r>
            <w:r>
              <w:rPr>
                <w:rFonts w:ascii="Times New Roman" w:eastAsia="Times New Roman" w:hAnsi="Times New Roman" w:cs="Times New Roman"/>
                <w:sz w:val="24"/>
                <w:szCs w:val="24"/>
                <w:lang w:eastAsia="lv-LV"/>
              </w:rPr>
              <w:t>10.kab</w:t>
            </w:r>
            <w:r>
              <w:rPr>
                <w:rFonts w:ascii="Times New Roman" w:eastAsia="Times New Roman" w:hAnsi="Times New Roman" w:cs="Times New Roman"/>
                <w:bCs/>
                <w:lang w:eastAsia="en-AU"/>
              </w:rPr>
              <w:t>. Darba dienās no plkst. 09</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-12</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un no plkst.14</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 16</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līguma izpildes termiņš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B7E8D" w:rsidRDefault="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Plānotais būvuzraudzības līguma noslēgšanas datums un līguma izpildes termiņš – orientējoši no </w:t>
            </w:r>
            <w:r>
              <w:rPr>
                <w:rFonts w:ascii="Times New Roman" w:eastAsia="Times New Roman" w:hAnsi="Times New Roman" w:cs="Times New Roman"/>
                <w:b/>
                <w:lang w:eastAsia="lv-LV"/>
              </w:rPr>
              <w:t xml:space="preserve">2017.gada 1.marta līdz </w:t>
            </w:r>
            <w:r>
              <w:rPr>
                <w:rFonts w:ascii="Times New Roman" w:eastAsia="Times New Roman" w:hAnsi="Times New Roman" w:cs="Times New Roman"/>
                <w:lang w:eastAsia="lv-LV"/>
              </w:rPr>
              <w:t>būvobjekta nodošanai ekspluatācijā</w:t>
            </w:r>
            <w:r>
              <w:rPr>
                <w:rFonts w:ascii="Times New Roman" w:eastAsia="Times New Roman" w:hAnsi="Times New Roman" w:cs="Times New Roman"/>
                <w:b/>
                <w:lang w:eastAsia="lv-LV"/>
              </w:rPr>
              <w:t>.</w:t>
            </w:r>
          </w:p>
          <w:p w:rsidR="00213F74" w:rsidRDefault="00213F74">
            <w:pPr>
              <w:spacing w:after="0" w:line="240" w:lineRule="auto"/>
              <w:jc w:val="both"/>
              <w:rPr>
                <w:rFonts w:ascii="Times New Roman" w:eastAsia="Times New Roman" w:hAnsi="Times New Roman" w:cs="Times New Roman"/>
                <w:lang w:eastAsia="lv-LV"/>
              </w:rPr>
            </w:pPr>
          </w:p>
          <w:p w:rsidR="006B7E8D" w:rsidRPr="00213F74" w:rsidRDefault="00213F74">
            <w:pPr>
              <w:spacing w:after="0" w:line="240" w:lineRule="auto"/>
              <w:ind w:right="138"/>
              <w:jc w:val="both"/>
              <w:rPr>
                <w:rFonts w:ascii="Times New Roman" w:eastAsia="Times New Roman" w:hAnsi="Times New Roman" w:cs="Times New Roman"/>
                <w:lang w:eastAsia="lv-LV"/>
              </w:rPr>
            </w:pPr>
            <w:r w:rsidRPr="00213F74">
              <w:rPr>
                <w:rFonts w:ascii="Times New Roman" w:hAnsi="Times New Roman" w:cs="Times New Roman"/>
              </w:rPr>
              <w:t xml:space="preserve">Būvdarbiem – 5 </w:t>
            </w:r>
            <w:r w:rsidRPr="00213F74">
              <w:rPr>
                <w:rFonts w:ascii="Times New Roman" w:hAnsi="Times New Roman" w:cs="Times New Roman"/>
                <w:b/>
                <w:u w:val="single"/>
              </w:rPr>
              <w:t>(pieci) mēneši no būvatļaujas noformēšanas dienas.</w:t>
            </w:r>
            <w:r w:rsidRPr="00213F74">
              <w:rPr>
                <w:rFonts w:ascii="Times New Roman" w:hAnsi="Times New Roman" w:cs="Times New Roman"/>
                <w:b/>
              </w:rPr>
              <w:t xml:space="preserve"> </w:t>
            </w:r>
            <w:r w:rsidRPr="00213F74">
              <w:rPr>
                <w:rFonts w:ascii="Times New Roman" w:hAnsi="Times New Roman" w:cs="Times New Roman"/>
              </w:rPr>
              <w:t>(Orientējošais līguma noslēgšanas datums 2017. gada 1. marts).</w:t>
            </w:r>
            <w:r w:rsidRPr="00213F74">
              <w:rPr>
                <w:rFonts w:ascii="Times New Roman" w:hAnsi="Times New Roman" w:cs="Times New Roman"/>
                <w:b/>
                <w:i/>
              </w:rPr>
              <w:t xml:space="preserve"> Nodošana ekspluatācijā 1 (viens) mēnesis pēc būvdarbu pabeigšanas</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izpildes vieta</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213F74">
            <w:pPr>
              <w:spacing w:after="0" w:line="240" w:lineRule="auto"/>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Skolas iela 10, Ventava, Vārves pagasts,</w:t>
            </w:r>
            <w:r w:rsidR="006B7E8D">
              <w:rPr>
                <w:rFonts w:ascii="Times New Roman" w:eastAsia="Times New Roman" w:hAnsi="Times New Roman" w:cs="Times New Roman"/>
                <w:b/>
                <w:bCs/>
                <w:i/>
                <w:iCs/>
                <w:lang w:eastAsia="lv-LV"/>
              </w:rPr>
              <w:t xml:space="preserve"> Ventspils novads</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Piedāvājuma iesniegšana</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ind w:right="138"/>
              <w:rPr>
                <w:rFonts w:ascii="Times New Roman" w:eastAsia="Times New Roman" w:hAnsi="Times New Roman" w:cs="Times New Roman"/>
                <w:lang w:eastAsia="lv-LV"/>
              </w:rPr>
            </w:pPr>
            <w:r>
              <w:rPr>
                <w:rFonts w:ascii="Times New Roman" w:eastAsia="Times New Roman" w:hAnsi="Times New Roman" w:cs="Times New Roman"/>
                <w:lang w:eastAsia="lv-LV"/>
              </w:rPr>
              <w:t>Par visu apjomu</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Piedāvājumu varianti</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w:t>
            </w:r>
            <w:r>
              <w:rPr>
                <w:rFonts w:ascii="Times New Roman" w:eastAsia="Times New Roman" w:hAnsi="Times New Roman" w:cs="Times New Roman"/>
                <w:b/>
                <w:lang w:eastAsia="lv-LV"/>
              </w:rPr>
              <w:t xml:space="preserve">nevar iesniegt </w:t>
            </w:r>
            <w:r>
              <w:rPr>
                <w:rFonts w:ascii="Times New Roman" w:eastAsia="Times New Roman" w:hAnsi="Times New Roman" w:cs="Times New Roman"/>
                <w:lang w:eastAsia="lv-LV"/>
              </w:rPr>
              <w:t>piedāvājuma variantus</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Izpildes vispārīgie nosacījumi (kvalitāte, garantija)</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Saskaņā ar Vispārīgiem būvnoteikumiem, Ministru kabineta 2014.gada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u.c., konkrēto darbu izpildi regulējošiem, LR spēkā esošajiem normatīvajiem aktiem.</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cena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ind w:right="138"/>
              <w:rPr>
                <w:rFonts w:ascii="Times New Roman" w:eastAsia="Times New Roman" w:hAnsi="Times New Roman" w:cs="Times New Roman"/>
                <w:lang w:eastAsia="lv-LV"/>
              </w:rPr>
            </w:pPr>
            <w:r>
              <w:rPr>
                <w:rFonts w:ascii="Times New Roman" w:eastAsia="Times New Roman" w:hAnsi="Times New Roman" w:cs="Times New Roman"/>
                <w:lang w:eastAsia="lv-LV"/>
              </w:rPr>
              <w:t>jābūt izteiktai euro, atsevišķi norādot piedāvājuma cenu ar un bez PVN un PVN % apmēru un summu</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Izmaksas, kas jāiekļauj cenā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ind w:right="138"/>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Samaksa noteikumi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ind w:right="138"/>
              <w:rPr>
                <w:rFonts w:ascii="Times New Roman" w:eastAsia="Times New Roman" w:hAnsi="Times New Roman" w:cs="Times New Roman"/>
                <w:lang w:eastAsia="lv-LV"/>
              </w:rPr>
            </w:pPr>
            <w:r>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6B7E8D" w:rsidTr="00213F74">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Piedāvājuma izvēles kritēriji </w:t>
            </w:r>
          </w:p>
        </w:tc>
        <w:tc>
          <w:tcPr>
            <w:tcW w:w="3118"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6B7E8D" w:rsidRDefault="006B7E8D">
            <w:pPr>
              <w:spacing w:after="0" w:line="240" w:lineRule="auto"/>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Zemākā cena</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Pretendentu atlases kritēriji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B7E8D" w:rsidRDefault="006B7E8D" w:rsidP="00AE22C2">
            <w:pPr>
              <w:numPr>
                <w:ilvl w:val="0"/>
                <w:numId w:val="1"/>
              </w:numPr>
              <w:tabs>
                <w:tab w:val="clear" w:pos="785"/>
                <w:tab w:val="num" w:pos="833"/>
              </w:tabs>
              <w:autoSpaceDE w:val="0"/>
              <w:autoSpaceDN w:val="0"/>
              <w:adjustRightInd w:val="0"/>
              <w:spacing w:before="60" w:after="0" w:line="240" w:lineRule="auto"/>
              <w:ind w:left="833" w:right="312"/>
              <w:jc w:val="both"/>
              <w:rPr>
                <w:rFonts w:ascii="Times New Roman" w:eastAsia="Times New Roman" w:hAnsi="Times New Roman" w:cs="Times New Roman"/>
                <w:lang w:eastAsia="lv-LV"/>
              </w:rPr>
            </w:pPr>
            <w:r>
              <w:rPr>
                <w:rFonts w:ascii="TimesNewRomanPSMT" w:eastAsia="Times New Roman" w:hAnsi="TimesNewRomanPSMT" w:cs="TimesNewRomanPSMT"/>
                <w:lang w:eastAsia="lv-LV"/>
              </w:rPr>
              <w:t>p</w:t>
            </w:r>
            <w:r>
              <w:rPr>
                <w:rFonts w:ascii="Times New Roman" w:eastAsia="Times New Roman" w:hAnsi="Times New Roman" w:cs="Times New Roman"/>
                <w:lang w:eastAsia="lv-LV"/>
              </w:rPr>
              <w:t xml:space="preserve">retendents vai pretendenta darbība ir reģistrēta likumā noteiktajā kārtībā, </w:t>
            </w:r>
          </w:p>
          <w:p w:rsidR="006B7E8D" w:rsidRDefault="006B7E8D" w:rsidP="00AE22C2">
            <w:pPr>
              <w:numPr>
                <w:ilvl w:val="0"/>
                <w:numId w:val="1"/>
              </w:numPr>
              <w:tabs>
                <w:tab w:val="clear" w:pos="785"/>
                <w:tab w:val="num" w:pos="833"/>
              </w:tabs>
              <w:autoSpaceDE w:val="0"/>
              <w:autoSpaceDN w:val="0"/>
              <w:adjustRightInd w:val="0"/>
              <w:spacing w:before="60" w:after="0" w:line="240" w:lineRule="auto"/>
              <w:ind w:left="833" w:right="312"/>
              <w:jc w:val="both"/>
              <w:rPr>
                <w:rFonts w:ascii="Times New Roman" w:eastAsia="Times New Roman" w:hAnsi="Times New Roman" w:cs="Times New Roman"/>
                <w:lang w:eastAsia="lv-LV"/>
              </w:rPr>
            </w:pPr>
            <w:r>
              <w:rPr>
                <w:rFonts w:ascii="Times New Roman" w:hAnsi="Times New Roman" w:cs="Times New Roman"/>
              </w:rPr>
              <w:t xml:space="preserve">atbildīgajam būvuzraugam jābūt sertifikātam ceļu būvdarbu būvuzraudzībā un iepriekšējo piecu gadu laikā ir jābūt pieredzei vismaz divu </w:t>
            </w:r>
            <w:r>
              <w:rPr>
                <w:rFonts w:ascii="Times New Roman" w:hAnsi="Times New Roman" w:cs="Times New Roman"/>
                <w:u w:val="single"/>
              </w:rPr>
              <w:t>līdzīgas nozīmes būvdarbu (ceļu, ielu, vai sporta laukumu būves objektu būvniecības) būvuzraudzībā</w:t>
            </w:r>
            <w:r>
              <w:rPr>
                <w:rFonts w:ascii="Times New Roman" w:eastAsia="Times New Roman" w:hAnsi="Times New Roman" w:cs="Times New Roman"/>
                <w:lang w:eastAsia="lv-LV"/>
              </w:rPr>
              <w:t>.</w:t>
            </w:r>
          </w:p>
          <w:p w:rsidR="006B7E8D" w:rsidRDefault="006B7E8D" w:rsidP="00AE22C2">
            <w:pPr>
              <w:numPr>
                <w:ilvl w:val="0"/>
                <w:numId w:val="1"/>
              </w:numPr>
              <w:tabs>
                <w:tab w:val="clear" w:pos="785"/>
                <w:tab w:val="left" w:pos="222"/>
                <w:tab w:val="num" w:pos="833"/>
              </w:tabs>
              <w:spacing w:before="120" w:after="0" w:line="240" w:lineRule="auto"/>
              <w:ind w:left="833" w:right="312"/>
              <w:jc w:val="both"/>
              <w:rPr>
                <w:rFonts w:ascii="Times New Roman" w:hAnsi="Times New Roman" w:cs="Times New Roman"/>
              </w:rPr>
            </w:pPr>
            <w:r>
              <w:rPr>
                <w:rFonts w:ascii="Times New Roman" w:hAnsi="Times New Roman" w:cs="Times New Roman"/>
              </w:rPr>
              <w:t xml:space="preserve">Pretendentam iepriekšējo 5 (piecu) gadu laikā ir pieredze </w:t>
            </w:r>
            <w:r>
              <w:rPr>
                <w:rFonts w:ascii="Times New Roman" w:hAnsi="Times New Roman" w:cs="Times New Roman"/>
                <w:u w:val="single"/>
              </w:rPr>
              <w:t>vismaz 2</w:t>
            </w:r>
            <w:r>
              <w:rPr>
                <w:rFonts w:ascii="Times New Roman" w:hAnsi="Times New Roman" w:cs="Times New Roman"/>
              </w:rPr>
              <w:t xml:space="preserve"> </w:t>
            </w:r>
            <w:r>
              <w:rPr>
                <w:rFonts w:ascii="Times New Roman" w:hAnsi="Times New Roman" w:cs="Times New Roman"/>
                <w:u w:val="single"/>
              </w:rPr>
              <w:t>(divu)</w:t>
            </w:r>
            <w:r>
              <w:rPr>
                <w:rFonts w:ascii="Times New Roman" w:hAnsi="Times New Roman" w:cs="Times New Roman"/>
              </w:rPr>
              <w:t xml:space="preserve"> </w:t>
            </w:r>
            <w:r>
              <w:rPr>
                <w:rFonts w:ascii="Times New Roman" w:hAnsi="Times New Roman" w:cs="Times New Roman"/>
                <w:u w:val="single"/>
              </w:rPr>
              <w:t>līdzīgas nozīmes būvdarbu</w:t>
            </w:r>
            <w:r>
              <w:rPr>
                <w:rFonts w:ascii="Times New Roman" w:hAnsi="Times New Roman" w:cs="Times New Roman"/>
              </w:rPr>
              <w:t xml:space="preserve"> (</w:t>
            </w:r>
            <w:r>
              <w:rPr>
                <w:rFonts w:ascii="Times New Roman" w:hAnsi="Times New Roman" w:cs="Times New Roman"/>
                <w:u w:val="single"/>
              </w:rPr>
              <w:t>ceļu, ielu, vai sporta laukumu būves objektu būvniecības</w:t>
            </w:r>
            <w:r>
              <w:rPr>
                <w:rFonts w:ascii="Times New Roman" w:hAnsi="Times New Roman" w:cs="Times New Roman"/>
              </w:rPr>
              <w:t xml:space="preserve">) </w:t>
            </w:r>
            <w:r>
              <w:rPr>
                <w:rFonts w:ascii="Times New Roman" w:hAnsi="Times New Roman" w:cs="Times New Roman"/>
                <w:u w:val="single"/>
              </w:rPr>
              <w:t>būvuzraudzībā</w:t>
            </w:r>
            <w:r>
              <w:rPr>
                <w:rFonts w:ascii="Times New Roman" w:hAnsi="Times New Roman" w:cs="Times New Roman"/>
              </w:rPr>
              <w:t xml:space="preserve"> (pabeigti un nodoti) un par paveiktajiem darbiem ir saņēmis vizmaz 3(trīs) pozitīvas Pasūtītāju atsauksmes par pilnībā pabeigto un nodoto iepriekšminēto objektu kvalitāti.</w:t>
            </w:r>
          </w:p>
          <w:p w:rsidR="006B7E8D" w:rsidRDefault="006B7E8D" w:rsidP="00AE22C2">
            <w:pPr>
              <w:numPr>
                <w:ilvl w:val="0"/>
                <w:numId w:val="1"/>
              </w:numPr>
              <w:tabs>
                <w:tab w:val="clear" w:pos="785"/>
                <w:tab w:val="num" w:pos="833"/>
              </w:tabs>
              <w:spacing w:after="0" w:line="240" w:lineRule="auto"/>
              <w:ind w:left="833" w:right="314"/>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Pretendents spēj nodrošināt, ka atbildīgais būvuzraugs (vai tā palīgs) atrodas objektā vismaz 4 (četras) stundas dienā.</w:t>
            </w:r>
          </w:p>
          <w:p w:rsidR="006B7E8D" w:rsidRDefault="006B7E8D">
            <w:pPr>
              <w:tabs>
                <w:tab w:val="num" w:pos="785"/>
              </w:tabs>
              <w:spacing w:after="0" w:line="240" w:lineRule="auto"/>
              <w:ind w:left="785" w:right="314"/>
              <w:jc w:val="both"/>
              <w:rPr>
                <w:rFonts w:ascii="Times New Roman" w:eastAsia="Times New Roman" w:hAnsi="Times New Roman" w:cs="Times New Roman"/>
                <w:color w:val="000000"/>
                <w:lang w:eastAsia="lv-LV"/>
              </w:rPr>
            </w:pP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tabs>
                <w:tab w:val="num" w:pos="540"/>
                <w:tab w:val="num" w:pos="288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Lai pretendents piedalītos iepirkumā, jāiesniedz atzīmētie dokumenti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B7E8D" w:rsidRDefault="006B7E8D" w:rsidP="00AE22C2">
            <w:pPr>
              <w:numPr>
                <w:ilvl w:val="0"/>
                <w:numId w:val="2"/>
              </w:numPr>
              <w:spacing w:before="6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Aizpildīts pretendenta pieteikums (1.pielikums);</w:t>
            </w:r>
          </w:p>
          <w:p w:rsidR="006B7E8D" w:rsidRDefault="006B7E8D" w:rsidP="00AE22C2">
            <w:pPr>
              <w:numPr>
                <w:ilvl w:val="0"/>
                <w:numId w:val="2"/>
              </w:numPr>
              <w:spacing w:before="6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Dokumentu kopija, kas apliecina, ka pretendents ir reģistrēts, licencēts vai sertificēts atbilstoši attiecīgās valsts normatīvo aktu prasībām; </w:t>
            </w:r>
          </w:p>
          <w:p w:rsidR="006B7E8D" w:rsidRDefault="006B7E8D" w:rsidP="00AE22C2">
            <w:pPr>
              <w:numPr>
                <w:ilvl w:val="0"/>
                <w:numId w:val="2"/>
              </w:numPr>
              <w:spacing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Objektā plānotā atbildīgā būvuzrauga būvprakses sertifikāta kopija;</w:t>
            </w:r>
          </w:p>
          <w:p w:rsidR="006B7E8D" w:rsidRDefault="006B7E8D" w:rsidP="00AE22C2">
            <w:pPr>
              <w:numPr>
                <w:ilvl w:val="0"/>
                <w:numId w:val="2"/>
              </w:numPr>
              <w:spacing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Ja Pretendents piesaista speciālistus, kas nav tā darbinieki, Pretendents iesniedz dokumentu, kas apliecina speciālista piekrišanu veikt atbilstošos darbus līgumā, gadījumā</w:t>
            </w:r>
            <w:r>
              <w:rPr>
                <w:rFonts w:ascii="Times New Roman" w:eastAsia="Times New Roman" w:hAnsi="Times New Roman" w:cs="Times New Roman"/>
                <w:szCs w:val="24"/>
                <w:lang w:eastAsia="lv-LV"/>
              </w:rPr>
              <w:t>, ja Pretendentam tiks piešķirtas tiesības slēgt iepirkuma līgumu;</w:t>
            </w:r>
            <w:r>
              <w:rPr>
                <w:rFonts w:ascii="Times New Roman" w:eastAsia="Times New Roman" w:hAnsi="Times New Roman" w:cs="Times New Roman"/>
                <w:lang w:eastAsia="lv-LV"/>
              </w:rPr>
              <w:t xml:space="preserve"> </w:t>
            </w:r>
          </w:p>
          <w:p w:rsidR="006B7E8D" w:rsidRDefault="006B7E8D" w:rsidP="00AE22C2">
            <w:pPr>
              <w:numPr>
                <w:ilvl w:val="0"/>
                <w:numId w:val="2"/>
              </w:numPr>
              <w:spacing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(-u) kvalifikācijas un pieredzes apraksts;</w:t>
            </w:r>
          </w:p>
          <w:p w:rsidR="006B7E8D" w:rsidRDefault="006B7E8D" w:rsidP="00AE22C2">
            <w:pPr>
              <w:numPr>
                <w:ilvl w:val="0"/>
                <w:numId w:val="2"/>
              </w:numPr>
              <w:spacing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Pretendenta iepriekšējos 3 (trīs) gados veikto būvuzraudzības pakalpojumu saraksts, norādot objekta nosaukumu, būvdarbu apjomu, pašu spēkiem veikto darbu apjoms, vietu, uzsākšanas/ pabeigšanas gadu un pasūtītāju,</w:t>
            </w:r>
            <w:r>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īss objektā veikto darbu apraksts. 3(trīs) atsauksmes par pilnībā pabeigto un nodoto iepriekšminēto objektu kvalitāti;</w:t>
            </w:r>
          </w:p>
          <w:p w:rsidR="006B7E8D" w:rsidRDefault="006B7E8D" w:rsidP="00AE22C2">
            <w:pPr>
              <w:numPr>
                <w:ilvl w:val="0"/>
                <w:numId w:val="2"/>
              </w:numPr>
              <w:spacing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w:t>
            </w:r>
            <w:r>
              <w:rPr>
                <w:rFonts w:ascii="Times New Roman" w:eastAsia="Times New Roman" w:hAnsi="Times New Roman" w:cs="Times New Roman"/>
                <w:lang w:eastAsia="lv-LV"/>
              </w:rPr>
              <w:lastRenderedPageBreak/>
              <w:t xml:space="preserve">apakšuzņēmējiem); </w:t>
            </w:r>
          </w:p>
          <w:p w:rsidR="006B7E8D" w:rsidRDefault="006B7E8D" w:rsidP="00AE22C2">
            <w:pPr>
              <w:numPr>
                <w:ilvl w:val="0"/>
                <w:numId w:val="2"/>
              </w:numPr>
              <w:spacing w:before="6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Pretendenta apliecinājums, ka</w:t>
            </w:r>
            <w:r>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Pr>
                <w:rFonts w:ascii="Times New Roman" w:eastAsia="Times New Roman" w:hAnsi="Times New Roman" w:cs="Times New Roman"/>
                <w:lang w:eastAsia="lv-LV"/>
              </w:rPr>
              <w:t>.</w:t>
            </w:r>
          </w:p>
          <w:p w:rsidR="006B7E8D" w:rsidRDefault="006B7E8D" w:rsidP="00AE22C2">
            <w:pPr>
              <w:numPr>
                <w:ilvl w:val="0"/>
                <w:numId w:val="2"/>
              </w:numPr>
              <w:spacing w:before="6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piedāvājums /lokālā tāme/ piedāvājuma cenas atšifrējums (3.pielikums).</w:t>
            </w:r>
          </w:p>
          <w:p w:rsidR="006B7E8D" w:rsidRDefault="006B7E8D">
            <w:pPr>
              <w:spacing w:before="60" w:after="0" w:line="240" w:lineRule="auto"/>
              <w:ind w:left="473" w:right="312"/>
              <w:jc w:val="both"/>
              <w:rPr>
                <w:rFonts w:ascii="Times New Roman" w:eastAsia="Times New Roman" w:hAnsi="Times New Roman" w:cs="Times New Roman"/>
                <w:lang w:eastAsia="lv-LV"/>
              </w:rPr>
            </w:pP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tabs>
                <w:tab w:val="num" w:pos="540"/>
                <w:tab w:val="num" w:pos="288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B7E8D" w:rsidRDefault="006B7E8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iesniegšanas Vieta </w:t>
            </w:r>
          </w:p>
          <w:p w:rsidR="006B7E8D" w:rsidRDefault="006B7E8D">
            <w:pPr>
              <w:tabs>
                <w:tab w:val="num" w:pos="540"/>
                <w:tab w:val="num" w:pos="2880"/>
              </w:tabs>
              <w:spacing w:after="0"/>
              <w:jc w:val="right"/>
              <w:rPr>
                <w:rFonts w:ascii="Times New Roman" w:eastAsia="Times New Roman" w:hAnsi="Times New Roman" w:cs="Times New Roman"/>
                <w:lang w:eastAsia="lv-LV"/>
              </w:rPr>
            </w:pPr>
          </w:p>
          <w:p w:rsidR="006B7E8D" w:rsidRDefault="006B7E8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Termiņš </w:t>
            </w:r>
          </w:p>
          <w:p w:rsidR="006B7E8D" w:rsidRDefault="006B7E8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Veids </w:t>
            </w:r>
          </w:p>
          <w:p w:rsidR="006B7E8D" w:rsidRDefault="006B7E8D">
            <w:pPr>
              <w:tabs>
                <w:tab w:val="num" w:pos="540"/>
                <w:tab w:val="num" w:pos="2880"/>
              </w:tabs>
              <w:spacing w:after="0"/>
              <w:jc w:val="right"/>
              <w:rPr>
                <w:rFonts w:ascii="Times New Roman" w:eastAsia="Times New Roman" w:hAnsi="Times New Roman" w:cs="Times New Roman"/>
                <w:lang w:eastAsia="lv-LV"/>
              </w:rPr>
            </w:pPr>
          </w:p>
          <w:p w:rsidR="006B7E8D" w:rsidRDefault="006B7E8D">
            <w:pPr>
              <w:tabs>
                <w:tab w:val="num" w:pos="540"/>
                <w:tab w:val="num" w:pos="2880"/>
              </w:tabs>
              <w:spacing w:after="0"/>
              <w:jc w:val="right"/>
              <w:rPr>
                <w:rFonts w:ascii="Times New Roman" w:eastAsia="Times New Roman" w:hAnsi="Times New Roman" w:cs="Times New Roman"/>
                <w:lang w:eastAsia="lv-LV"/>
              </w:rPr>
            </w:pPr>
          </w:p>
          <w:p w:rsidR="006B7E8D" w:rsidRDefault="006B7E8D">
            <w:pPr>
              <w:tabs>
                <w:tab w:val="num" w:pos="540"/>
                <w:tab w:val="num" w:pos="2880"/>
              </w:tabs>
              <w:spacing w:after="0"/>
              <w:jc w:val="right"/>
              <w:rPr>
                <w:rFonts w:ascii="Times New Roman" w:eastAsia="Times New Roman" w:hAnsi="Times New Roman" w:cs="Times New Roman"/>
                <w:lang w:eastAsia="lv-LV"/>
              </w:rPr>
            </w:pPr>
          </w:p>
          <w:p w:rsidR="006B7E8D" w:rsidRDefault="006B7E8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Valoda</w:t>
            </w:r>
          </w:p>
          <w:p w:rsidR="006B7E8D" w:rsidRDefault="006B7E8D">
            <w:pPr>
              <w:tabs>
                <w:tab w:val="num" w:pos="540"/>
                <w:tab w:val="num" w:pos="2880"/>
              </w:tabs>
              <w:spacing w:after="0"/>
              <w:jc w:val="right"/>
              <w:rPr>
                <w:rFonts w:ascii="Times New Roman" w:eastAsia="Times New Roman" w:hAnsi="Times New Roman" w:cs="Times New Roman"/>
                <w:lang w:eastAsia="lv-LV"/>
              </w:rPr>
            </w:pPr>
          </w:p>
          <w:p w:rsidR="006B7E8D" w:rsidRDefault="006B7E8D">
            <w:pPr>
              <w:tabs>
                <w:tab w:val="num" w:pos="540"/>
                <w:tab w:val="num" w:pos="2880"/>
              </w:tabs>
              <w:spacing w:after="0"/>
              <w:jc w:val="right"/>
              <w:rPr>
                <w:rFonts w:ascii="Times New Roman" w:eastAsia="Times New Roman" w:hAnsi="Times New Roman" w:cs="Times New Roman"/>
                <w:lang w:eastAsia="lv-LV"/>
              </w:rPr>
            </w:pPr>
          </w:p>
          <w:p w:rsidR="006B7E8D" w:rsidRDefault="006B7E8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Noformējuma un iesniegšanas prasības</w:t>
            </w:r>
          </w:p>
          <w:p w:rsidR="006B7E8D" w:rsidRDefault="006B7E8D">
            <w:pPr>
              <w:tabs>
                <w:tab w:val="num" w:pos="540"/>
                <w:tab w:val="num" w:pos="2880"/>
              </w:tabs>
              <w:spacing w:after="0"/>
              <w:jc w:val="right"/>
              <w:rPr>
                <w:rFonts w:ascii="Times New Roman" w:eastAsia="Times New Roman" w:hAnsi="Times New Roman" w:cs="Times New Roman"/>
                <w:lang w:eastAsia="lv-LV"/>
              </w:rPr>
            </w:pPr>
          </w:p>
          <w:p w:rsidR="006B7E8D" w:rsidRDefault="006B7E8D">
            <w:pPr>
              <w:tabs>
                <w:tab w:val="num" w:pos="540"/>
                <w:tab w:val="num" w:pos="2880"/>
              </w:tabs>
              <w:spacing w:after="0"/>
              <w:jc w:val="right"/>
              <w:rPr>
                <w:rFonts w:ascii="Times New Roman" w:eastAsia="Times New Roman" w:hAnsi="Times New Roman" w:cs="Times New Roman"/>
                <w:lang w:eastAsia="lv-LV"/>
              </w:rPr>
            </w:pPr>
          </w:p>
          <w:p w:rsidR="006B7E8D" w:rsidRDefault="006B7E8D">
            <w:pPr>
              <w:tabs>
                <w:tab w:val="num" w:pos="540"/>
                <w:tab w:val="num" w:pos="2880"/>
              </w:tabs>
              <w:spacing w:after="0"/>
              <w:jc w:val="right"/>
              <w:rPr>
                <w:rFonts w:ascii="Times New Roman" w:eastAsia="Times New Roman" w:hAnsi="Times New Roman" w:cs="Times New Roman"/>
                <w:lang w:eastAsia="lv-LV"/>
              </w:rPr>
            </w:pPr>
          </w:p>
          <w:p w:rsidR="006B7E8D" w:rsidRDefault="006B7E8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Piedāvājumu iesniegšana</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6B7E8D" w:rsidRDefault="006B7E8D">
            <w:pPr>
              <w:spacing w:after="0" w:line="240" w:lineRule="auto"/>
              <w:rPr>
                <w:rFonts w:ascii="Times New Roman" w:eastAsia="Times New Roman" w:hAnsi="Times New Roman" w:cs="Times New Roman"/>
                <w:lang w:eastAsia="lv-LV"/>
              </w:rPr>
            </w:pPr>
          </w:p>
          <w:p w:rsidR="006B7E8D" w:rsidRDefault="006B7E8D">
            <w:pPr>
              <w:spacing w:after="0" w:line="240" w:lineRule="auto"/>
              <w:ind w:left="94"/>
              <w:rPr>
                <w:rFonts w:ascii="Times New Roman" w:eastAsia="Times New Roman" w:hAnsi="Times New Roman" w:cs="Times New Roman"/>
                <w:iCs/>
                <w:lang w:eastAsia="lv-LV"/>
              </w:rPr>
            </w:pPr>
            <w:r>
              <w:rPr>
                <w:rFonts w:ascii="Times New Roman" w:eastAsia="Times New Roman" w:hAnsi="Times New Roman" w:cs="Times New Roman"/>
                <w:iCs/>
                <w:lang w:eastAsia="lv-LV"/>
              </w:rPr>
              <w:t>Ventspils novada pašvaldības Iepirkumu nodaļā, Skolas ielā 4, Ventspilī, 10.kab.</w:t>
            </w:r>
          </w:p>
          <w:p w:rsidR="006B7E8D" w:rsidRDefault="006B7E8D">
            <w:pPr>
              <w:spacing w:after="0" w:line="240" w:lineRule="auto"/>
              <w:jc w:val="center"/>
              <w:rPr>
                <w:rFonts w:ascii="Times New Roman" w:eastAsia="Times New Roman" w:hAnsi="Times New Roman" w:cs="Times New Roman"/>
                <w:lang w:eastAsia="lv-LV"/>
              </w:rPr>
            </w:pPr>
          </w:p>
          <w:p w:rsidR="006B7E8D" w:rsidRDefault="006B7E8D">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līdz 2016.gada 2</w:t>
            </w:r>
            <w:r w:rsidR="002D140A">
              <w:rPr>
                <w:rFonts w:ascii="Times New Roman" w:eastAsia="Times New Roman" w:hAnsi="Times New Roman" w:cs="Times New Roman"/>
                <w:b/>
                <w:lang w:eastAsia="lv-LV"/>
              </w:rPr>
              <w:t>9</w:t>
            </w:r>
            <w:r>
              <w:rPr>
                <w:rFonts w:ascii="Times New Roman" w:eastAsia="Times New Roman" w:hAnsi="Times New Roman" w:cs="Times New Roman"/>
                <w:b/>
                <w:lang w:eastAsia="lv-LV"/>
              </w:rPr>
              <w:t>.decembrim  plkst. 10</w:t>
            </w:r>
            <w:r>
              <w:rPr>
                <w:rFonts w:ascii="Times New Roman" w:eastAsia="Times New Roman" w:hAnsi="Times New Roman" w:cs="Times New Roman"/>
                <w:b/>
                <w:vertAlign w:val="superscript"/>
                <w:lang w:eastAsia="lv-LV"/>
              </w:rPr>
              <w:t>00</w:t>
            </w:r>
          </w:p>
          <w:p w:rsidR="006B7E8D" w:rsidRDefault="006B7E8D">
            <w:pPr>
              <w:spacing w:after="0" w:line="240" w:lineRule="auto"/>
              <w:rPr>
                <w:rFonts w:ascii="Times New Roman" w:eastAsia="Times New Roman" w:hAnsi="Times New Roman" w:cs="Times New Roman"/>
                <w:lang w:eastAsia="lv-LV"/>
              </w:rPr>
            </w:pPr>
          </w:p>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Aizzīmogotā aploksnē ar norādi par pretendentu un pretendenta dalību iepirkumā un norāde „Neatvērt līdz 2016.gada 2</w:t>
            </w:r>
            <w:r w:rsidR="002D140A">
              <w:rPr>
                <w:rFonts w:ascii="Times New Roman" w:eastAsia="Times New Roman" w:hAnsi="Times New Roman" w:cs="Times New Roman"/>
                <w:lang w:eastAsia="lv-LV"/>
              </w:rPr>
              <w:t>9</w:t>
            </w:r>
            <w:r>
              <w:rPr>
                <w:rFonts w:ascii="Times New Roman" w:eastAsia="Times New Roman" w:hAnsi="Times New Roman" w:cs="Times New Roman"/>
                <w:lang w:eastAsia="lv-LV"/>
              </w:rPr>
              <w:t>.decembrim  plkst.10</w:t>
            </w:r>
            <w:r>
              <w:rPr>
                <w:rFonts w:ascii="Times New Roman" w:eastAsia="Times New Roman" w:hAnsi="Times New Roman" w:cs="Times New Roman"/>
                <w:vertAlign w:val="superscript"/>
                <w:lang w:eastAsia="lv-LV"/>
              </w:rPr>
              <w:t xml:space="preserve">00 </w:t>
            </w:r>
            <w:r>
              <w:rPr>
                <w:rFonts w:ascii="Times New Roman" w:eastAsia="Times New Roman" w:hAnsi="Times New Roman" w:cs="Times New Roman"/>
                <w:lang w:eastAsia="lv-LV"/>
              </w:rPr>
              <w:t>”</w:t>
            </w:r>
          </w:p>
          <w:p w:rsidR="006B7E8D" w:rsidRDefault="006B7E8D">
            <w:pPr>
              <w:spacing w:after="0" w:line="240" w:lineRule="auto"/>
              <w:rPr>
                <w:rFonts w:ascii="Times New Roman" w:eastAsia="Times New Roman" w:hAnsi="Times New Roman" w:cs="Times New Roman"/>
                <w:lang w:eastAsia="lv-LV"/>
              </w:rPr>
            </w:pPr>
          </w:p>
          <w:p w:rsidR="006B7E8D" w:rsidRDefault="006B7E8D">
            <w:pPr>
              <w:tabs>
                <w:tab w:val="left" w:pos="720"/>
              </w:tabs>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Piedāvājums jāsagatavo latviešu valodā, datorrakstā,</w:t>
            </w:r>
            <w:r>
              <w:rPr>
                <w:rFonts w:ascii="Times New Roman" w:eastAsia="Times New Roman" w:hAnsi="Times New Roman" w:cs="Times New Roman"/>
                <w:bCs/>
                <w:lang w:eastAsia="lv-LV"/>
              </w:rPr>
              <w:t xml:space="preserve"> tam jābūt skaidri salasāmam, bez labojumiem un dzēsumiem. </w:t>
            </w:r>
          </w:p>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p w:rsidR="006B7E8D" w:rsidRDefault="006B7E8D">
            <w:pPr>
              <w:spacing w:after="0" w:line="240" w:lineRule="auto"/>
              <w:rPr>
                <w:rFonts w:ascii="Times New Roman" w:eastAsia="Times New Roman" w:hAnsi="Times New Roman" w:cs="Times New Roman"/>
                <w:lang w:eastAsia="lv-LV"/>
              </w:rPr>
            </w:pPr>
          </w:p>
          <w:p w:rsidR="006B7E8D" w:rsidRDefault="006B7E8D">
            <w:pPr>
              <w:spacing w:after="0" w:line="240" w:lineRule="auto"/>
              <w:rPr>
                <w:rFonts w:ascii="Times New Roman" w:eastAsia="Times New Roman" w:hAnsi="Times New Roman" w:cs="Times New Roman"/>
                <w:bCs/>
                <w:lang w:eastAsia="lv-LV"/>
              </w:rPr>
            </w:pPr>
            <w:r>
              <w:rPr>
                <w:rFonts w:ascii="Times New Roman" w:eastAsia="Times New Roman" w:hAnsi="Times New Roman" w:cs="Times New Roman"/>
                <w:lang w:eastAsia="lv-LV"/>
              </w:rPr>
              <w:t>Kopijas jānoformē atbilstoši 2010.gada 28.septembra MK noteikumiem Nr.916 „</w:t>
            </w:r>
            <w:r>
              <w:rPr>
                <w:rFonts w:ascii="Times New Roman" w:eastAsia="Times New Roman" w:hAnsi="Times New Roman" w:cs="Times New Roman"/>
                <w:bCs/>
                <w:lang w:eastAsia="lv-LV"/>
              </w:rPr>
              <w:t>Dokumentu izstrādāšanas un noformēšanas kārtība</w:t>
            </w:r>
            <w:r>
              <w:rPr>
                <w:rFonts w:ascii="Times New Roman" w:eastAsia="Times New Roman" w:hAnsi="Times New Roman" w:cs="Times New Roman"/>
                <w:lang w:eastAsia="lv-LV"/>
              </w:rPr>
              <w:t>”, piedāvājuma caurauklojumam jābūt apliecinātām.</w:t>
            </w:r>
          </w:p>
          <w:p w:rsidR="006B7E8D" w:rsidRDefault="006B7E8D">
            <w:pPr>
              <w:spacing w:after="0" w:line="240" w:lineRule="auto"/>
              <w:rPr>
                <w:rFonts w:ascii="Times New Roman" w:eastAsia="Times New Roman" w:hAnsi="Times New Roman" w:cs="Times New Roman"/>
                <w:lang w:eastAsia="lv-LV"/>
              </w:rPr>
            </w:pPr>
            <w:bookmarkStart w:id="4" w:name="_GoBack"/>
            <w:bookmarkEnd w:id="4"/>
          </w:p>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Piedāvājumu sagatavo vienā oriģinālā sējumā un sagatavo vienu</w:t>
            </w:r>
            <w:r>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tabs>
                <w:tab w:val="num" w:pos="540"/>
                <w:tab w:val="num" w:pos="288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tabs>
                <w:tab w:val="num" w:pos="540"/>
                <w:tab w:val="num" w:pos="288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Piedāvājuma nodrošinājums (veids, apmērs, derīguma termiņš)</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Nav paredzēts</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tabs>
                <w:tab w:val="num" w:pos="540"/>
                <w:tab w:val="num" w:pos="288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tabs>
                <w:tab w:val="num" w:pos="540"/>
                <w:tab w:val="num" w:pos="288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Pretendenta tiesības un pienākumi iepirkuma procedūras laikā</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tabs>
                <w:tab w:val="left" w:pos="0"/>
              </w:tabs>
              <w:spacing w:before="6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Apvienoties grupā ar citiem pretendentiem un iesniegt vienu kopēju piedāvājumu.</w:t>
            </w:r>
          </w:p>
          <w:p w:rsidR="006B7E8D" w:rsidRDefault="006B7E8D">
            <w:pPr>
              <w:tabs>
                <w:tab w:val="left" w:pos="0"/>
              </w:tabs>
              <w:spacing w:before="6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Iesniedzot piedāvājumu, pieprasīt apliecinājumu, ka piedāvājums ir saņemts.</w:t>
            </w:r>
          </w:p>
          <w:p w:rsidR="006B7E8D" w:rsidRDefault="006B7E8D">
            <w:pPr>
              <w:tabs>
                <w:tab w:val="left" w:pos="0"/>
              </w:tabs>
              <w:spacing w:before="6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Pirms piedāvājumu iesniegšanas termiņa beigām grozīt vai atsaukt iesniegto piedāvājumu.</w:t>
            </w:r>
          </w:p>
          <w:p w:rsidR="006B7E8D" w:rsidRDefault="006B7E8D">
            <w:pPr>
              <w:tabs>
                <w:tab w:val="left" w:pos="0"/>
              </w:tabs>
              <w:spacing w:before="6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Sagatavot piedāvājumu atbilstoši </w:t>
            </w:r>
            <w:smartTag w:uri="schemas-tilde-lv/tildestengine" w:element="veidnes">
              <w:smartTagPr>
                <w:attr w:name="text" w:val="Nolikuma"/>
                <w:attr w:name="id" w:val="-1"/>
                <w:attr w:name="baseform" w:val="nolikum|s"/>
              </w:smartTagPr>
              <w:r>
                <w:rPr>
                  <w:rFonts w:ascii="Times New Roman" w:eastAsia="Times New Roman" w:hAnsi="Times New Roman" w:cs="Times New Roman"/>
                  <w:lang w:eastAsia="lv-LV"/>
                </w:rPr>
                <w:t>Nolikuma</w:t>
              </w:r>
            </w:smartTag>
            <w:r>
              <w:rPr>
                <w:rFonts w:ascii="Times New Roman" w:eastAsia="Times New Roman" w:hAnsi="Times New Roman" w:cs="Times New Roman"/>
                <w:lang w:eastAsia="lv-LV"/>
              </w:rPr>
              <w:t xml:space="preserve"> prasībām.</w:t>
            </w:r>
          </w:p>
          <w:p w:rsidR="006B7E8D" w:rsidRDefault="006B7E8D">
            <w:pPr>
              <w:tabs>
                <w:tab w:val="left" w:pos="0"/>
              </w:tabs>
              <w:spacing w:before="6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Sniegt patiesu informāciju.</w:t>
            </w:r>
          </w:p>
          <w:p w:rsidR="006B7E8D" w:rsidRDefault="006B7E8D">
            <w:pPr>
              <w:tabs>
                <w:tab w:val="left" w:pos="0"/>
              </w:tabs>
              <w:spacing w:before="6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6B7E8D" w:rsidRDefault="006B7E8D">
            <w:pPr>
              <w:tabs>
                <w:tab w:val="left" w:pos="0"/>
              </w:tabs>
              <w:spacing w:before="6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Segt visas izmaksas, kas saistītas ar piedāvājumu sagatavošanu un iesniegšanu.</w:t>
            </w:r>
          </w:p>
          <w:p w:rsidR="006B7E8D" w:rsidRDefault="006B7E8D">
            <w:pPr>
              <w:tabs>
                <w:tab w:val="left" w:pos="0"/>
              </w:tabs>
              <w:spacing w:before="6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Nodrošināt, ka Pasūtītājs piedāvājumu saņem līdz piedāvājumu iesniegšanas termiņa beigām.</w:t>
            </w:r>
          </w:p>
          <w:p w:rsidR="006B7E8D" w:rsidRDefault="006B7E8D">
            <w:pPr>
              <w:tabs>
                <w:tab w:val="left" w:pos="0"/>
              </w:tabs>
              <w:spacing w:before="60"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u.c. saskaņā ar Publisko iepirkumu likumu</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tabs>
                <w:tab w:val="num" w:pos="540"/>
                <w:tab w:val="num" w:pos="288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tabs>
                <w:tab w:val="num" w:pos="540"/>
                <w:tab w:val="num" w:pos="288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 tiesības un pienākumi iepirkuma procedūras laikā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autoSpaceDE w:val="0"/>
              <w:autoSpaceDN w:val="0"/>
              <w:adjustRightInd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Pieprasīt, lai pretendents precizētu </w:t>
            </w:r>
            <w:smartTag w:uri="urn:schemas-microsoft-com:office:smarttags" w:element="PersonName">
              <w:r>
                <w:rPr>
                  <w:rFonts w:ascii="Times New Roman" w:eastAsia="Times New Roman" w:hAnsi="Times New Roman" w:cs="Times New Roman"/>
                  <w:lang w:eastAsia="lv-LV"/>
                </w:rPr>
                <w:t>info</w:t>
              </w:r>
            </w:smartTag>
            <w:r>
              <w:rPr>
                <w:rFonts w:ascii="Times New Roman" w:eastAsia="Times New Roman" w:hAnsi="Times New Roman" w:cs="Times New Roman"/>
                <w:lang w:eastAsia="lv-LV"/>
              </w:rPr>
              <w:t>rmāciju par savu piedāvājumu, ja tas nepieciešams piedāvājumu noformējuma pārbaudei, pretendentu atlasei, piedāvājumu atbilstības pārbaudei, kā arī piedāvājumu vērtēšanai un salīdzināšanai.</w:t>
            </w:r>
          </w:p>
          <w:p w:rsidR="006B7E8D" w:rsidRDefault="006B7E8D">
            <w:pPr>
              <w:tabs>
                <w:tab w:val="num" w:pos="720"/>
              </w:tabs>
              <w:spacing w:after="0" w:line="240" w:lineRule="auto"/>
              <w:ind w:left="-3" w:firstLine="3"/>
              <w:jc w:val="both"/>
              <w:rPr>
                <w:rFonts w:ascii="Times New Roman" w:eastAsia="Times New Roman" w:hAnsi="Times New Roman" w:cs="Times New Roman"/>
              </w:rPr>
            </w:pPr>
            <w:r>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6B7E8D" w:rsidRDefault="006B7E8D">
            <w:pPr>
              <w:spacing w:after="0" w:line="240" w:lineRule="auto"/>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Normatīvajos aktos noteiktajā kārtībā labot aritmētiskās kļūdas pretendentu finanšu piedāvājumos.</w:t>
            </w:r>
          </w:p>
          <w:p w:rsidR="006B7E8D" w:rsidRDefault="006B7E8D">
            <w:pPr>
              <w:spacing w:after="0" w:line="240" w:lineRule="auto"/>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6B7E8D" w:rsidRDefault="006B7E8D">
            <w:pPr>
              <w:spacing w:after="0" w:line="240" w:lineRule="auto"/>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Nodrošināt pretendentu brīvu konkurenci, kā arī vienlīdzīgu un taisnīgu attieksmi pret tiem</w:t>
            </w:r>
          </w:p>
          <w:p w:rsidR="006B7E8D" w:rsidRDefault="006B7E8D">
            <w:pPr>
              <w:spacing w:after="0" w:line="240" w:lineRule="auto"/>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Pēc ieinteresēto personu pieprasījuma normatīvajos aktos noteiktajā kārtībā sniegt informāciju </w:t>
            </w:r>
          </w:p>
          <w:p w:rsidR="006B7E8D" w:rsidRDefault="006B7E8D">
            <w:pPr>
              <w:spacing w:after="0" w:line="240" w:lineRule="auto"/>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6B7E8D" w:rsidRDefault="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u.c. saskaņā ar Publisko iepirkumu likumu </w:t>
            </w:r>
          </w:p>
        </w:tc>
      </w:tr>
      <w:tr w:rsidR="006B7E8D" w:rsidTr="00213F7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tabs>
                <w:tab w:val="num" w:pos="540"/>
                <w:tab w:val="num" w:pos="288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tabs>
                <w:tab w:val="num" w:pos="540"/>
                <w:tab w:val="num" w:pos="288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Piedāvājuma atvēršanas sanāksme</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Arial"/>
                <w:b/>
                <w:color w:val="FF0000"/>
                <w:lang w:eastAsia="lv-LV"/>
              </w:rPr>
            </w:pPr>
            <w:r>
              <w:rPr>
                <w:rFonts w:ascii="Times New Roman" w:eastAsia="Times New Roman" w:hAnsi="Times New Roman" w:cs="Arial"/>
                <w:b/>
                <w:lang w:eastAsia="lv-LV"/>
              </w:rPr>
              <w:t>NAV PAREDZĒTA</w:t>
            </w:r>
          </w:p>
        </w:tc>
      </w:tr>
      <w:tr w:rsidR="006B7E8D" w:rsidTr="00213F74">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tabs>
                <w:tab w:val="num" w:pos="540"/>
                <w:tab w:val="num" w:pos="288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B7E8D" w:rsidRDefault="006B7E8D">
            <w:pPr>
              <w:tabs>
                <w:tab w:val="num" w:pos="540"/>
                <w:tab w:val="num" w:pos="288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Pielikumā </w:t>
            </w:r>
          </w:p>
        </w:tc>
        <w:tc>
          <w:tcPr>
            <w:tcW w:w="3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6B7E8D" w:rsidRDefault="006B7E8D">
            <w:pPr>
              <w:spacing w:after="0" w:line="240" w:lineRule="auto"/>
              <w:rPr>
                <w:rFonts w:ascii="Times New Roman" w:eastAsia="Times New Roman" w:hAnsi="Times New Roman" w:cs="Arial"/>
                <w:lang w:eastAsia="lv-LV"/>
              </w:rPr>
            </w:pPr>
            <w:r>
              <w:rPr>
                <w:rFonts w:ascii="Times New Roman" w:eastAsia="Times New Roman" w:hAnsi="Times New Roman" w:cs="Arial"/>
                <w:lang w:eastAsia="lv-LV"/>
              </w:rPr>
              <w:t>Pretendenta pieteikuma veidlapa (1.pielikums)</w:t>
            </w:r>
          </w:p>
          <w:p w:rsidR="006B7E8D" w:rsidRDefault="006B7E8D">
            <w:pPr>
              <w:spacing w:after="0" w:line="240" w:lineRule="auto"/>
              <w:rPr>
                <w:rFonts w:ascii="Times New Roman" w:eastAsia="Times New Roman" w:hAnsi="Times New Roman" w:cs="Arial"/>
                <w:lang w:eastAsia="lv-LV"/>
              </w:rPr>
            </w:pPr>
            <w:r>
              <w:rPr>
                <w:rFonts w:ascii="Times New Roman" w:eastAsia="Times New Roman" w:hAnsi="Times New Roman" w:cs="Arial"/>
                <w:lang w:eastAsia="lv-LV"/>
              </w:rPr>
              <w:t>Tehniskā specifikācija (2.pielikums)</w:t>
            </w:r>
          </w:p>
          <w:p w:rsidR="006B7E8D" w:rsidRDefault="006B7E8D">
            <w:pPr>
              <w:spacing w:after="0" w:line="240" w:lineRule="auto"/>
              <w:rPr>
                <w:rFonts w:ascii="Times New Roman" w:eastAsia="Times New Roman" w:hAnsi="Times New Roman" w:cs="Arial"/>
                <w:lang w:eastAsia="lv-LV"/>
              </w:rPr>
            </w:pPr>
            <w:r>
              <w:rPr>
                <w:rFonts w:ascii="Times New Roman" w:eastAsia="Times New Roman" w:hAnsi="Times New Roman" w:cs="Arial"/>
                <w:lang w:eastAsia="lv-LV"/>
              </w:rPr>
              <w:t>Finanšu piedāvājuma forma (3.pielikums)</w:t>
            </w:r>
          </w:p>
          <w:p w:rsidR="006B7E8D" w:rsidRDefault="006B7E8D">
            <w:pPr>
              <w:spacing w:after="0" w:line="240" w:lineRule="auto"/>
              <w:rPr>
                <w:rFonts w:ascii="Times New Roman" w:eastAsia="Times New Roman" w:hAnsi="Times New Roman" w:cs="Arial"/>
                <w:lang w:eastAsia="lv-LV"/>
              </w:rPr>
            </w:pPr>
            <w:r>
              <w:rPr>
                <w:rFonts w:ascii="Times New Roman" w:eastAsia="Times New Roman" w:hAnsi="Times New Roman" w:cs="Arial"/>
                <w:lang w:eastAsia="lv-LV"/>
              </w:rPr>
              <w:t>Iepirkuma līguma projekts (4.pielikums)</w:t>
            </w:r>
          </w:p>
        </w:tc>
      </w:tr>
    </w:tbl>
    <w:p w:rsidR="006B7E8D" w:rsidRDefault="006B7E8D" w:rsidP="006B7E8D">
      <w:pPr>
        <w:spacing w:after="0" w:line="240" w:lineRule="auto"/>
        <w:ind w:left="6480" w:firstLine="180"/>
        <w:jc w:val="both"/>
        <w:rPr>
          <w:rFonts w:ascii="Times New Roman" w:eastAsia="Times New Roman" w:hAnsi="Times New Roman" w:cs="Times New Roman"/>
          <w:i/>
          <w:lang w:eastAsia="lv-LV"/>
        </w:rPr>
      </w:pPr>
    </w:p>
    <w:p w:rsidR="006B7E8D" w:rsidRDefault="006B7E8D" w:rsidP="006B7E8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6B7E8D" w:rsidRDefault="006B7E8D" w:rsidP="006B7E8D">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1.Pielikums</w:t>
      </w:r>
    </w:p>
    <w:p w:rsidR="006B7E8D" w:rsidRDefault="006B7E8D" w:rsidP="006B7E8D">
      <w:pPr>
        <w:spacing w:after="120" w:line="240" w:lineRule="auto"/>
        <w:ind w:left="283"/>
        <w:jc w:val="center"/>
        <w:rPr>
          <w:rFonts w:ascii="Times New Roman" w:eastAsia="Times New Roman" w:hAnsi="Times New Roman" w:cs="Times New Roman"/>
          <w:b/>
          <w:bCs/>
          <w:i/>
          <w:iCs/>
          <w:caps/>
          <w:lang w:eastAsia="lv-LV"/>
        </w:rPr>
      </w:pPr>
    </w:p>
    <w:p w:rsidR="006B7E8D" w:rsidRDefault="006B7E8D" w:rsidP="006B7E8D">
      <w:pPr>
        <w:spacing w:after="120" w:line="240" w:lineRule="auto"/>
        <w:ind w:left="283"/>
        <w:jc w:val="center"/>
        <w:rPr>
          <w:rFonts w:ascii="Times New Roman" w:eastAsia="Times New Roman" w:hAnsi="Times New Roman" w:cs="Times New Roman"/>
          <w:b/>
          <w:bCs/>
          <w:iCs/>
          <w:lang w:eastAsia="lv-LV"/>
        </w:rPr>
      </w:pPr>
      <w:r>
        <w:rPr>
          <w:rFonts w:ascii="Times New Roman" w:eastAsia="Times New Roman" w:hAnsi="Times New Roman" w:cs="Times New Roman"/>
          <w:b/>
          <w:bCs/>
          <w:iCs/>
          <w:caps/>
          <w:lang w:eastAsia="lv-LV"/>
        </w:rPr>
        <w:t xml:space="preserve">pretendenta </w:t>
      </w:r>
      <w:smartTag w:uri="schemas-tilde-lv/tildestengine" w:element="veidnes">
        <w:smartTagPr>
          <w:attr w:name="text" w:val="pieteikums"/>
          <w:attr w:name="id" w:val="-1"/>
          <w:attr w:name="baseform" w:val="pieteikum|s"/>
        </w:smartTagPr>
        <w:r>
          <w:rPr>
            <w:rFonts w:ascii="Times New Roman" w:eastAsia="Times New Roman" w:hAnsi="Times New Roman" w:cs="Times New Roman"/>
            <w:b/>
            <w:bCs/>
            <w:iCs/>
            <w:caps/>
            <w:lang w:eastAsia="lv-LV"/>
          </w:rPr>
          <w:t>pieteikums</w:t>
        </w:r>
      </w:smartTag>
      <w:r>
        <w:rPr>
          <w:rFonts w:ascii="Times New Roman" w:eastAsia="Times New Roman" w:hAnsi="Times New Roman" w:cs="Times New Roman"/>
          <w:b/>
          <w:bCs/>
          <w:iCs/>
          <w:lang w:eastAsia="lv-LV"/>
        </w:rPr>
        <w:t xml:space="preserve"> </w:t>
      </w:r>
    </w:p>
    <w:p w:rsidR="006B7E8D" w:rsidRDefault="006B7E8D" w:rsidP="006B7E8D">
      <w:pPr>
        <w:keepNext/>
        <w:spacing w:after="0" w:line="240" w:lineRule="auto"/>
        <w:ind w:left="425" w:hanging="425"/>
        <w:jc w:val="both"/>
        <w:outlineLvl w:val="0"/>
        <w:rPr>
          <w:rFonts w:ascii="Times New Roman" w:eastAsia="Times New Roman" w:hAnsi="Times New Roman" w:cs="Times New Roman"/>
          <w:lang w:eastAsia="lv-LV"/>
        </w:rPr>
      </w:pPr>
      <w:bookmarkStart w:id="5" w:name="_Toc59188062"/>
      <w:bookmarkStart w:id="6" w:name="_Toc59190311"/>
      <w:r>
        <w:rPr>
          <w:rFonts w:ascii="Times New Roman" w:eastAsia="Times New Roman" w:hAnsi="Times New Roman" w:cs="Times New Roman"/>
          <w:lang w:eastAsia="lv-LV"/>
        </w:rPr>
        <w:t>1.</w:t>
      </w:r>
      <w:r>
        <w:rPr>
          <w:rFonts w:ascii="Times New Roman" w:eastAsia="Times New Roman" w:hAnsi="Times New Roman" w:cs="Times New Roman"/>
          <w:lang w:eastAsia="lv-LV"/>
        </w:rPr>
        <w:tab/>
        <w:t>IESNIEDZA</w:t>
      </w:r>
      <w:bookmarkEnd w:id="5"/>
      <w:bookmarkEnd w:id="6"/>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6B7E8D" w:rsidTr="006B7E8D">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spacing w:before="120" w:after="0" w:line="240" w:lineRule="auto"/>
              <w:rPr>
                <w:rFonts w:ascii="CenturyOldst TL" w:eastAsia="Times New Roman" w:hAnsi="CenturyOldst TL" w:cs="Times New Roman"/>
                <w:b/>
                <w:sz w:val="18"/>
                <w:szCs w:val="18"/>
                <w:lang w:eastAsia="lv-LV"/>
              </w:rPr>
            </w:pPr>
            <w:r>
              <w:rPr>
                <w:rFonts w:ascii="CenturyOldst TL" w:eastAsia="Times New Roman" w:hAnsi="CenturyOldst TL" w:cs="Times New Roman"/>
                <w:b/>
                <w:sz w:val="18"/>
                <w:szCs w:val="18"/>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spacing w:before="120" w:after="0" w:line="240" w:lineRule="auto"/>
              <w:rPr>
                <w:rFonts w:ascii="CenturyOldst TL" w:eastAsia="Times New Roman" w:hAnsi="CenturyOldst TL" w:cs="Times New Roman"/>
                <w:b/>
                <w:sz w:val="18"/>
                <w:szCs w:val="18"/>
                <w:lang w:eastAsia="lv-LV"/>
              </w:rPr>
            </w:pPr>
            <w:r>
              <w:rPr>
                <w:rFonts w:ascii="CenturyOldst TL" w:eastAsia="Times New Roman" w:hAnsi="CenturyOldst TL" w:cs="Times New Roman"/>
                <w:b/>
                <w:sz w:val="18"/>
                <w:szCs w:val="18"/>
                <w:lang w:eastAsia="lv-LV"/>
              </w:rPr>
              <w:t>Rekvizīti (reģ. Nr., jurid. adrese, banka, bankas kods, konta Nr.)</w:t>
            </w:r>
          </w:p>
        </w:tc>
      </w:tr>
      <w:tr w:rsidR="006B7E8D" w:rsidTr="006B7E8D">
        <w:trPr>
          <w:cantSplit/>
        </w:trPr>
        <w:tc>
          <w:tcPr>
            <w:tcW w:w="2493"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Dutch TL" w:eastAsia="Times New Roman" w:hAnsi="Dutch TL" w:cs="Times New Roman"/>
                <w:sz w:val="16"/>
                <w:szCs w:val="24"/>
                <w:lang w:eastAsia="lv-LV"/>
              </w:rPr>
            </w:pPr>
          </w:p>
        </w:tc>
        <w:tc>
          <w:tcPr>
            <w:tcW w:w="6480"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Dutch TL" w:eastAsia="Times New Roman" w:hAnsi="Dutch TL" w:cs="Times New Roman"/>
                <w:b/>
                <w:sz w:val="16"/>
                <w:szCs w:val="24"/>
                <w:lang w:eastAsia="lv-LV"/>
              </w:rPr>
            </w:pPr>
          </w:p>
          <w:p w:rsidR="006B7E8D" w:rsidRDefault="006B7E8D">
            <w:pPr>
              <w:spacing w:before="120" w:after="120" w:line="240" w:lineRule="auto"/>
              <w:rPr>
                <w:rFonts w:ascii="Dutch TL" w:eastAsia="Times New Roman" w:hAnsi="Dutch TL" w:cs="Times New Roman"/>
                <w:b/>
                <w:sz w:val="16"/>
                <w:szCs w:val="24"/>
                <w:lang w:eastAsia="lv-LV"/>
              </w:rPr>
            </w:pPr>
          </w:p>
        </w:tc>
      </w:tr>
    </w:tbl>
    <w:p w:rsidR="006B7E8D" w:rsidRDefault="006B7E8D" w:rsidP="006B7E8D">
      <w:pPr>
        <w:keepNext/>
        <w:spacing w:after="0" w:line="240" w:lineRule="auto"/>
        <w:ind w:left="425" w:hanging="425"/>
        <w:jc w:val="both"/>
        <w:rPr>
          <w:rFonts w:ascii="Dutch TL" w:eastAsia="Times New Roman" w:hAnsi="Dutch TL" w:cs="Times New Roman"/>
          <w:sz w:val="16"/>
          <w:szCs w:val="24"/>
          <w:lang w:eastAsia="lv-LV"/>
        </w:rPr>
      </w:pPr>
    </w:p>
    <w:p w:rsidR="006B7E8D" w:rsidRDefault="006B7E8D" w:rsidP="006B7E8D">
      <w:pPr>
        <w:keepNext/>
        <w:spacing w:after="0" w:line="240" w:lineRule="auto"/>
        <w:ind w:left="425" w:hanging="425"/>
        <w:jc w:val="both"/>
        <w:outlineLvl w:val="0"/>
        <w:rPr>
          <w:rFonts w:ascii="Times New Roman" w:eastAsia="Times New Roman" w:hAnsi="Times New Roman" w:cs="Times New Roman"/>
          <w:lang w:eastAsia="lv-LV"/>
        </w:rPr>
      </w:pPr>
      <w:bookmarkStart w:id="7" w:name="_Toc59188063"/>
      <w:bookmarkStart w:id="8" w:name="_Toc59190312"/>
      <w:r>
        <w:rPr>
          <w:rFonts w:ascii="Times New Roman" w:eastAsia="Times New Roman" w:hAnsi="Times New Roman" w:cs="Times New Roman"/>
          <w:lang w:eastAsia="lv-LV"/>
        </w:rPr>
        <w:t>2.</w:t>
      </w:r>
      <w:r>
        <w:rPr>
          <w:rFonts w:ascii="Times New Roman" w:eastAsia="Times New Roman" w:hAnsi="Times New Roman" w:cs="Times New Roman"/>
          <w:lang w:eastAsia="lv-LV"/>
        </w:rPr>
        <w:tab/>
        <w:t>KONTAKTPERSONA</w:t>
      </w:r>
      <w:bookmarkEnd w:id="7"/>
      <w:bookmarkEnd w:id="8"/>
    </w:p>
    <w:p w:rsidR="006B7E8D" w:rsidRDefault="006B7E8D" w:rsidP="006B7E8D">
      <w:pPr>
        <w:keepNext/>
        <w:spacing w:after="0" w:line="240" w:lineRule="auto"/>
        <w:ind w:left="425" w:hanging="425"/>
        <w:jc w:val="both"/>
        <w:outlineLvl w:val="0"/>
        <w:rPr>
          <w:rFonts w:ascii="Dutch TL" w:eastAsia="Times New Roman" w:hAnsi="Dutch TL" w:cs="Times New Roman"/>
          <w:b/>
          <w:sz w:val="16"/>
          <w:szCs w:val="24"/>
          <w:lang w:eastAsia="lv-LV"/>
        </w:rPr>
      </w:pPr>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6B7E8D" w:rsidTr="006B7E8D">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spacing w:before="120" w:after="0" w:line="240" w:lineRule="auto"/>
              <w:rPr>
                <w:rFonts w:ascii="CenturyOldst TL" w:eastAsia="Times New Roman" w:hAnsi="CenturyOldst TL" w:cs="Times New Roman"/>
                <w:b/>
                <w:sz w:val="18"/>
                <w:szCs w:val="18"/>
                <w:lang w:eastAsia="lv-LV"/>
              </w:rPr>
            </w:pPr>
            <w:r>
              <w:rPr>
                <w:rFonts w:ascii="CenturyOldst TL" w:eastAsia="Times New Roman" w:hAnsi="CenturyOldst TL" w:cs="Times New Roman"/>
                <w:b/>
                <w:sz w:val="18"/>
                <w:szCs w:val="18"/>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CenturyOldst TL" w:eastAsia="Times New Roman" w:hAnsi="CenturyOldst TL" w:cs="Times New Roman"/>
                <w:sz w:val="18"/>
                <w:szCs w:val="18"/>
                <w:lang w:eastAsia="lv-LV"/>
              </w:rPr>
            </w:pPr>
          </w:p>
        </w:tc>
      </w:tr>
      <w:tr w:rsidR="006B7E8D" w:rsidTr="006B7E8D">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keepNext/>
              <w:spacing w:before="240" w:after="60" w:line="240" w:lineRule="auto"/>
              <w:outlineLvl w:val="2"/>
              <w:rPr>
                <w:rFonts w:ascii="CenturyOldst TL" w:eastAsia="Times New Roman" w:hAnsi="CenturyOldst TL" w:cs="Arial"/>
                <w:b/>
                <w:bCs/>
                <w:sz w:val="18"/>
                <w:szCs w:val="18"/>
                <w:lang w:eastAsia="lv-LV"/>
              </w:rPr>
            </w:pPr>
            <w:r>
              <w:rPr>
                <w:rFonts w:ascii="CenturyOldst TL" w:eastAsia="Times New Roman" w:hAnsi="CenturyOldst TL" w:cs="Arial"/>
                <w:b/>
                <w:bCs/>
                <w:sz w:val="18"/>
                <w:szCs w:val="18"/>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CenturyOldst TL" w:eastAsia="Times New Roman" w:hAnsi="CenturyOldst TL" w:cs="Times New Roman"/>
                <w:sz w:val="18"/>
                <w:szCs w:val="18"/>
                <w:lang w:eastAsia="lv-LV"/>
              </w:rPr>
            </w:pPr>
          </w:p>
        </w:tc>
      </w:tr>
      <w:tr w:rsidR="006B7E8D" w:rsidTr="006B7E8D">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spacing w:before="120" w:after="120" w:line="240" w:lineRule="auto"/>
              <w:rPr>
                <w:rFonts w:ascii="CenturyOldst TL" w:eastAsia="Times New Roman" w:hAnsi="CenturyOldst TL" w:cs="Times New Roman"/>
                <w:b/>
                <w:bCs/>
                <w:sz w:val="18"/>
                <w:szCs w:val="18"/>
                <w:lang w:eastAsia="lv-LV"/>
              </w:rPr>
            </w:pPr>
            <w:r>
              <w:rPr>
                <w:rFonts w:ascii="CenturyOldst TL" w:eastAsia="Times New Roman" w:hAnsi="CenturyOldst TL" w:cs="Times New Roman"/>
                <w:b/>
                <w:bCs/>
                <w:sz w:val="18"/>
                <w:szCs w:val="18"/>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CenturyOldst TL" w:eastAsia="Times New Roman" w:hAnsi="CenturyOldst TL" w:cs="Times New Roman"/>
                <w:sz w:val="18"/>
                <w:szCs w:val="18"/>
                <w:lang w:eastAsia="lv-LV"/>
              </w:rPr>
            </w:pPr>
          </w:p>
        </w:tc>
      </w:tr>
    </w:tbl>
    <w:p w:rsidR="006B7E8D" w:rsidRDefault="006B7E8D" w:rsidP="006B7E8D">
      <w:pPr>
        <w:keepNext/>
        <w:spacing w:after="0" w:line="240" w:lineRule="auto"/>
        <w:ind w:left="425" w:hanging="425"/>
        <w:jc w:val="both"/>
        <w:outlineLvl w:val="0"/>
        <w:rPr>
          <w:rFonts w:ascii="Dutch TL" w:eastAsia="Times New Roman" w:hAnsi="Dutch TL" w:cs="Times New Roman"/>
          <w:b/>
          <w:bCs/>
          <w:sz w:val="16"/>
          <w:szCs w:val="24"/>
          <w:lang w:eastAsia="lv-LV"/>
        </w:rPr>
      </w:pPr>
      <w:bookmarkStart w:id="9" w:name="_Toc59188064"/>
      <w:bookmarkStart w:id="10" w:name="_Toc59190313"/>
    </w:p>
    <w:p w:rsidR="006B7E8D" w:rsidRDefault="006B7E8D" w:rsidP="006B7E8D">
      <w:pPr>
        <w:keepNext/>
        <w:spacing w:after="0" w:line="240" w:lineRule="auto"/>
        <w:ind w:left="425" w:hanging="425"/>
        <w:jc w:val="both"/>
        <w:outlineLvl w:val="0"/>
        <w:rPr>
          <w:rFonts w:ascii="Times New Roman" w:eastAsia="Times New Roman" w:hAnsi="Times New Roman" w:cs="Times New Roman"/>
          <w:b/>
          <w:bCs/>
          <w:lang w:eastAsia="lv-LV"/>
        </w:rPr>
      </w:pPr>
    </w:p>
    <w:p w:rsidR="006B7E8D" w:rsidRDefault="006B7E8D" w:rsidP="006B7E8D">
      <w:pPr>
        <w:keepNext/>
        <w:spacing w:after="0" w:line="240" w:lineRule="auto"/>
        <w:ind w:left="425" w:hanging="425"/>
        <w:jc w:val="both"/>
        <w:outlineLvl w:val="0"/>
        <w:rPr>
          <w:rFonts w:ascii="Times New Roman" w:eastAsia="Times New Roman" w:hAnsi="Times New Roman" w:cs="Times New Roman"/>
          <w:lang w:eastAsia="lv-LV"/>
        </w:rPr>
      </w:pPr>
      <w:r>
        <w:rPr>
          <w:rFonts w:ascii="Times New Roman" w:eastAsia="Times New Roman" w:hAnsi="Times New Roman" w:cs="Times New Roman"/>
          <w:b/>
          <w:bCs/>
          <w:lang w:eastAsia="lv-LV"/>
        </w:rPr>
        <w:t>3. PIEDĀVĀJUMS</w:t>
      </w:r>
      <w:bookmarkEnd w:id="9"/>
      <w:bookmarkEnd w:id="10"/>
    </w:p>
    <w:p w:rsidR="006B7E8D" w:rsidRDefault="006B7E8D" w:rsidP="006B7E8D">
      <w:pPr>
        <w:spacing w:after="0" w:line="240" w:lineRule="auto"/>
        <w:jc w:val="both"/>
        <w:rPr>
          <w:rFonts w:ascii="Times New Roman" w:eastAsia="Times New Roman" w:hAnsi="Times New Roman" w:cs="Times New Roman"/>
          <w:lang w:eastAsia="lv-LV"/>
        </w:rPr>
      </w:pPr>
    </w:p>
    <w:p w:rsidR="006B7E8D" w:rsidRDefault="006B7E8D" w:rsidP="006B7E8D">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Apstiprinām, ka esam iepazinušies ar iepirkuma </w:t>
      </w:r>
      <w:r>
        <w:rPr>
          <w:rFonts w:ascii="Times New Roman" w:eastAsia="Times New Roman" w:hAnsi="Times New Roman" w:cs="Times New Roman"/>
          <w:b/>
          <w:lang w:eastAsia="lv-LV"/>
        </w:rPr>
        <w:t xml:space="preserve">“Būvuzraudzība </w:t>
      </w:r>
      <w:r w:rsidR="00F83954">
        <w:rPr>
          <w:rFonts w:ascii="Times New Roman" w:eastAsia="Calibri" w:hAnsi="Times New Roman" w:cs="Times New Roman"/>
          <w:b/>
        </w:rPr>
        <w:t>Zūru pamatskolas stadiona jaunbūvei</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nolikumu un piekrītam visiem iepirkuma noteikumiem, tie ir skaidri un saprotami, iebildumu un pretenziju pret tiem nav.</w:t>
      </w:r>
    </w:p>
    <w:p w:rsidR="006B7E8D" w:rsidRDefault="006B7E8D" w:rsidP="006B7E8D">
      <w:pPr>
        <w:keepLines/>
        <w:widowControl w:val="0"/>
        <w:spacing w:after="0" w:line="240" w:lineRule="auto"/>
        <w:jc w:val="both"/>
        <w:rPr>
          <w:rFonts w:ascii="Times New Roman" w:eastAsia="Times New Roman" w:hAnsi="Times New Roman" w:cs="Times New Roman"/>
          <w:lang w:eastAsia="lv-LV"/>
        </w:rPr>
      </w:pPr>
    </w:p>
    <w:p w:rsidR="006B7E8D" w:rsidRDefault="006B7E8D" w:rsidP="006B7E8D">
      <w:pPr>
        <w:keepLines/>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6B7E8D" w:rsidTr="006B7E8D">
        <w:tc>
          <w:tcPr>
            <w:tcW w:w="7380" w:type="dxa"/>
            <w:tcBorders>
              <w:top w:val="double" w:sz="6" w:space="0" w:color="000000"/>
              <w:left w:val="double" w:sz="6" w:space="0" w:color="000000"/>
              <w:bottom w:val="single" w:sz="6" w:space="0" w:color="000000"/>
              <w:right w:val="single" w:sz="6" w:space="0" w:color="000000"/>
            </w:tcBorders>
            <w:hideMark/>
          </w:tcPr>
          <w:p w:rsidR="006B7E8D" w:rsidRDefault="006B7E8D">
            <w:pPr>
              <w:spacing w:after="0" w:line="240" w:lineRule="auto"/>
              <w:jc w:val="center"/>
              <w:rPr>
                <w:rFonts w:ascii="CenturyOldst TL" w:eastAsia="Times New Roman" w:hAnsi="CenturyOldst TL" w:cs="Times New Roman"/>
                <w:b/>
                <w:bCs/>
                <w:sz w:val="18"/>
                <w:szCs w:val="18"/>
                <w:lang w:eastAsia="lv-LV"/>
              </w:rPr>
            </w:pPr>
            <w:r>
              <w:rPr>
                <w:rFonts w:ascii="CenturyOldst TL" w:eastAsia="Times New Roman" w:hAnsi="CenturyOldst TL" w:cs="Times New Roman"/>
                <w:b/>
                <w:sz w:val="18"/>
                <w:szCs w:val="18"/>
                <w:lang w:eastAsia="lv-LV"/>
              </w:rPr>
              <w:t>Iepirkuma priekšmets</w:t>
            </w:r>
            <w:r>
              <w:rPr>
                <w:rFonts w:ascii="CenturyOldst TL" w:eastAsia="Times New Roman" w:hAnsi="CenturyOldst TL" w:cs="Times New Roman"/>
                <w:b/>
                <w:caps/>
                <w:sz w:val="18"/>
                <w:szCs w:val="18"/>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6B7E8D" w:rsidRDefault="006B7E8D">
            <w:pPr>
              <w:spacing w:after="0" w:line="240" w:lineRule="auto"/>
              <w:jc w:val="center"/>
              <w:rPr>
                <w:rFonts w:ascii="CenturyOldst TL" w:eastAsia="Times New Roman" w:hAnsi="CenturyOldst TL" w:cs="Times New Roman"/>
                <w:b/>
                <w:sz w:val="18"/>
                <w:szCs w:val="18"/>
                <w:lang w:eastAsia="lv-LV"/>
              </w:rPr>
            </w:pPr>
            <w:r>
              <w:rPr>
                <w:rFonts w:ascii="CenturyOldst TL" w:eastAsia="Times New Roman" w:hAnsi="CenturyOldst TL" w:cs="Times New Roman"/>
                <w:b/>
                <w:sz w:val="18"/>
                <w:szCs w:val="18"/>
                <w:lang w:eastAsia="lv-LV"/>
              </w:rPr>
              <w:t>Kopējā cena EUR bez PVN</w:t>
            </w:r>
          </w:p>
        </w:tc>
      </w:tr>
      <w:tr w:rsidR="006B7E8D" w:rsidTr="006B7E8D">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6B7E8D" w:rsidRDefault="006B7E8D" w:rsidP="00F83954">
            <w:pPr>
              <w:spacing w:after="0" w:line="240" w:lineRule="auto"/>
              <w:jc w:val="both"/>
              <w:rPr>
                <w:rFonts w:ascii="Dutch TL" w:eastAsia="Times New Roman" w:hAnsi="Dutch TL" w:cs="Times New Roman"/>
                <w:sz w:val="20"/>
                <w:szCs w:val="20"/>
                <w:lang w:eastAsia="lv-LV"/>
              </w:rPr>
            </w:pPr>
            <w:r>
              <w:rPr>
                <w:rFonts w:ascii="Times New Roman" w:eastAsia="Times New Roman" w:hAnsi="Times New Roman" w:cs="Times New Roman"/>
                <w:b/>
                <w:sz w:val="20"/>
                <w:szCs w:val="20"/>
                <w:lang w:eastAsia="lv-LV"/>
              </w:rPr>
              <w:t xml:space="preserve">Būvuzraudzība </w:t>
            </w:r>
            <w:r w:rsidR="00F83954">
              <w:rPr>
                <w:rFonts w:ascii="Times New Roman" w:eastAsia="Calibri" w:hAnsi="Times New Roman" w:cs="Times New Roman"/>
                <w:b/>
                <w:sz w:val="20"/>
                <w:szCs w:val="20"/>
              </w:rPr>
              <w:t>Zūru pamatskolas stadiona jaunbūvei</w:t>
            </w:r>
          </w:p>
        </w:tc>
        <w:tc>
          <w:tcPr>
            <w:tcW w:w="1620" w:type="dxa"/>
            <w:tcBorders>
              <w:top w:val="single" w:sz="6" w:space="0" w:color="000000"/>
              <w:left w:val="single" w:sz="6" w:space="0" w:color="000000"/>
              <w:bottom w:val="single" w:sz="6" w:space="0" w:color="000000"/>
              <w:right w:val="double" w:sz="6" w:space="0" w:color="000000"/>
            </w:tcBorders>
          </w:tcPr>
          <w:p w:rsidR="006B7E8D" w:rsidRDefault="006B7E8D">
            <w:pPr>
              <w:spacing w:after="0" w:line="240" w:lineRule="auto"/>
              <w:rPr>
                <w:rFonts w:ascii="Dutch TL" w:eastAsia="Times New Roman" w:hAnsi="Dutch TL" w:cs="Times New Roman"/>
                <w:sz w:val="16"/>
                <w:szCs w:val="24"/>
                <w:lang w:eastAsia="lv-LV"/>
              </w:rPr>
            </w:pPr>
          </w:p>
        </w:tc>
      </w:tr>
      <w:tr w:rsidR="006B7E8D" w:rsidTr="006B7E8D">
        <w:trPr>
          <w:trHeight w:val="380"/>
        </w:trPr>
        <w:tc>
          <w:tcPr>
            <w:tcW w:w="7380" w:type="dxa"/>
            <w:tcBorders>
              <w:top w:val="single" w:sz="6" w:space="0" w:color="000000"/>
              <w:left w:val="double" w:sz="6" w:space="0" w:color="000000"/>
              <w:bottom w:val="single" w:sz="6" w:space="0" w:color="000000"/>
              <w:right w:val="single" w:sz="6" w:space="0" w:color="000000"/>
            </w:tcBorders>
            <w:hideMark/>
          </w:tcPr>
          <w:p w:rsidR="006B7E8D" w:rsidRDefault="006B7E8D">
            <w:pPr>
              <w:spacing w:after="0" w:line="240" w:lineRule="auto"/>
              <w:jc w:val="right"/>
              <w:rPr>
                <w:rFonts w:ascii="Times New Roman" w:eastAsia="Times New Roman" w:hAnsi="Times New Roman" w:cs="Times New Roman"/>
                <w:b/>
                <w:bCs/>
                <w:szCs w:val="24"/>
                <w:lang w:eastAsia="lv-LV"/>
              </w:rPr>
            </w:pPr>
            <w:r>
              <w:rPr>
                <w:rFonts w:ascii="Times New Roman" w:eastAsia="Times New Roman" w:hAnsi="Times New Roman" w:cs="Times New Roman"/>
                <w:b/>
                <w:bCs/>
                <w:szCs w:val="24"/>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6B7E8D" w:rsidRDefault="006B7E8D">
            <w:pPr>
              <w:spacing w:after="0" w:line="240" w:lineRule="auto"/>
              <w:rPr>
                <w:rFonts w:ascii="Dutch TL" w:eastAsia="Times New Roman" w:hAnsi="Dutch TL" w:cs="Times New Roman"/>
                <w:sz w:val="16"/>
                <w:szCs w:val="24"/>
                <w:lang w:eastAsia="lv-LV"/>
              </w:rPr>
            </w:pPr>
          </w:p>
        </w:tc>
      </w:tr>
      <w:tr w:rsidR="006B7E8D" w:rsidTr="006B7E8D">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6B7E8D" w:rsidRDefault="006B7E8D">
            <w:pPr>
              <w:spacing w:after="0" w:line="240" w:lineRule="auto"/>
              <w:jc w:val="right"/>
              <w:rPr>
                <w:rFonts w:ascii="Times New Roman" w:eastAsia="Times New Roman" w:hAnsi="Times New Roman" w:cs="Times New Roman"/>
                <w:bCs/>
                <w:szCs w:val="24"/>
                <w:lang w:eastAsia="lv-LV"/>
              </w:rPr>
            </w:pPr>
            <w:r>
              <w:rPr>
                <w:rFonts w:ascii="Times New Roman" w:eastAsia="Times New Roman" w:hAnsi="Times New Roman" w:cs="Times New Roman"/>
                <w:b/>
                <w:bCs/>
                <w:szCs w:val="24"/>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6B7E8D" w:rsidRDefault="006B7E8D">
            <w:pPr>
              <w:spacing w:after="0" w:line="240" w:lineRule="auto"/>
              <w:rPr>
                <w:rFonts w:ascii="Dutch TL" w:eastAsia="Times New Roman" w:hAnsi="Dutch TL" w:cs="Times New Roman"/>
                <w:sz w:val="16"/>
                <w:szCs w:val="24"/>
                <w:lang w:eastAsia="lv-LV"/>
              </w:rPr>
            </w:pPr>
          </w:p>
        </w:tc>
      </w:tr>
    </w:tbl>
    <w:p w:rsidR="006B7E8D" w:rsidRDefault="006B7E8D" w:rsidP="006B7E8D">
      <w:pPr>
        <w:spacing w:after="0" w:line="240" w:lineRule="auto"/>
        <w:ind w:left="1418"/>
        <w:jc w:val="both"/>
        <w:rPr>
          <w:rFonts w:ascii="Dutch TL" w:eastAsia="Times New Roman" w:hAnsi="Dutch TL" w:cs="Times New Roman"/>
          <w:sz w:val="16"/>
          <w:szCs w:val="24"/>
          <w:lang w:eastAsia="lv-LV"/>
        </w:rPr>
      </w:pPr>
    </w:p>
    <w:p w:rsidR="006B7E8D" w:rsidRDefault="006B7E8D" w:rsidP="006B7E8D">
      <w:pPr>
        <w:keepLines/>
        <w:widowControl w:val="0"/>
        <w:tabs>
          <w:tab w:val="num" w:pos="785"/>
        </w:tabs>
        <w:spacing w:after="120" w:line="240" w:lineRule="auto"/>
        <w:jc w:val="both"/>
        <w:rPr>
          <w:rFonts w:ascii="Times New Roman" w:eastAsia="Times New Roman" w:hAnsi="Times New Roman" w:cs="Times New Roman"/>
          <w:lang w:eastAsia="lv-LV"/>
        </w:rPr>
      </w:pPr>
    </w:p>
    <w:p w:rsidR="006B7E8D" w:rsidRDefault="006B7E8D" w:rsidP="006B7E8D">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Ja mūsu piedāvājums tiks pieņemts, mēs apņemamies nodrošināt tehniskajā specifikācijā un savā piedāvājumā norādītās garantijas prasības.</w:t>
      </w:r>
    </w:p>
    <w:p w:rsidR="006B7E8D" w:rsidRDefault="006B7E8D" w:rsidP="006B7E8D">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Apņemamies iesniegt Pasūtītājam citu Publisko iepirkumu likumā norādīto </w:t>
      </w:r>
      <w:smartTag w:uri="urn:schemas-microsoft-com:office:smarttags" w:element="PersonName">
        <w:r>
          <w:rPr>
            <w:rFonts w:ascii="Times New Roman" w:eastAsia="Times New Roman" w:hAnsi="Times New Roman" w:cs="Times New Roman"/>
            <w:lang w:eastAsia="lv-LV"/>
          </w:rPr>
          <w:t>info</w:t>
        </w:r>
      </w:smartTag>
      <w:r>
        <w:rPr>
          <w:rFonts w:ascii="Times New Roman" w:eastAsia="Times New Roman" w:hAnsi="Times New Roman" w:cs="Times New Roman"/>
          <w:lang w:eastAsia="lv-LV"/>
        </w:rPr>
        <w:t>rmāciju, kas nepieciešama vērtēšanai.</w:t>
      </w:r>
    </w:p>
    <w:p w:rsidR="006B7E8D" w:rsidRDefault="006B7E8D" w:rsidP="006B7E8D">
      <w:pPr>
        <w:spacing w:after="0" w:line="240" w:lineRule="auto"/>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Ar šo apliecinām, ka visa sniegtā informācija ir patiesa.</w:t>
      </w:r>
    </w:p>
    <w:p w:rsidR="006B7E8D" w:rsidRDefault="006B7E8D" w:rsidP="006B7E8D">
      <w:pPr>
        <w:keepLines/>
        <w:widowControl w:val="0"/>
        <w:tabs>
          <w:tab w:val="num" w:pos="785"/>
        </w:tabs>
        <w:spacing w:after="120" w:line="240" w:lineRule="auto"/>
        <w:jc w:val="both"/>
        <w:rPr>
          <w:rFonts w:ascii="Times New Roman" w:eastAsia="Times New Roman" w:hAnsi="Times New Roman" w:cs="Times New Roman"/>
          <w:lang w:eastAsia="lv-LV"/>
        </w:rPr>
      </w:pPr>
    </w:p>
    <w:p w:rsidR="006B7E8D" w:rsidRDefault="006B7E8D" w:rsidP="006B7E8D">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Šim </w:t>
      </w:r>
      <w:smartTag w:uri="schemas-tilde-lv/tildestengine" w:element="veidnes">
        <w:smartTagPr>
          <w:attr w:name="text" w:val="pieteikumam"/>
          <w:attr w:name="id" w:val="-1"/>
          <w:attr w:name="baseform" w:val="pieteikum|s"/>
        </w:smartTagPr>
        <w:r>
          <w:rPr>
            <w:rFonts w:ascii="Times New Roman" w:eastAsia="Times New Roman" w:hAnsi="Times New Roman" w:cs="Times New Roman"/>
            <w:lang w:eastAsia="lv-LV"/>
          </w:rPr>
          <w:t>pieteikumam</w:t>
        </w:r>
      </w:smartTag>
      <w:r>
        <w:rPr>
          <w:rFonts w:ascii="Times New Roman" w:eastAsia="Times New Roman" w:hAnsi="Times New Roman" w:cs="Times New Roman"/>
          <w:lang w:eastAsia="lv-LV"/>
        </w:rPr>
        <w:t xml:space="preserve"> pielikumā tiek pievienoti:</w:t>
      </w:r>
    </w:p>
    <w:p w:rsidR="006B7E8D" w:rsidRDefault="006B7E8D" w:rsidP="006B7E8D">
      <w:pPr>
        <w:numPr>
          <w:ilvl w:val="0"/>
          <w:numId w:val="3"/>
        </w:num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________________________;</w:t>
      </w:r>
    </w:p>
    <w:p w:rsidR="006B7E8D" w:rsidRDefault="006B7E8D" w:rsidP="006B7E8D">
      <w:pPr>
        <w:numPr>
          <w:ilvl w:val="0"/>
          <w:numId w:val="3"/>
        </w:num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_______________________;</w:t>
      </w:r>
    </w:p>
    <w:p w:rsidR="006B7E8D" w:rsidRDefault="006B7E8D" w:rsidP="006B7E8D">
      <w:pPr>
        <w:numPr>
          <w:ilvl w:val="0"/>
          <w:numId w:val="3"/>
        </w:num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______________________;</w:t>
      </w:r>
    </w:p>
    <w:p w:rsidR="006B7E8D" w:rsidRDefault="006B7E8D" w:rsidP="006B7E8D">
      <w:pPr>
        <w:numPr>
          <w:ilvl w:val="0"/>
          <w:numId w:val="3"/>
        </w:num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________________________.</w:t>
      </w:r>
    </w:p>
    <w:p w:rsidR="006B7E8D" w:rsidRDefault="006B7E8D" w:rsidP="006B7E8D">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6B7E8D" w:rsidTr="006B7E8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spacing w:before="60" w:after="60" w:line="240" w:lineRule="auto"/>
              <w:rPr>
                <w:rFonts w:ascii="CenturyOldst TL" w:eastAsia="Times New Roman" w:hAnsi="CenturyOldst TL" w:cs="Times New Roman"/>
                <w:b/>
                <w:sz w:val="18"/>
                <w:szCs w:val="18"/>
                <w:lang w:eastAsia="lv-LV"/>
              </w:rPr>
            </w:pPr>
            <w:r>
              <w:rPr>
                <w:rFonts w:ascii="CenturyOldst TL" w:eastAsia="Times New Roman" w:hAnsi="CenturyOldst TL" w:cs="Times New Roman"/>
                <w:b/>
                <w:sz w:val="18"/>
                <w:szCs w:val="18"/>
                <w:lang w:eastAsia="lv-LV"/>
              </w:rPr>
              <w:t>Pretendents</w:t>
            </w:r>
          </w:p>
        </w:tc>
        <w:tc>
          <w:tcPr>
            <w:tcW w:w="5580"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CenturyOldst TL" w:eastAsia="Times New Roman" w:hAnsi="CenturyOldst TL" w:cs="Times New Roman"/>
                <w:sz w:val="18"/>
                <w:szCs w:val="18"/>
                <w:lang w:eastAsia="lv-LV"/>
              </w:rPr>
            </w:pPr>
          </w:p>
        </w:tc>
      </w:tr>
      <w:tr w:rsidR="006B7E8D" w:rsidTr="006B7E8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spacing w:before="60" w:after="60" w:line="240" w:lineRule="auto"/>
              <w:rPr>
                <w:rFonts w:ascii="CenturyOldst TL" w:eastAsia="Times New Roman" w:hAnsi="CenturyOldst TL" w:cs="Times New Roman"/>
                <w:b/>
                <w:sz w:val="18"/>
                <w:szCs w:val="18"/>
                <w:lang w:eastAsia="lv-LV"/>
              </w:rPr>
            </w:pPr>
            <w:r>
              <w:rPr>
                <w:rFonts w:ascii="CenturyOldst TL" w:eastAsia="Times New Roman" w:hAnsi="CenturyOldst TL" w:cs="Times New Roman"/>
                <w:b/>
                <w:sz w:val="18"/>
                <w:szCs w:val="18"/>
                <w:lang w:eastAsia="lv-LV"/>
              </w:rPr>
              <w:t>Pretendenta Reģ. Nr.</w:t>
            </w:r>
          </w:p>
        </w:tc>
        <w:tc>
          <w:tcPr>
            <w:tcW w:w="5580"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CenturyOldst TL" w:eastAsia="Times New Roman" w:hAnsi="CenturyOldst TL" w:cs="Times New Roman"/>
                <w:sz w:val="18"/>
                <w:szCs w:val="18"/>
                <w:lang w:eastAsia="lv-LV"/>
              </w:rPr>
            </w:pPr>
          </w:p>
        </w:tc>
      </w:tr>
      <w:tr w:rsidR="006B7E8D" w:rsidTr="006B7E8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spacing w:before="60" w:after="60" w:line="240" w:lineRule="auto"/>
              <w:rPr>
                <w:rFonts w:ascii="CenturyOldst TL" w:eastAsia="Times New Roman" w:hAnsi="CenturyOldst TL" w:cs="Times New Roman"/>
                <w:b/>
                <w:sz w:val="18"/>
                <w:szCs w:val="18"/>
                <w:lang w:eastAsia="lv-LV"/>
              </w:rPr>
            </w:pPr>
            <w:r>
              <w:rPr>
                <w:rFonts w:ascii="CenturyOldst TL" w:eastAsia="Times New Roman" w:hAnsi="CenturyOldst TL" w:cs="Times New Roman"/>
                <w:b/>
                <w:sz w:val="18"/>
                <w:szCs w:val="18"/>
                <w:lang w:eastAsia="lv-LV"/>
              </w:rPr>
              <w:lastRenderedPageBreak/>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CenturyOldst TL" w:eastAsia="Times New Roman" w:hAnsi="CenturyOldst TL" w:cs="Times New Roman"/>
                <w:sz w:val="18"/>
                <w:szCs w:val="18"/>
                <w:lang w:eastAsia="lv-LV"/>
              </w:rPr>
            </w:pPr>
          </w:p>
        </w:tc>
      </w:tr>
      <w:tr w:rsidR="006B7E8D" w:rsidTr="006B7E8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spacing w:before="60" w:after="60" w:line="240" w:lineRule="auto"/>
              <w:rPr>
                <w:rFonts w:ascii="CenturyOldst TL" w:eastAsia="Times New Roman" w:hAnsi="CenturyOldst TL" w:cs="Times New Roman"/>
                <w:b/>
                <w:sz w:val="18"/>
                <w:szCs w:val="18"/>
                <w:lang w:eastAsia="lv-LV"/>
              </w:rPr>
            </w:pPr>
            <w:r>
              <w:rPr>
                <w:rFonts w:ascii="CenturyOldst TL" w:eastAsia="Times New Roman" w:hAnsi="CenturyOldst TL" w:cs="Times New Roman"/>
                <w:b/>
                <w:sz w:val="18"/>
                <w:szCs w:val="18"/>
                <w:lang w:eastAsia="lv-LV"/>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CenturyOldst TL" w:eastAsia="Times New Roman" w:hAnsi="CenturyOldst TL" w:cs="Times New Roman"/>
                <w:sz w:val="18"/>
                <w:szCs w:val="18"/>
                <w:lang w:eastAsia="lv-LV"/>
              </w:rPr>
            </w:pPr>
          </w:p>
        </w:tc>
      </w:tr>
      <w:tr w:rsidR="006B7E8D" w:rsidTr="006B7E8D">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spacing w:before="60" w:after="60" w:line="240" w:lineRule="auto"/>
              <w:rPr>
                <w:rFonts w:ascii="CenturyOldst TL" w:eastAsia="Times New Roman" w:hAnsi="CenturyOldst TL" w:cs="Times New Roman"/>
                <w:b/>
                <w:sz w:val="18"/>
                <w:szCs w:val="18"/>
                <w:lang w:eastAsia="lv-LV"/>
              </w:rPr>
            </w:pPr>
            <w:r>
              <w:rPr>
                <w:rFonts w:ascii="CenturyOldst TL" w:eastAsia="Times New Roman" w:hAnsi="CenturyOldst TL" w:cs="Times New Roman"/>
                <w:b/>
                <w:sz w:val="18"/>
                <w:szCs w:val="18"/>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CenturyOldst TL" w:eastAsia="Times New Roman" w:hAnsi="CenturyOldst TL" w:cs="Times New Roman"/>
                <w:sz w:val="18"/>
                <w:szCs w:val="18"/>
                <w:lang w:eastAsia="lv-LV"/>
              </w:rPr>
            </w:pPr>
          </w:p>
        </w:tc>
      </w:tr>
      <w:tr w:rsidR="006B7E8D" w:rsidTr="006B7E8D">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spacing w:before="60" w:after="60" w:line="240" w:lineRule="auto"/>
              <w:rPr>
                <w:rFonts w:ascii="CenturyOldst TL" w:eastAsia="Times New Roman" w:hAnsi="CenturyOldst TL" w:cs="Times New Roman"/>
                <w:b/>
                <w:sz w:val="18"/>
                <w:szCs w:val="18"/>
                <w:lang w:eastAsia="lv-LV"/>
              </w:rPr>
            </w:pPr>
            <w:r>
              <w:rPr>
                <w:rFonts w:ascii="CenturyOldst TL" w:eastAsia="Times New Roman" w:hAnsi="CenturyOldst TL" w:cs="Times New Roman"/>
                <w:b/>
                <w:sz w:val="18"/>
                <w:szCs w:val="18"/>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CenturyOldst TL" w:eastAsia="Times New Roman" w:hAnsi="CenturyOldst TL" w:cs="Times New Roman"/>
                <w:sz w:val="18"/>
                <w:szCs w:val="18"/>
                <w:lang w:eastAsia="lv-LV"/>
              </w:rPr>
            </w:pPr>
          </w:p>
        </w:tc>
      </w:tr>
      <w:tr w:rsidR="006B7E8D" w:rsidTr="006B7E8D">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6B7E8D" w:rsidRDefault="006B7E8D">
            <w:pPr>
              <w:spacing w:before="60" w:after="60" w:line="240" w:lineRule="auto"/>
              <w:rPr>
                <w:rFonts w:ascii="CenturyOldst TL" w:eastAsia="Times New Roman" w:hAnsi="CenturyOldst TL" w:cs="Times New Roman"/>
                <w:b/>
                <w:sz w:val="18"/>
                <w:szCs w:val="18"/>
                <w:lang w:eastAsia="lv-LV"/>
              </w:rPr>
            </w:pPr>
            <w:r>
              <w:rPr>
                <w:rFonts w:ascii="CenturyOldst TL" w:eastAsia="Times New Roman" w:hAnsi="CenturyOldst TL" w:cs="Times New Roman"/>
                <w:b/>
                <w:sz w:val="18"/>
                <w:szCs w:val="18"/>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6B7E8D" w:rsidRDefault="006B7E8D">
            <w:pPr>
              <w:spacing w:before="120" w:after="120" w:line="240" w:lineRule="auto"/>
              <w:rPr>
                <w:rFonts w:ascii="CenturyOldst TL" w:eastAsia="Times New Roman" w:hAnsi="CenturyOldst TL" w:cs="Times New Roman"/>
                <w:sz w:val="18"/>
                <w:szCs w:val="18"/>
                <w:lang w:eastAsia="lv-LV"/>
              </w:rPr>
            </w:pPr>
          </w:p>
        </w:tc>
      </w:tr>
    </w:tbl>
    <w:p w:rsidR="006B7E8D" w:rsidRDefault="006B7E8D" w:rsidP="006B7E8D">
      <w:pPr>
        <w:spacing w:after="0" w:line="240" w:lineRule="auto"/>
        <w:ind w:left="6480" w:firstLine="180"/>
        <w:jc w:val="center"/>
        <w:rPr>
          <w:rFonts w:ascii="Times New Roman" w:eastAsia="Times New Roman" w:hAnsi="Times New Roman" w:cs="Times New Roman"/>
          <w:lang w:eastAsia="lv-LV"/>
        </w:rPr>
      </w:pPr>
      <w:r>
        <w:rPr>
          <w:rFonts w:ascii="Dutch TL" w:eastAsia="Times New Roman" w:hAnsi="Dutch TL" w:cs="Times New Roman"/>
          <w:sz w:val="16"/>
          <w:szCs w:val="24"/>
          <w:lang w:eastAsia="lv-LV"/>
        </w:rPr>
        <w:br w:type="page"/>
      </w:r>
      <w:r>
        <w:lastRenderedPageBreak/>
        <w:br/>
      </w:r>
      <w:r>
        <w:rPr>
          <w:rFonts w:ascii="Times New Roman" w:eastAsia="Times New Roman" w:hAnsi="Times New Roman" w:cs="Times New Roman"/>
          <w:lang w:eastAsia="lv-LV"/>
        </w:rPr>
        <w:t>2.Pielikums</w:t>
      </w:r>
    </w:p>
    <w:p w:rsidR="006B7E8D" w:rsidRDefault="006B7E8D" w:rsidP="006B7E8D">
      <w:pPr>
        <w:spacing w:after="0" w:line="240" w:lineRule="auto"/>
        <w:rPr>
          <w:rFonts w:ascii="Times New Roman" w:eastAsia="Times New Roman" w:hAnsi="Times New Roman" w:cs="Times New Roman"/>
          <w:sz w:val="24"/>
          <w:szCs w:val="24"/>
          <w:lang w:eastAsia="lv-LV"/>
        </w:rPr>
      </w:pPr>
    </w:p>
    <w:p w:rsidR="006B7E8D" w:rsidRDefault="006B7E8D" w:rsidP="006B7E8D">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Tehniskā specifikācija </w:t>
      </w:r>
    </w:p>
    <w:p w:rsidR="006B7E8D" w:rsidRDefault="006B7E8D" w:rsidP="006B7E8D">
      <w:pPr>
        <w:spacing w:after="0" w:line="240" w:lineRule="auto"/>
        <w:rPr>
          <w:rFonts w:ascii="Times New Roman" w:eastAsia="Times New Roman" w:hAnsi="Times New Roman" w:cs="Times New Roman"/>
          <w:b/>
          <w:bCs/>
          <w:sz w:val="20"/>
          <w:szCs w:val="20"/>
          <w:lang w:eastAsia="lv-LV"/>
        </w:rPr>
      </w:pPr>
    </w:p>
    <w:p w:rsidR="006B7E8D" w:rsidRDefault="006B7E8D" w:rsidP="006B7E8D">
      <w:pPr>
        <w:spacing w:after="0" w:line="240" w:lineRule="auto"/>
        <w:jc w:val="center"/>
        <w:rPr>
          <w:rFonts w:ascii="Times New Roman" w:eastAsia="Times New Roman" w:hAnsi="Times New Roman" w:cs="Times New Roman"/>
          <w:b/>
          <w:bCs/>
          <w:sz w:val="20"/>
          <w:szCs w:val="20"/>
          <w:lang w:eastAsia="lv-LV"/>
        </w:rPr>
      </w:pPr>
    </w:p>
    <w:p w:rsidR="006B7E8D" w:rsidRDefault="006B7E8D" w:rsidP="006B7E8D">
      <w:pPr>
        <w:spacing w:after="0" w:line="240" w:lineRule="auto"/>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1.Veicamais darbs:</w:t>
      </w:r>
    </w:p>
    <w:p w:rsidR="006B7E8D" w:rsidRDefault="006B7E8D" w:rsidP="006B7E8D">
      <w:pPr>
        <w:spacing w:after="0" w:line="240" w:lineRule="auto"/>
        <w:outlineLvl w:val="0"/>
        <w:rPr>
          <w:rFonts w:ascii="Times New Roman" w:eastAsia="Times New Roman" w:hAnsi="Times New Roman" w:cs="Times New Roman"/>
          <w:b/>
          <w:bCs/>
          <w:u w:val="single"/>
          <w:lang w:eastAsia="lv-LV"/>
        </w:rPr>
      </w:pP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1.1. Būvuzraugam vai būvuzrauga palīgam objektā jābūt katru darba dienu.</w:t>
      </w: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1.2. Būvuzraugam jānodrošina un jāseko, lai:</w:t>
      </w:r>
    </w:p>
    <w:p w:rsidR="006B7E8D" w:rsidRDefault="006B7E8D" w:rsidP="006B7E8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6B7E8D" w:rsidRDefault="006B7E8D" w:rsidP="006B7E8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2.2. paveikto būvdarbu kvalitāte un apjomi tiktu pienācīgi pārbaudīti un dokumentēti, </w:t>
      </w:r>
    </w:p>
    <w:p w:rsidR="006B7E8D" w:rsidRDefault="006B7E8D" w:rsidP="006B7E8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 2.3. būvdarbu veikšanai tiktu piesaistīti pietiekami resursi.</w:t>
      </w: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5. Būvuzraugam obligāti jāpiedalās pie segto darbu veikšanas. </w:t>
      </w: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7. Būvuzraugam jāatskaitās saskaņā ar 4. punktu „Atskaites”, kā arī pēc Pasūtītāja pārstāvja pieprasījuma jāziņo un jāsniedz papildus </w:t>
      </w:r>
      <w:smartTag w:uri="urn:schemas-microsoft-com:office:smarttags" w:element="PersonName">
        <w:r>
          <w:rPr>
            <w:rFonts w:ascii="Times New Roman" w:eastAsia="Times New Roman" w:hAnsi="Times New Roman" w:cs="Times New Roman"/>
            <w:lang w:eastAsia="lv-LV"/>
          </w:rPr>
          <w:t>info</w:t>
        </w:r>
      </w:smartTag>
      <w:r>
        <w:rPr>
          <w:rFonts w:ascii="Times New Roman" w:eastAsia="Times New Roman" w:hAnsi="Times New Roman" w:cs="Times New Roman"/>
          <w:lang w:eastAsia="lv-LV"/>
        </w:rPr>
        <w:t>rmāciju par saviem lēmumiem un būvdarbu gaitu. Ja būvuzraudzības veikšanai nepieciešamie lēmumi pārsniedz līgumā atrunātās pilnvaras, būvuzraugam, kopā ar projekta autoru, jāsagatavo lēmuma projekts un jāiesniedz Pasūtītājam.</w:t>
      </w: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8. Būvuzraugam jāpiedalās Pasūtītāja rīkotajās vadības apspriedēs (būvsapulcēs) un jāveic apspriedes (būvsapulces) gaitas protokolēšanu.</w:t>
      </w:r>
    </w:p>
    <w:p w:rsidR="006B7E8D" w:rsidRDefault="006B7E8D" w:rsidP="006B7E8D">
      <w:pPr>
        <w:spacing w:after="0" w:line="240" w:lineRule="auto"/>
        <w:ind w:left="360"/>
        <w:rPr>
          <w:rFonts w:ascii="Times New Roman" w:eastAsia="Times New Roman" w:hAnsi="Times New Roman" w:cs="Times New Roman"/>
          <w:lang w:eastAsia="lv-LV"/>
        </w:rPr>
      </w:pPr>
    </w:p>
    <w:p w:rsidR="006B7E8D" w:rsidRDefault="006B7E8D" w:rsidP="006B7E8D">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 xml:space="preserve">2. Prasības darbiniekiem: </w:t>
      </w:r>
    </w:p>
    <w:p w:rsidR="006B7E8D" w:rsidRDefault="006B7E8D" w:rsidP="006B7E8D">
      <w:pPr>
        <w:spacing w:after="0" w:line="240" w:lineRule="auto"/>
        <w:ind w:left="360" w:hanging="360"/>
        <w:outlineLvl w:val="0"/>
        <w:rPr>
          <w:rFonts w:ascii="Times New Roman" w:eastAsia="Times New Roman" w:hAnsi="Times New Roman" w:cs="Times New Roman"/>
          <w:b/>
          <w:bCs/>
          <w:u w:val="single"/>
          <w:lang w:eastAsia="lv-LV"/>
        </w:rPr>
      </w:pPr>
    </w:p>
    <w:p w:rsidR="006B7E8D" w:rsidRDefault="006B7E8D" w:rsidP="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2.1. Būvuzraugam jābūt sertificētam atbilstoši veicamo darbu veidiem un darbu apjomiem.</w:t>
      </w:r>
    </w:p>
    <w:p w:rsidR="006B7E8D" w:rsidRDefault="006B7E8D" w:rsidP="006B7E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 Būvuzraugs nedrīkst būt interešu konfliktā savu pienākumu ietvaros.</w:t>
      </w:r>
    </w:p>
    <w:p w:rsidR="006B7E8D" w:rsidRDefault="006B7E8D" w:rsidP="006B7E8D">
      <w:pPr>
        <w:spacing w:after="0" w:line="240" w:lineRule="auto"/>
        <w:ind w:left="360"/>
        <w:rPr>
          <w:rFonts w:ascii="Times New Roman" w:eastAsia="Times New Roman" w:hAnsi="Times New Roman" w:cs="Times New Roman"/>
          <w:lang w:eastAsia="lv-LV"/>
        </w:rPr>
      </w:pPr>
    </w:p>
    <w:p w:rsidR="006B7E8D" w:rsidRDefault="006B7E8D" w:rsidP="006B7E8D">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3. Būvuzrauga pienākumi:</w:t>
      </w:r>
    </w:p>
    <w:p w:rsidR="006B7E8D" w:rsidRDefault="006B7E8D" w:rsidP="006B7E8D">
      <w:pPr>
        <w:spacing w:after="0" w:line="240" w:lineRule="auto"/>
        <w:ind w:left="360" w:hanging="360"/>
        <w:outlineLvl w:val="0"/>
        <w:rPr>
          <w:rFonts w:ascii="Times New Roman" w:eastAsia="Times New Roman" w:hAnsi="Times New Roman" w:cs="Times New Roman"/>
          <w:b/>
          <w:bCs/>
          <w:u w:val="single"/>
          <w:lang w:eastAsia="lv-LV"/>
        </w:rPr>
      </w:pP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3.1. Būvuzraugs veic būvuzraudzību saskaņā ar:</w:t>
      </w:r>
    </w:p>
    <w:p w:rsidR="006B7E8D" w:rsidRDefault="006B7E8D" w:rsidP="006B7E8D">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3.1.1. Tehnisko projektu;</w:t>
      </w:r>
    </w:p>
    <w:p w:rsidR="006B7E8D" w:rsidRDefault="006B7E8D" w:rsidP="006B7E8D">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3.1.2. Ministru kabineta 2014.gada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6B7E8D" w:rsidRDefault="006B7E8D" w:rsidP="006B7E8D">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3.1.3. Būvniecības likumu un citiem normatīvajiem aktiem.</w:t>
      </w: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3.2. Piedalīties vadības apspriedēs (būvsapulcēs), protokolēt apspriežu (būvsapulču) gaitu;</w:t>
      </w: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3.4. Pārbaudīt un ar parakstu apstiprināt paveikto būvdarbu apjomus;</w:t>
      </w: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3.5. Sadarboties ar būvdarbu veicēju būvdarbu veikšanai nepieciešamo dokumentu saņemšanā vai sagatavošanā;</w:t>
      </w: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6B7E8D" w:rsidRDefault="006B7E8D" w:rsidP="006B7E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3.7. Piedalīties būves nodošanā ekspluatācijā;</w:t>
      </w:r>
    </w:p>
    <w:p w:rsidR="006B7E8D" w:rsidRDefault="006B7E8D" w:rsidP="006B7E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3.8. Būvdarbu garantijas laikā piedalīties defektu konstatēšanā un defektu novēršanas konstatēšanā.</w:t>
      </w:r>
    </w:p>
    <w:p w:rsidR="00F83954" w:rsidRDefault="00F83954">
      <w:pPr>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6B7E8D" w:rsidRDefault="006B7E8D" w:rsidP="006B7E8D">
      <w:pPr>
        <w:spacing w:after="0" w:line="240" w:lineRule="auto"/>
        <w:ind w:left="360"/>
        <w:rPr>
          <w:rFonts w:ascii="Times New Roman" w:eastAsia="Times New Roman" w:hAnsi="Times New Roman" w:cs="Times New Roman"/>
          <w:lang w:eastAsia="lv-LV"/>
        </w:rPr>
      </w:pPr>
    </w:p>
    <w:p w:rsidR="006B7E8D" w:rsidRDefault="006B7E8D" w:rsidP="006B7E8D">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4. Atskaites:</w:t>
      </w:r>
    </w:p>
    <w:p w:rsidR="006B7E8D" w:rsidRDefault="006B7E8D" w:rsidP="006B7E8D">
      <w:pPr>
        <w:spacing w:after="0" w:line="240" w:lineRule="auto"/>
        <w:ind w:left="360" w:hanging="360"/>
        <w:outlineLvl w:val="0"/>
        <w:rPr>
          <w:rFonts w:ascii="Times New Roman" w:eastAsia="Times New Roman" w:hAnsi="Times New Roman" w:cs="Times New Roman"/>
          <w:b/>
          <w:bCs/>
          <w:u w:val="single"/>
          <w:lang w:eastAsia="lv-LV"/>
        </w:rPr>
      </w:pP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4.1. Būvuzraugs sagatavo un </w:t>
      </w:r>
      <w:r>
        <w:rPr>
          <w:rFonts w:ascii="Times New Roman" w:eastAsia="Times New Roman" w:hAnsi="Times New Roman" w:cs="Times New Roman"/>
          <w:u w:val="single"/>
          <w:lang w:eastAsia="lv-LV"/>
        </w:rPr>
        <w:t>rakstiski</w:t>
      </w:r>
      <w:r>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6B7E8D" w:rsidRDefault="006B7E8D" w:rsidP="006B7E8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4.1.1.</w:t>
      </w:r>
      <w:r>
        <w:rPr>
          <w:rFonts w:ascii="Times New Roman" w:eastAsia="Times New Roman" w:hAnsi="Times New Roman" w:cs="Times New Roman"/>
          <w:b/>
          <w:bCs/>
          <w:lang w:eastAsia="lv-LV"/>
        </w:rPr>
        <w:t xml:space="preserve"> Ikmēneša atskaiti </w:t>
      </w:r>
      <w:r>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6B7E8D" w:rsidRDefault="006B7E8D" w:rsidP="006B7E8D">
      <w:pPr>
        <w:spacing w:after="0" w:line="240" w:lineRule="auto"/>
        <w:ind w:left="1080" w:hanging="72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4.1.2.</w:t>
      </w:r>
      <w:r>
        <w:rPr>
          <w:rFonts w:ascii="Times New Roman" w:eastAsia="Times New Roman" w:hAnsi="Times New Roman" w:cs="Times New Roman"/>
          <w:b/>
          <w:bCs/>
          <w:lang w:eastAsia="lv-LV"/>
        </w:rPr>
        <w:t xml:space="preserve"> Pabeigšanas atskaiti </w:t>
      </w:r>
      <w:r>
        <w:rPr>
          <w:rFonts w:ascii="Times New Roman" w:eastAsia="Times New Roman" w:hAnsi="Times New Roman" w:cs="Times New Roman"/>
          <w:lang w:eastAsia="lv-LV"/>
        </w:rPr>
        <w:t>iesniedz 15 dienu laikā pēc būvdarbu pabeigšanas un tajā ietilpst:</w:t>
      </w:r>
    </w:p>
    <w:p w:rsidR="006B7E8D" w:rsidRDefault="006B7E8D" w:rsidP="006B7E8D">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4.1.2.1. atskaite par Būvdarbu veicēja iepriekšējā periodā un pavisam kopā veiktajiem būvdarbiem;</w:t>
      </w:r>
    </w:p>
    <w:p w:rsidR="006B7E8D" w:rsidRDefault="006B7E8D" w:rsidP="006B7E8D">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4.1.2.2. būvprojekta un būvdarbu veicēja novērtējums;</w:t>
      </w:r>
    </w:p>
    <w:p w:rsidR="006B7E8D" w:rsidRDefault="006B7E8D" w:rsidP="006B7E8D">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4.1.2.3. akts par paveikto būvuzraudzību un rēķins.</w:t>
      </w: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4.2. Būvniecības darbu veikšanas laikā Būvuzraugam ir jāievēro Dabas aizsardzības prasības, Darba drošības noteikumi.</w:t>
      </w:r>
    </w:p>
    <w:p w:rsidR="006B7E8D" w:rsidRDefault="006B7E8D" w:rsidP="006B7E8D">
      <w:pPr>
        <w:spacing w:after="0" w:line="240" w:lineRule="auto"/>
        <w:jc w:val="both"/>
        <w:rPr>
          <w:rFonts w:ascii="Times New Roman" w:eastAsia="Times New Roman" w:hAnsi="Times New Roman" w:cs="Times New Roman"/>
          <w:lang w:eastAsia="lv-LV"/>
        </w:rPr>
      </w:pPr>
    </w:p>
    <w:p w:rsidR="006B7E8D" w:rsidRDefault="006B7E8D" w:rsidP="006B7E8D">
      <w:pPr>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5. Būvdarbu izpildes pārbaudes:</w:t>
      </w:r>
    </w:p>
    <w:p w:rsidR="006B7E8D" w:rsidRDefault="006B7E8D" w:rsidP="006B7E8D">
      <w:pPr>
        <w:spacing w:after="0" w:line="240" w:lineRule="auto"/>
        <w:rPr>
          <w:rFonts w:ascii="Times New Roman" w:eastAsia="Times New Roman" w:hAnsi="Times New Roman" w:cs="Times New Roman"/>
          <w:b/>
          <w:u w:val="single"/>
          <w:lang w:eastAsia="lv-LV"/>
        </w:rPr>
      </w:pP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6B7E8D" w:rsidRDefault="006B7E8D" w:rsidP="006B7E8D">
      <w:pPr>
        <w:spacing w:after="0" w:line="240" w:lineRule="auto"/>
        <w:jc w:val="both"/>
        <w:rPr>
          <w:rFonts w:ascii="Arial Narrow" w:eastAsia="Times New Roman" w:hAnsi="Arial Narrow" w:cs="Times New Roman"/>
          <w:lang w:eastAsia="lv-LV"/>
        </w:rPr>
      </w:pPr>
      <w:r>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6B7E8D" w:rsidRDefault="006B7E8D" w:rsidP="006B7E8D">
      <w:pPr>
        <w:spacing w:after="0" w:line="240" w:lineRule="auto"/>
        <w:jc w:val="both"/>
        <w:rPr>
          <w:rFonts w:ascii="Times New Roman" w:eastAsia="Times New Roman" w:hAnsi="Times New Roman" w:cs="Times New Roman"/>
          <w:lang w:eastAsia="lv-LV"/>
        </w:rPr>
      </w:pPr>
    </w:p>
    <w:p w:rsidR="006B7E8D" w:rsidRDefault="006B7E8D" w:rsidP="006B7E8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6. Sanāksmes būvdarbu laikā:</w:t>
      </w:r>
    </w:p>
    <w:p w:rsidR="006B7E8D" w:rsidRDefault="006B7E8D" w:rsidP="006B7E8D">
      <w:pPr>
        <w:spacing w:after="0" w:line="240" w:lineRule="auto"/>
        <w:rPr>
          <w:rFonts w:ascii="Times New Roman" w:eastAsia="Times New Roman" w:hAnsi="Times New Roman" w:cs="Times New Roman"/>
          <w:b/>
          <w:u w:val="single"/>
        </w:rPr>
      </w:pPr>
    </w:p>
    <w:p w:rsidR="006B7E8D" w:rsidRDefault="006B7E8D" w:rsidP="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Pr>
            <w:rFonts w:ascii="Times New Roman" w:eastAsia="Times New Roman" w:hAnsi="Times New Roman" w:cs="Times New Roman"/>
            <w:lang w:eastAsia="lv-LV"/>
          </w:rPr>
          <w:t>info</w:t>
        </w:r>
      </w:smartTag>
      <w:r>
        <w:rPr>
          <w:rFonts w:ascii="Times New Roman" w:eastAsia="Times New Roman" w:hAnsi="Times New Roman" w:cs="Times New Roman"/>
          <w:lang w:eastAsia="lv-LV"/>
        </w:rPr>
        <w:t>rmēti. Ja piezīmes pie protokola netiek saņemtas, uzskatāms, ka piezīmes nav izteiktas un sanāksmes protokols akceptēts. Sanāksmes lēmumi ir saistoši visām iesaistītajām personām.</w:t>
      </w:r>
    </w:p>
    <w:p w:rsidR="006B7E8D" w:rsidRDefault="006B7E8D" w:rsidP="006B7E8D">
      <w:pPr>
        <w:spacing w:after="0" w:line="240" w:lineRule="auto"/>
        <w:ind w:left="1440" w:right="1255"/>
        <w:rPr>
          <w:rFonts w:ascii="Times New Roman" w:eastAsia="Times New Roman" w:hAnsi="Times New Roman" w:cs="Times New Roman"/>
          <w:lang w:eastAsia="lv-LV"/>
        </w:rPr>
      </w:pPr>
    </w:p>
    <w:p w:rsidR="006B7E8D" w:rsidRDefault="006B7E8D" w:rsidP="006B7E8D">
      <w:pPr>
        <w:tabs>
          <w:tab w:val="left" w:pos="2535"/>
        </w:tabs>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7. Būvprojekts:</w:t>
      </w:r>
    </w:p>
    <w:p w:rsidR="006B7E8D" w:rsidRDefault="006B7E8D" w:rsidP="006B7E8D">
      <w:pPr>
        <w:pStyle w:val="Default"/>
        <w:rPr>
          <w:rFonts w:ascii="Times New Roman" w:hAnsi="Times New Roman" w:cs="Times New Roman"/>
          <w:sz w:val="22"/>
          <w:szCs w:val="22"/>
        </w:rPr>
      </w:pPr>
      <w:r>
        <w:rPr>
          <w:rFonts w:ascii="Times New Roman" w:hAnsi="Times New Roman" w:cs="Times New Roman"/>
          <w:b/>
          <w:bCs/>
          <w:sz w:val="22"/>
          <w:szCs w:val="22"/>
        </w:rPr>
        <w:t>“</w:t>
      </w:r>
      <w:r w:rsidR="00F83954">
        <w:rPr>
          <w:rFonts w:ascii="Times New Roman" w:hAnsi="Times New Roman" w:cs="Times New Roman"/>
          <w:b/>
          <w:bCs/>
          <w:sz w:val="22"/>
          <w:szCs w:val="22"/>
        </w:rPr>
        <w:t xml:space="preserve">Zūru pamatskolas stadiona jaunbūve”, </w:t>
      </w:r>
      <w:r>
        <w:rPr>
          <w:rFonts w:ascii="Times New Roman" w:hAnsi="Times New Roman" w:cs="Times New Roman"/>
          <w:sz w:val="22"/>
          <w:szCs w:val="22"/>
        </w:rPr>
        <w:t xml:space="preserve"> </w:t>
      </w:r>
      <w:r w:rsidR="00F83954">
        <w:rPr>
          <w:rFonts w:ascii="Times New Roman" w:hAnsi="Times New Roman" w:cs="Times New Roman"/>
          <w:sz w:val="22"/>
          <w:szCs w:val="22"/>
        </w:rPr>
        <w:t>Skolas iela 10</w:t>
      </w:r>
      <w:r>
        <w:rPr>
          <w:rFonts w:ascii="Times New Roman" w:hAnsi="Times New Roman" w:cs="Times New Roman"/>
          <w:sz w:val="22"/>
          <w:szCs w:val="22"/>
        </w:rPr>
        <w:t>,</w:t>
      </w:r>
      <w:r w:rsidR="00F83954">
        <w:rPr>
          <w:rFonts w:ascii="Times New Roman" w:hAnsi="Times New Roman" w:cs="Times New Roman"/>
          <w:sz w:val="22"/>
          <w:szCs w:val="22"/>
        </w:rPr>
        <w:t xml:space="preserve"> Ventava,</w:t>
      </w:r>
      <w:r>
        <w:rPr>
          <w:rFonts w:ascii="Times New Roman" w:hAnsi="Times New Roman" w:cs="Times New Roman"/>
          <w:sz w:val="22"/>
          <w:szCs w:val="22"/>
        </w:rPr>
        <w:t xml:space="preserve"> </w:t>
      </w:r>
      <w:r w:rsidR="00F83954">
        <w:rPr>
          <w:rFonts w:ascii="Times New Roman" w:hAnsi="Times New Roman" w:cs="Times New Roman"/>
          <w:sz w:val="22"/>
          <w:szCs w:val="22"/>
        </w:rPr>
        <w:t>Vārves pagasts</w:t>
      </w:r>
      <w:r>
        <w:rPr>
          <w:rFonts w:ascii="Times New Roman" w:hAnsi="Times New Roman" w:cs="Times New Roman"/>
          <w:sz w:val="22"/>
          <w:szCs w:val="22"/>
        </w:rPr>
        <w:t xml:space="preserve">, Ventspils novads. </w:t>
      </w:r>
    </w:p>
    <w:p w:rsidR="006B7E8D" w:rsidRDefault="006B7E8D" w:rsidP="006B7E8D">
      <w:pPr>
        <w:pStyle w:val="Default"/>
        <w:rPr>
          <w:rFonts w:ascii="Times New Roman" w:hAnsi="Times New Roman" w:cs="Times New Roman"/>
          <w:sz w:val="22"/>
          <w:szCs w:val="22"/>
        </w:rPr>
      </w:pPr>
      <w:r>
        <w:rPr>
          <w:rFonts w:ascii="Times New Roman" w:hAnsi="Times New Roman" w:cs="Times New Roman"/>
          <w:sz w:val="22"/>
          <w:szCs w:val="22"/>
        </w:rPr>
        <w:t xml:space="preserve">Projektētājs: </w:t>
      </w:r>
      <w:r w:rsidRPr="00F83954">
        <w:rPr>
          <w:rFonts w:ascii="Times New Roman" w:hAnsi="Times New Roman" w:cs="Times New Roman"/>
          <w:b/>
          <w:bCs/>
          <w:sz w:val="22"/>
          <w:szCs w:val="22"/>
        </w:rPr>
        <w:t>SIA „BM-projekts”</w:t>
      </w:r>
      <w:r>
        <w:rPr>
          <w:rFonts w:ascii="Times New Roman" w:hAnsi="Times New Roman" w:cs="Times New Roman"/>
          <w:bCs/>
          <w:sz w:val="22"/>
          <w:szCs w:val="22"/>
        </w:rPr>
        <w:t>, Reģ.Nr.40103196966, Viršu iela 12-47, Tīraine, Mārupes novads, LV-2167.</w:t>
      </w:r>
    </w:p>
    <w:p w:rsidR="006B7E8D" w:rsidRDefault="006B7E8D" w:rsidP="006B7E8D">
      <w:pPr>
        <w:pStyle w:val="Default"/>
        <w:rPr>
          <w:rFonts w:ascii="Times New Roman" w:hAnsi="Times New Roman" w:cs="Times New Roman"/>
          <w:color w:val="auto"/>
          <w:sz w:val="22"/>
          <w:szCs w:val="22"/>
        </w:rPr>
      </w:pPr>
    </w:p>
    <w:p w:rsidR="006B7E8D" w:rsidRDefault="006B7E8D" w:rsidP="006B7E8D">
      <w:pPr>
        <w:spacing w:after="0" w:line="240" w:lineRule="auto"/>
        <w:rPr>
          <w:rFonts w:ascii="Times New Roman" w:eastAsia="Times New Roman" w:hAnsi="Times New Roman" w:cs="Times New Roman"/>
          <w:b/>
          <w:lang w:eastAsia="lv-LV"/>
        </w:rPr>
      </w:pPr>
    </w:p>
    <w:p w:rsidR="006B7E8D" w:rsidRDefault="006B7E8D" w:rsidP="006B7E8D">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br/>
      </w:r>
    </w:p>
    <w:p w:rsidR="006B7E8D" w:rsidRDefault="006B7E8D" w:rsidP="006B7E8D">
      <w:pPr>
        <w:rPr>
          <w:rFonts w:ascii="Dutch TL" w:eastAsia="Times New Roman" w:hAnsi="Dutch TL" w:cs="Times New Roman"/>
          <w:sz w:val="16"/>
          <w:szCs w:val="24"/>
          <w:lang w:eastAsia="lv-LV"/>
        </w:rPr>
      </w:pPr>
    </w:p>
    <w:p w:rsidR="00F83954" w:rsidRDefault="00F83954" w:rsidP="006B7E8D">
      <w:pPr>
        <w:rPr>
          <w:rFonts w:ascii="Times New Roman" w:eastAsia="Times New Roman" w:hAnsi="Times New Roman" w:cs="Times New Roman"/>
          <w:sz w:val="24"/>
          <w:szCs w:val="24"/>
          <w:lang w:eastAsia="lv-LV"/>
        </w:rPr>
      </w:pPr>
    </w:p>
    <w:p w:rsidR="006B7E8D" w:rsidRDefault="006B7E8D" w:rsidP="006B7E8D">
      <w:pPr>
        <w:tabs>
          <w:tab w:val="left" w:pos="2535"/>
        </w:tabs>
        <w:spacing w:after="0" w:line="240" w:lineRule="auto"/>
        <w:jc w:val="right"/>
        <w:rPr>
          <w:rFonts w:ascii="Times New Roman" w:eastAsia="Times New Roman" w:hAnsi="Times New Roman" w:cs="Times New Roman"/>
          <w:b/>
          <w:u w:val="single"/>
          <w:lang w:eastAsia="lv-LV"/>
        </w:rPr>
      </w:pPr>
      <w:r>
        <w:rPr>
          <w:rFonts w:ascii="Times New Roman" w:eastAsia="Times New Roman" w:hAnsi="Times New Roman" w:cs="Times New Roman"/>
          <w:sz w:val="24"/>
          <w:szCs w:val="24"/>
          <w:lang w:eastAsia="lv-LV"/>
        </w:rPr>
        <w:lastRenderedPageBreak/>
        <w:t xml:space="preserve">3.Pielikums </w:t>
      </w:r>
    </w:p>
    <w:p w:rsidR="006B7E8D" w:rsidRDefault="006B7E8D" w:rsidP="006B7E8D">
      <w:pPr>
        <w:tabs>
          <w:tab w:val="left" w:pos="5732"/>
        </w:tabs>
        <w:spacing w:after="0" w:line="240" w:lineRule="auto"/>
        <w:jc w:val="center"/>
        <w:rPr>
          <w:rFonts w:ascii="Times New Roman" w:eastAsia="Times New Roman" w:hAnsi="Times New Roman" w:cs="Times New Roman"/>
          <w:b/>
          <w:bCs/>
          <w:sz w:val="24"/>
          <w:szCs w:val="24"/>
        </w:rPr>
      </w:pPr>
    </w:p>
    <w:p w:rsidR="006B7E8D" w:rsidRDefault="006B7E8D" w:rsidP="006B7E8D">
      <w:pPr>
        <w:tabs>
          <w:tab w:val="left" w:pos="5732"/>
        </w:tabs>
        <w:spacing w:after="0" w:line="240" w:lineRule="auto"/>
        <w:rPr>
          <w:rFonts w:ascii="Times New Roman" w:eastAsia="Times New Roman" w:hAnsi="Times New Roman" w:cs="Times New Roman"/>
          <w:b/>
          <w:bCs/>
          <w:sz w:val="24"/>
          <w:szCs w:val="24"/>
        </w:rPr>
      </w:pPr>
    </w:p>
    <w:p w:rsidR="006B7E8D" w:rsidRDefault="006B7E8D" w:rsidP="006B7E8D">
      <w:pPr>
        <w:tabs>
          <w:tab w:val="left" w:pos="5732"/>
        </w:tabs>
        <w:spacing w:after="0" w:line="240" w:lineRule="auto"/>
        <w:jc w:val="center"/>
        <w:rPr>
          <w:rFonts w:ascii="Times New Roman" w:eastAsia="Times New Roman" w:hAnsi="Times New Roman" w:cs="Times New Roman"/>
          <w:b/>
          <w:bCs/>
          <w:sz w:val="24"/>
          <w:szCs w:val="24"/>
        </w:rPr>
      </w:pPr>
    </w:p>
    <w:p w:rsidR="006B7E8D" w:rsidRDefault="006B7E8D" w:rsidP="006B7E8D">
      <w:pPr>
        <w:tabs>
          <w:tab w:val="left" w:pos="5732"/>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FINANŠU PIEDĀVĀJUMA PARAUGS </w:t>
      </w:r>
    </w:p>
    <w:p w:rsidR="006B7E8D" w:rsidRDefault="006B7E8D" w:rsidP="006B7E8D">
      <w:pPr>
        <w:tabs>
          <w:tab w:val="left" w:pos="5732"/>
        </w:tabs>
        <w:spacing w:after="0" w:line="240" w:lineRule="auto"/>
        <w:jc w:val="center"/>
        <w:rPr>
          <w:rFonts w:ascii="Times New Roman" w:eastAsia="Times New Roman" w:hAnsi="Times New Roman" w:cs="Times New Roman"/>
          <w:b/>
          <w:sz w:val="24"/>
          <w:szCs w:val="24"/>
          <w:highlight w:val="yellow"/>
        </w:rPr>
      </w:pPr>
    </w:p>
    <w:p w:rsidR="006B7E8D" w:rsidRDefault="006B7E8D" w:rsidP="006B7E8D">
      <w:pPr>
        <w:spacing w:after="0" w:line="240" w:lineRule="auto"/>
        <w:ind w:left="6480" w:firstLine="180"/>
        <w:jc w:val="both"/>
        <w:rPr>
          <w:rFonts w:ascii="Times New Roman" w:eastAsia="Times New Roman" w:hAnsi="Times New Roman" w:cs="Times New Roman"/>
          <w:i/>
          <w:highlight w:val="yellow"/>
          <w:lang w:eastAsia="lv-LV"/>
        </w:rPr>
      </w:pPr>
    </w:p>
    <w:p w:rsidR="006B7E8D" w:rsidRDefault="006B7E8D" w:rsidP="006B7E8D">
      <w:pPr>
        <w:spacing w:after="0" w:line="240" w:lineRule="auto"/>
        <w:jc w:val="center"/>
        <w:rPr>
          <w:rFonts w:ascii="Times New Roman" w:eastAsia="Times New Roman" w:hAnsi="Times New Roman" w:cs="Times New Roman"/>
          <w:b/>
          <w:sz w:val="24"/>
          <w:szCs w:val="24"/>
          <w:lang w:eastAsia="lv-LV"/>
        </w:rPr>
      </w:pPr>
    </w:p>
    <w:p w:rsidR="006B7E8D" w:rsidRDefault="006B7E8D" w:rsidP="006B7E8D">
      <w:pPr>
        <w:spacing w:after="0" w:line="240" w:lineRule="auto"/>
        <w:ind w:left="6480" w:firstLine="180"/>
        <w:jc w:val="both"/>
        <w:rPr>
          <w:rFonts w:ascii="Times New Roman" w:eastAsia="Times New Roman" w:hAnsi="Times New Roman" w:cs="Times New Roman"/>
          <w:i/>
          <w:highlight w:val="yellow"/>
          <w:lang w:eastAsia="lv-LV"/>
        </w:rPr>
      </w:pPr>
    </w:p>
    <w:p w:rsidR="006B7E8D" w:rsidRDefault="006B7E8D" w:rsidP="006B7E8D">
      <w:pPr>
        <w:spacing w:after="0" w:line="240" w:lineRule="auto"/>
        <w:jc w:val="center"/>
        <w:rPr>
          <w:rFonts w:ascii="Times New Roman" w:eastAsia="Times New Roman" w:hAnsi="Times New Roman" w:cs="Times New Roman"/>
          <w:b/>
          <w:sz w:val="24"/>
          <w:szCs w:val="24"/>
          <w:lang w:eastAsia="lv-LV"/>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2832"/>
        <w:gridCol w:w="1558"/>
        <w:gridCol w:w="1133"/>
        <w:gridCol w:w="1126"/>
      </w:tblGrid>
      <w:tr w:rsidR="006B7E8D" w:rsidTr="006B7E8D">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6B7E8D" w:rsidRDefault="006B7E8D">
            <w:pPr>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Tāme</w:t>
            </w:r>
          </w:p>
          <w:p w:rsidR="006B7E8D" w:rsidRDefault="006B7E8D">
            <w:pPr>
              <w:spacing w:after="12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euro (EUR)</w:t>
            </w:r>
          </w:p>
        </w:tc>
      </w:tr>
      <w:tr w:rsidR="006B7E8D" w:rsidTr="006B7E8D">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6B7E8D" w:rsidRDefault="006B7E8D">
            <w:pPr>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6B7E8D" w:rsidRDefault="00DD3421">
            <w:pPr>
              <w:spacing w:after="12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Vienības cena (bez </w:t>
            </w:r>
            <w:r w:rsidR="006B7E8D">
              <w:rPr>
                <w:rFonts w:ascii="Times New Roman" w:eastAsia="Times New Roman" w:hAnsi="Times New Roman" w:cs="Times New Roman"/>
                <w:b/>
                <w:bCs/>
                <w:sz w:val="24"/>
                <w:szCs w:val="24"/>
                <w:lang w:eastAsia="lv-LV"/>
              </w:rPr>
              <w:t>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E8D" w:rsidRDefault="006B7E8D">
            <w:pPr>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Vienību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6B7E8D" w:rsidRDefault="006B7E8D">
            <w:pPr>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Izmaksu pozīcijas cena EUR bez PVN</w:t>
            </w:r>
          </w:p>
        </w:tc>
      </w:tr>
      <w:tr w:rsidR="006B7E8D" w:rsidTr="006B7E8D">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6B7E8D" w:rsidRDefault="006B7E8D">
            <w:pPr>
              <w:spacing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7E8D" w:rsidRDefault="006B7E8D">
            <w:pPr>
              <w:spacing w:after="12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E8D" w:rsidRDefault="006B7E8D">
            <w:pPr>
              <w:spacing w:after="12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c>
          <w:tcPr>
            <w:tcW w:w="1127" w:type="dxa"/>
            <w:tcBorders>
              <w:top w:val="single" w:sz="4" w:space="0" w:color="auto"/>
              <w:left w:val="single" w:sz="4" w:space="0" w:color="auto"/>
              <w:bottom w:val="single" w:sz="4" w:space="0" w:color="auto"/>
              <w:right w:val="single" w:sz="4" w:space="0" w:color="auto"/>
            </w:tcBorders>
          </w:tcPr>
          <w:p w:rsidR="006B7E8D" w:rsidRDefault="006B7E8D">
            <w:pPr>
              <w:spacing w:after="120" w:line="240" w:lineRule="auto"/>
              <w:rPr>
                <w:rFonts w:ascii="Times New Roman" w:eastAsia="Times New Roman" w:hAnsi="Times New Roman" w:cs="Times New Roman"/>
                <w:bCs/>
                <w:sz w:val="24"/>
                <w:szCs w:val="24"/>
                <w:lang w:eastAsia="lv-LV"/>
              </w:rPr>
            </w:pPr>
          </w:p>
        </w:tc>
      </w:tr>
      <w:tr w:rsidR="006B7E8D" w:rsidTr="006B7E8D">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6B7E8D" w:rsidRDefault="006B7E8D">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7E8D" w:rsidRDefault="006B7E8D">
            <w:pPr>
              <w:spacing w:after="12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E8D" w:rsidRDefault="006B7E8D">
            <w:pPr>
              <w:spacing w:after="12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c>
          <w:tcPr>
            <w:tcW w:w="1127" w:type="dxa"/>
            <w:tcBorders>
              <w:top w:val="single" w:sz="4" w:space="0" w:color="auto"/>
              <w:left w:val="single" w:sz="4" w:space="0" w:color="auto"/>
              <w:bottom w:val="single" w:sz="4" w:space="0" w:color="auto"/>
              <w:right w:val="single" w:sz="4" w:space="0" w:color="auto"/>
            </w:tcBorders>
          </w:tcPr>
          <w:p w:rsidR="006B7E8D" w:rsidRDefault="006B7E8D">
            <w:pPr>
              <w:spacing w:after="120" w:line="240" w:lineRule="auto"/>
              <w:rPr>
                <w:rFonts w:ascii="Times New Roman" w:eastAsia="Times New Roman" w:hAnsi="Times New Roman" w:cs="Times New Roman"/>
                <w:bCs/>
                <w:sz w:val="24"/>
                <w:szCs w:val="24"/>
                <w:lang w:eastAsia="lv-LV"/>
              </w:rPr>
            </w:pPr>
          </w:p>
        </w:tc>
      </w:tr>
      <w:tr w:rsidR="006B7E8D" w:rsidTr="006B7E8D">
        <w:tc>
          <w:tcPr>
            <w:tcW w:w="2518" w:type="dxa"/>
            <w:tcBorders>
              <w:top w:val="nil"/>
              <w:left w:val="nil"/>
              <w:bottom w:val="nil"/>
              <w:right w:val="nil"/>
            </w:tcBorders>
          </w:tcPr>
          <w:p w:rsidR="006B7E8D" w:rsidRDefault="006B7E8D">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6B7E8D" w:rsidRDefault="006B7E8D">
            <w:pPr>
              <w:spacing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6B7E8D" w:rsidRDefault="006B7E8D">
            <w:pPr>
              <w:spacing w:after="120" w:line="240" w:lineRule="auto"/>
              <w:rPr>
                <w:rFonts w:ascii="Times New Roman" w:eastAsia="Times New Roman" w:hAnsi="Times New Roman" w:cs="Times New Roman"/>
                <w:bCs/>
                <w:sz w:val="24"/>
                <w:szCs w:val="24"/>
                <w:lang w:eastAsia="lv-LV"/>
              </w:rPr>
            </w:pPr>
          </w:p>
        </w:tc>
      </w:tr>
      <w:tr w:rsidR="006B7E8D" w:rsidTr="006B7E8D">
        <w:tc>
          <w:tcPr>
            <w:tcW w:w="2518" w:type="dxa"/>
            <w:tcBorders>
              <w:top w:val="nil"/>
              <w:left w:val="nil"/>
              <w:bottom w:val="nil"/>
              <w:right w:val="nil"/>
            </w:tcBorders>
          </w:tcPr>
          <w:p w:rsidR="006B7E8D" w:rsidRDefault="006B7E8D">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6B7E8D" w:rsidRDefault="006B7E8D">
            <w:pPr>
              <w:spacing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6B7E8D" w:rsidRDefault="006B7E8D">
            <w:pPr>
              <w:spacing w:after="120" w:line="240" w:lineRule="auto"/>
              <w:rPr>
                <w:rFonts w:ascii="Times New Roman" w:eastAsia="Times New Roman" w:hAnsi="Times New Roman" w:cs="Times New Roman"/>
                <w:bCs/>
                <w:sz w:val="24"/>
                <w:szCs w:val="24"/>
                <w:lang w:eastAsia="lv-LV"/>
              </w:rPr>
            </w:pPr>
          </w:p>
        </w:tc>
      </w:tr>
      <w:tr w:rsidR="006B7E8D" w:rsidTr="006B7E8D">
        <w:tc>
          <w:tcPr>
            <w:tcW w:w="2518" w:type="dxa"/>
            <w:tcBorders>
              <w:top w:val="nil"/>
              <w:left w:val="nil"/>
              <w:bottom w:val="nil"/>
              <w:right w:val="nil"/>
            </w:tcBorders>
          </w:tcPr>
          <w:p w:rsidR="006B7E8D" w:rsidRDefault="006B7E8D">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6B7E8D" w:rsidRDefault="006B7E8D">
            <w:pPr>
              <w:spacing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6B7E8D" w:rsidRDefault="006B7E8D">
            <w:pPr>
              <w:spacing w:after="120" w:line="240" w:lineRule="auto"/>
              <w:rPr>
                <w:rFonts w:ascii="Times New Roman" w:eastAsia="Times New Roman" w:hAnsi="Times New Roman" w:cs="Times New Roman"/>
                <w:bCs/>
                <w:sz w:val="24"/>
                <w:szCs w:val="24"/>
                <w:lang w:eastAsia="lv-LV"/>
              </w:rPr>
            </w:pPr>
          </w:p>
        </w:tc>
      </w:tr>
    </w:tbl>
    <w:p w:rsidR="006B7E8D" w:rsidRDefault="006B7E8D" w:rsidP="006B7E8D">
      <w:pPr>
        <w:spacing w:after="0" w:line="240" w:lineRule="auto"/>
        <w:jc w:val="center"/>
        <w:rPr>
          <w:rFonts w:ascii="Times New Roman" w:eastAsia="Times New Roman" w:hAnsi="Times New Roman" w:cs="Times New Roman"/>
          <w:b/>
          <w:sz w:val="24"/>
          <w:szCs w:val="24"/>
          <w:lang w:eastAsia="lv-LV"/>
        </w:rPr>
      </w:pPr>
    </w:p>
    <w:p w:rsidR="006B7E8D" w:rsidRDefault="006B7E8D" w:rsidP="006B7E8D">
      <w:pPr>
        <w:spacing w:after="0" w:line="240" w:lineRule="auto"/>
        <w:jc w:val="center"/>
        <w:rPr>
          <w:rFonts w:ascii="Times New Roman" w:eastAsia="Times New Roman" w:hAnsi="Times New Roman" w:cs="Times New Roman"/>
          <w:b/>
          <w:sz w:val="24"/>
          <w:szCs w:val="24"/>
          <w:lang w:eastAsia="lv-LV"/>
        </w:rPr>
      </w:pPr>
    </w:p>
    <w:p w:rsidR="006B7E8D" w:rsidRDefault="006B7E8D" w:rsidP="006B7E8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Sagatavotājs- vārds, uzvārds, amats, tālruņa Nr., paraksts </w:t>
      </w:r>
    </w:p>
    <w:p w:rsidR="006B7E8D" w:rsidRDefault="006B7E8D" w:rsidP="006B7E8D">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sz w:val="24"/>
          <w:szCs w:val="24"/>
          <w:lang w:eastAsia="lv-LV"/>
        </w:rPr>
        <w:br w:type="page"/>
      </w:r>
      <w:r>
        <w:rPr>
          <w:rFonts w:ascii="Times New Roman" w:eastAsia="Times New Roman" w:hAnsi="Times New Roman" w:cs="Times New Roman"/>
          <w:lang w:eastAsia="lv-LV"/>
        </w:rPr>
        <w:lastRenderedPageBreak/>
        <w:t>4.Pielikums</w:t>
      </w:r>
    </w:p>
    <w:p w:rsidR="006B7E8D" w:rsidRDefault="006B7E8D" w:rsidP="006B7E8D">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LĪGUMA PROJEKTS</w:t>
      </w:r>
    </w:p>
    <w:p w:rsidR="006B7E8D" w:rsidRDefault="006B7E8D" w:rsidP="006B7E8D">
      <w:pPr>
        <w:tabs>
          <w:tab w:val="left" w:pos="3315"/>
          <w:tab w:val="center" w:pos="4844"/>
        </w:tabs>
        <w:spacing w:after="0" w:line="240" w:lineRule="auto"/>
        <w:jc w:val="cente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t>LĪGUMS Nr.____________</w:t>
      </w:r>
    </w:p>
    <w:p w:rsidR="006B7E8D" w:rsidRDefault="006B7E8D" w:rsidP="006B7E8D">
      <w:pPr>
        <w:shd w:val="clear" w:color="auto" w:fill="FFFFFF"/>
        <w:spacing w:after="0" w:line="240" w:lineRule="auto"/>
        <w:jc w:val="center"/>
        <w:rPr>
          <w:rFonts w:ascii="Times New Roman" w:eastAsia="Times New Roman" w:hAnsi="Times New Roman" w:cs="Times New Roman"/>
          <w:lang w:eastAsia="lv-LV"/>
        </w:rPr>
      </w:pPr>
    </w:p>
    <w:p w:rsidR="006B7E8D" w:rsidRDefault="006B7E8D" w:rsidP="006B7E8D">
      <w:pPr>
        <w:spacing w:after="12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Ventspils, </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w:t>
      </w:r>
      <w:r>
        <w:rPr>
          <w:rFonts w:ascii="Times New Roman" w:eastAsia="Times New Roman" w:hAnsi="Times New Roman" w:cs="Times New Roman"/>
          <w:lang w:eastAsia="lv-LV"/>
        </w:rPr>
        <w:tab/>
        <w:t xml:space="preserve">            </w:t>
      </w:r>
      <w:r>
        <w:rPr>
          <w:rFonts w:ascii="Times New Roman" w:eastAsia="Times New Roman" w:hAnsi="Times New Roman" w:cs="Times New Roman"/>
          <w:lang w:eastAsia="lv-LV"/>
        </w:rPr>
        <w:tab/>
        <w:t xml:space="preserve">                           2016.gada __.________</w:t>
      </w:r>
    </w:p>
    <w:p w:rsidR="006B7E8D" w:rsidRDefault="006B7E8D" w:rsidP="006B7E8D">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Ventspils novada pašvaldība,</w:t>
      </w:r>
      <w:r>
        <w:rPr>
          <w:rFonts w:ascii="Times New Roman" w:eastAsia="Times New Roman" w:hAnsi="Times New Roman" w:cs="Times New Roman"/>
          <w:bCs/>
          <w:iCs/>
          <w:lang w:eastAsia="lv-LV"/>
        </w:rPr>
        <w:t xml:space="preserve"> reģ.Nr.90000052035, juridiskā adrese: Skolas iela 4, Ventspils, LV-3601, kuras vārdā pamatojoties uz likumu ”Par pašvaldībām” rīkojas domes priekšsēdētājs Aivars Mucenieks, turpmāk tekstā saukts „Pasūtītājs”, no vienas puses, un</w:t>
      </w:r>
    </w:p>
    <w:p w:rsidR="006B7E8D" w:rsidRDefault="006B7E8D" w:rsidP="006B7E8D">
      <w:pPr>
        <w:keepNext/>
        <w:spacing w:before="240" w:after="60" w:line="240" w:lineRule="auto"/>
        <w:jc w:val="both"/>
        <w:outlineLvl w:val="1"/>
        <w:rPr>
          <w:rFonts w:ascii="Times New Roman" w:eastAsia="Times New Roman" w:hAnsi="Times New Roman" w:cs="Arial"/>
          <w:bCs/>
          <w:iCs/>
          <w:lang w:eastAsia="lv-LV"/>
        </w:rPr>
      </w:pPr>
      <w:r>
        <w:rPr>
          <w:rFonts w:ascii="Times New Roman" w:eastAsia="Times New Roman" w:hAnsi="Times New Roman" w:cs="Times New Roman"/>
          <w:b/>
          <w:bCs/>
          <w:iCs/>
          <w:lang w:eastAsia="lv-LV"/>
        </w:rPr>
        <w:t>_____________</w:t>
      </w:r>
      <w:r>
        <w:rPr>
          <w:rFonts w:ascii="Times New Roman" w:eastAsia="Times New Roman" w:hAnsi="Times New Roman" w:cs="Times New Roman"/>
          <w:bCs/>
          <w:iCs/>
          <w:lang w:eastAsia="lv-LV"/>
        </w:rPr>
        <w:t>,</w:t>
      </w:r>
      <w:r>
        <w:rPr>
          <w:rFonts w:ascii="Times New Roman" w:eastAsia="Times New Roman" w:hAnsi="Times New Roman" w:cs="Arial"/>
          <w:bCs/>
          <w:iCs/>
          <w:lang w:eastAsia="lv-LV"/>
        </w:rPr>
        <w:t xml:space="preserve">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6B7E8D" w:rsidRDefault="006B7E8D" w:rsidP="006B7E8D">
      <w:pPr>
        <w:spacing w:after="0" w:line="240" w:lineRule="auto"/>
        <w:rPr>
          <w:rFonts w:ascii="Times New Roman" w:eastAsia="Times New Roman" w:hAnsi="Times New Roman" w:cs="Times New Roman"/>
          <w:lang w:eastAsia="lv-LV"/>
        </w:rPr>
      </w:pPr>
    </w:p>
    <w:p w:rsidR="006B7E8D" w:rsidRDefault="006B7E8D" w:rsidP="006B7E8D">
      <w:pPr>
        <w:numPr>
          <w:ilvl w:val="0"/>
          <w:numId w:val="4"/>
        </w:numPr>
        <w:tabs>
          <w:tab w:val="clear" w:pos="360"/>
          <w:tab w:val="num" w:pos="1260"/>
        </w:tabs>
        <w:spacing w:after="120" w:line="240" w:lineRule="auto"/>
        <w:ind w:left="1440" w:hanging="357"/>
        <w:jc w:val="center"/>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LĪGUMA PRIEKŠMETS UN DARBĪBAS TERMIŅŠ</w:t>
      </w:r>
    </w:p>
    <w:p w:rsidR="006B7E8D" w:rsidRDefault="006B7E8D" w:rsidP="006B7E8D">
      <w:pPr>
        <w:numPr>
          <w:ilvl w:val="1"/>
          <w:numId w:val="4"/>
        </w:numPr>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Pasūtītājs uzdod Būvuzraugam un Būvuzraugs apņemas veikt Pasūtītāja iepirkuma </w:t>
      </w:r>
      <w:r>
        <w:rPr>
          <w:rFonts w:ascii="Times New Roman" w:eastAsia="Times New Roman" w:hAnsi="Times New Roman" w:cs="Times New Roman"/>
          <w:b/>
          <w:lang w:eastAsia="lv-LV"/>
        </w:rPr>
        <w:t xml:space="preserve">“Būvuzraudzība </w:t>
      </w:r>
      <w:r w:rsidR="00F83954">
        <w:rPr>
          <w:rFonts w:ascii="Times New Roman" w:eastAsia="Calibri" w:hAnsi="Times New Roman" w:cs="Times New Roman"/>
          <w:b/>
        </w:rPr>
        <w:t>Zūru pamatskolas stadiona jaunbūvei</w:t>
      </w:r>
      <w:r>
        <w:rPr>
          <w:rFonts w:ascii="Times New Roman" w:eastAsia="Times New Roman" w:hAnsi="Times New Roman" w:cs="Times New Roman"/>
          <w:b/>
          <w:bCs/>
          <w:lang w:eastAsia="lv-LV"/>
        </w:rPr>
        <w:t>”</w:t>
      </w:r>
      <w:r>
        <w:rPr>
          <w:rFonts w:ascii="Times New Roman" w:eastAsia="Times New Roman" w:hAnsi="Times New Roman" w:cs="Times New Roman"/>
          <w:lang w:eastAsia="lv-LV"/>
        </w:rPr>
        <w:t xml:space="preserve">, ietvaros objektā </w:t>
      </w:r>
      <w:r w:rsidR="00F83954">
        <w:rPr>
          <w:rFonts w:ascii="Times New Roman" w:eastAsia="Times New Roman" w:hAnsi="Times New Roman" w:cs="Times New Roman"/>
          <w:lang w:eastAsia="lv-LV"/>
        </w:rPr>
        <w:t>Skolas ielā 10</w:t>
      </w:r>
      <w:r>
        <w:rPr>
          <w:rFonts w:ascii="Times New Roman" w:eastAsia="Times New Roman" w:hAnsi="Times New Roman" w:cs="Times New Roman"/>
          <w:lang w:eastAsia="lv-LV"/>
        </w:rPr>
        <w:t xml:space="preserve">, </w:t>
      </w:r>
      <w:r w:rsidR="00F83954">
        <w:rPr>
          <w:rFonts w:ascii="Times New Roman" w:eastAsia="Times New Roman" w:hAnsi="Times New Roman" w:cs="Times New Roman"/>
          <w:lang w:eastAsia="lv-LV"/>
        </w:rPr>
        <w:t>Ventavā, Vārves pagastā</w:t>
      </w:r>
      <w:r>
        <w:rPr>
          <w:rFonts w:ascii="Times New Roman" w:eastAsia="Times New Roman" w:hAnsi="Times New Roman" w:cs="Times New Roman"/>
          <w:lang w:eastAsia="lv-LV"/>
        </w:rPr>
        <w:t xml:space="preserve"> Ventspils novadā (turpmāk tekstā – Būvobjekts) paredzēto būvdarbu būvuzraudzību atbilstoši 2016.gada _____ noslēgtajam būvdarbu līgumam _______ un kvalitātes prasībām, 2014.gada 19.augusta  noteikumiem Nr. 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un citos spēkā esošiem Latvijas Republikas normatīvos aktos būvuzraugam noteiktajiem pienākumiem, kā arī saskaņā ar Pasūtītāja apstiprināto tehnisko projektu un šo Līgumu (turpmāk tekstā – Darbs).</w:t>
      </w:r>
    </w:p>
    <w:p w:rsidR="006B7E8D" w:rsidRDefault="006B7E8D" w:rsidP="006B7E8D">
      <w:pPr>
        <w:numPr>
          <w:ilvl w:val="1"/>
          <w:numId w:val="4"/>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Būvuzraugs izpilda Darbu personīgi, izmantojot savus materiālus, informāciju un tehniku. Būvuzraugs nav tiesīgs nodot Darba izpildi trešajām personām.</w:t>
      </w:r>
    </w:p>
    <w:p w:rsidR="006B7E8D" w:rsidRDefault="006B7E8D" w:rsidP="006B7E8D">
      <w:pPr>
        <w:numPr>
          <w:ilvl w:val="1"/>
          <w:numId w:val="4"/>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 izpildi Būvuzraugs apņemas veikt līdz pilnīgai Būvobjekta nodošanai ekspluatācijā.</w:t>
      </w:r>
    </w:p>
    <w:p w:rsidR="006B7E8D" w:rsidRDefault="006B7E8D" w:rsidP="006B7E8D">
      <w:pPr>
        <w:numPr>
          <w:ilvl w:val="1"/>
          <w:numId w:val="4"/>
        </w:numPr>
        <w:spacing w:after="12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stājas spēkā, kad to parakstījušas abas Puses, un ir spēkā līdz Pušu saistību pilnīgai izpildei.</w:t>
      </w:r>
    </w:p>
    <w:p w:rsidR="006B7E8D" w:rsidRDefault="006B7E8D" w:rsidP="006B7E8D">
      <w:pPr>
        <w:numPr>
          <w:ilvl w:val="0"/>
          <w:numId w:val="4"/>
        </w:numPr>
        <w:spacing w:after="120" w:line="240" w:lineRule="auto"/>
        <w:ind w:left="357" w:hanging="357"/>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LĪGUMA SUMMA UN NORĒĶINU KĀRTĪBA</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Līguma kopējā summa, kuru Pasūtītājs apņemas samaksāt Būvuzraugam par izpildītu un Līgumā noteiktā kārtībā pieņemtu Darbu, </w:t>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t>__________</w:t>
      </w:r>
      <w:r>
        <w:rPr>
          <w:rFonts w:ascii="Times New Roman" w:eastAsia="Times New Roman" w:hAnsi="Times New Roman" w:cs="Times New Roman"/>
          <w:b/>
          <w:lang w:eastAsia="lv-LV"/>
        </w:rPr>
        <w:t xml:space="preserve"> EUR</w:t>
      </w:r>
      <w:r>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(______________)</w:t>
      </w:r>
      <w:r>
        <w:rPr>
          <w:rFonts w:ascii="Times New Roman" w:eastAsia="Times New Roman" w:hAnsi="Times New Roman" w:cs="Times New Roman"/>
          <w:lang w:eastAsia="lv-LV"/>
        </w:rPr>
        <w:t>, kurā iekļauts PVN 21% (divdesmit viens procents) apmērā – _____ EUR (__________) un samaksa par Darbu _________ EUR (________), turpmāk tekstā saukta „Līguma summa”</w:t>
      </w:r>
      <w:r>
        <w:rPr>
          <w:rFonts w:ascii="Times New Roman" w:eastAsia="Times New Roman" w:hAnsi="Times New Roman" w:cs="Times New Roman"/>
          <w:color w:val="000000"/>
          <w:spacing w:val="-1"/>
          <w:lang w:eastAsia="lv-LV"/>
        </w:rPr>
        <w:t xml:space="preserve"> saskaņā ar Finansu piedāvājumu (Līguma pielikums Nr.1)</w:t>
      </w:r>
      <w:r>
        <w:rPr>
          <w:rFonts w:ascii="Times New Roman" w:eastAsia="Times New Roman" w:hAnsi="Times New Roman" w:cs="Times New Roman"/>
          <w:lang w:eastAsia="lv-LV"/>
        </w:rPr>
        <w:t>.</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summā ir ietvertas transporta un darba izmaksas, kā arī visi ar Darba izpildi saistītie izdevumi. Līguma summa nedrīkst tikt grozīta.</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Maksājumi tiek maksāti ik mēnesi 90 % apmērā no atbilstošajā mēnesī veiktajiem darbiem uz Būvuzrauga norādīto bankas kontu 10 (desmit) darba dienu laikā pēc Būvuzrauga iesniegtiem un Pasūtītāja apstiprinātiem veikto darbu aktiem, atbilstošā rēķina no Būvuzrauga un ikmēneša atskaites saņemšanas. Termiņu sāk skaitīt no pēdējā iesniegtā un akceptētā atbilstošā dokumenta iesniegšanas dienas.</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Galīgo norēķinu par izpildītajiem darbiem Pasūtītājs,</w:t>
      </w:r>
      <w:r>
        <w:rPr>
          <w:rFonts w:ascii="Times New Roman" w:eastAsia="Times New Roman" w:hAnsi="Times New Roman" w:cs="Times New Roman"/>
          <w:bCs/>
          <w:lang w:eastAsia="lv-LV"/>
        </w:rPr>
        <w:t xml:space="preserve"> pamatojoties uz </w:t>
      </w:r>
      <w:r>
        <w:rPr>
          <w:rFonts w:ascii="Times New Roman" w:eastAsia="Times New Roman" w:hAnsi="Times New Roman" w:cs="Times New Roman"/>
          <w:lang w:eastAsia="lv-LV"/>
        </w:rPr>
        <w:t>Būvuzrauga</w:t>
      </w:r>
      <w:r>
        <w:rPr>
          <w:rFonts w:ascii="Times New Roman" w:eastAsia="Times New Roman" w:hAnsi="Times New Roman" w:cs="Times New Roman"/>
          <w:bCs/>
          <w:lang w:eastAsia="lv-LV"/>
        </w:rPr>
        <w:t xml:space="preserve"> iesniegtu rēķinu,</w:t>
      </w:r>
      <w:r>
        <w:rPr>
          <w:rFonts w:ascii="Times New Roman" w:eastAsia="Times New Roman" w:hAnsi="Times New Roman" w:cs="Times New Roman"/>
          <w:lang w:eastAsia="lv-LV"/>
        </w:rPr>
        <w:t xml:space="preserve"> pārskaita </w:t>
      </w:r>
      <w:r>
        <w:rPr>
          <w:rFonts w:ascii="Times New Roman" w:eastAsia="Times New Roman" w:hAnsi="Times New Roman" w:cs="Times New Roman"/>
          <w:bCs/>
          <w:lang w:eastAsia="lv-LV"/>
        </w:rPr>
        <w:t>Būvuzrauga norādītajā bankas kontā</w:t>
      </w:r>
      <w:r>
        <w:rPr>
          <w:rFonts w:ascii="Times New Roman" w:eastAsia="Times New Roman" w:hAnsi="Times New Roman" w:cs="Times New Roman"/>
          <w:lang w:eastAsia="lv-LV"/>
        </w:rPr>
        <w:t xml:space="preserve">  10 (desmit) darba dienu laikā pēc gala būvuzraudzības darbu atskaites iesniegšanas, Darba nodošanas-pieņemšanas akta (turpmāk tekstā – Akts) abpusējas parakstīšanas un Būvobjekta nodošanas ekspluatācijā.</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samaksas dienu uzskatāma diena, kad Pasūtītāja banka ir pieņēmusi izpildei maksājuma uzdevumu (bankas spiedogs).</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6B7E8D" w:rsidRDefault="006B7E8D" w:rsidP="006B7E8D">
      <w:pPr>
        <w:numPr>
          <w:ilvl w:val="0"/>
          <w:numId w:val="5"/>
        </w:numPr>
        <w:spacing w:after="0" w:line="240" w:lineRule="auto"/>
        <w:ind w:left="360"/>
        <w:jc w:val="both"/>
        <w:rPr>
          <w:rFonts w:ascii="Times New Roman" w:eastAsia="Times New Roman" w:hAnsi="Times New Roman" w:cs="Times New Roman"/>
          <w:b/>
          <w:lang w:eastAsia="lv-LV"/>
        </w:rPr>
      </w:pPr>
      <w:r>
        <w:rPr>
          <w:rFonts w:ascii="Times New Roman" w:eastAsia="Times New Roman" w:hAnsi="Times New Roman" w:cs="Times New Roman"/>
          <w:lang w:eastAsia="lv-LV"/>
        </w:rPr>
        <w:lastRenderedPageBreak/>
        <w:t>Gadījumā, ja būvniecības darbu kopējais ilgums no Būvuzrauga neatkarīgu iemeslu dēļ tiek pagarināts, attiecīgi tiek pagarināts būvuzraudzības darbu izpildes termiņš, par to neparedzot papildus samaksu Būvuzraugam.</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w:t>
      </w:r>
      <w:r>
        <w:rPr>
          <w:rFonts w:ascii="Times New Roman" w:eastAsia="Times New Roman" w:hAnsi="Times New Roman" w:cs="Times New Roman"/>
          <w:bCs/>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Pr>
          <w:rFonts w:ascii="Times New Roman" w:eastAsia="Times New Roman" w:hAnsi="Times New Roman" w:cs="Times New Roman"/>
          <w:lang w:eastAsia="lv-LV"/>
        </w:rPr>
        <w:t>5 (piecu) darba dienu laikā pēc</w:t>
      </w:r>
      <w:r>
        <w:rPr>
          <w:rFonts w:ascii="Times New Roman" w:eastAsia="Times New Roman" w:hAnsi="Times New Roman" w:cs="Times New Roman"/>
          <w:bCs/>
          <w:lang w:eastAsia="lv-LV"/>
        </w:rPr>
        <w:t xml:space="preserve"> akta parakstīšanas un atbilstoša rēķina saņemšanas samaksā Būvuzraugam par faktiski veiktajiem darbiem saskaņā ar Pušu parakstīto aktu. </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Gadījumā, ja </w:t>
      </w:r>
      <w:r>
        <w:rPr>
          <w:rFonts w:ascii="Times New Roman" w:eastAsia="Times New Roman" w:hAnsi="Times New Roman" w:cs="Times New Roman"/>
          <w:bCs/>
          <w:lang w:eastAsia="lv-LV"/>
        </w:rPr>
        <w:t>Būvuzraugs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nenodod Darbu Līgumā noteiktajā kārtībā, </w:t>
      </w:r>
      <w:r>
        <w:rPr>
          <w:rFonts w:ascii="Times New Roman" w:eastAsia="Times New Roman" w:hAnsi="Times New Roman" w:cs="Times New Roman"/>
          <w:bCs/>
          <w:lang w:eastAsia="lv-LV"/>
        </w:rPr>
        <w:t>Būvuzraugs</w:t>
      </w:r>
      <w:r>
        <w:rPr>
          <w:rFonts w:ascii="Times New Roman" w:eastAsia="Times New Roman" w:hAnsi="Times New Roman" w:cs="Times New Roman"/>
          <w:lang w:eastAsia="lv-LV"/>
        </w:rPr>
        <w:t xml:space="preserve"> maksā </w:t>
      </w:r>
      <w:r>
        <w:rPr>
          <w:rFonts w:ascii="Times New Roman" w:eastAsia="Times New Roman" w:hAnsi="Times New Roman" w:cs="Times New Roman"/>
          <w:bCs/>
          <w:lang w:eastAsia="lv-LV"/>
        </w:rPr>
        <w:t>Pasūtītājam</w:t>
      </w:r>
      <w:r>
        <w:rPr>
          <w:rFonts w:ascii="Times New Roman" w:eastAsia="Times New Roman" w:hAnsi="Times New Roman" w:cs="Times New Roman"/>
          <w:lang w:eastAsia="lv-LV"/>
        </w:rPr>
        <w:t xml:space="preserve"> līgumsodu 0,5% (piecas desmitās daļas procenta) apmērā no Līguma summas par katru nokavējuma dienu, bet ne vairāk kā 10% (desmit procenti) no Līguma kopējās summas.</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 xml:space="preserve">Gadījumā, ja </w:t>
      </w:r>
      <w:r>
        <w:rPr>
          <w:rFonts w:ascii="Times New Roman" w:eastAsia="Times New Roman" w:hAnsi="Times New Roman" w:cs="Times New Roman"/>
          <w:lang w:eastAsia="lv-LV"/>
        </w:rPr>
        <w:t>Līgumā noteiktajos termiņos</w:t>
      </w:r>
      <w:r>
        <w:rPr>
          <w:rFonts w:ascii="Times New Roman" w:eastAsia="Times New Roman" w:hAnsi="Times New Roman" w:cs="Times New Roman"/>
          <w:bCs/>
          <w:lang w:eastAsia="lv-LV"/>
        </w:rPr>
        <w:t xml:space="preserve"> 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neveic samaksu par Darbu,</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kas pieņemts ar</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 xml:space="preserve">Aktu, tad </w:t>
      </w:r>
      <w:r>
        <w:rPr>
          <w:rFonts w:ascii="Times New Roman" w:eastAsia="Times New Roman" w:hAnsi="Times New Roman" w:cs="Times New Roman"/>
          <w:bCs/>
          <w:lang w:eastAsia="lv-LV"/>
        </w:rPr>
        <w:t>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maksā </w:t>
      </w:r>
      <w:r>
        <w:rPr>
          <w:rFonts w:ascii="Times New Roman" w:eastAsia="Times New Roman" w:hAnsi="Times New Roman" w:cs="Times New Roman"/>
          <w:bCs/>
          <w:lang w:eastAsia="lv-LV"/>
        </w:rPr>
        <w:t>Būvuzraugam</w:t>
      </w:r>
      <w:r>
        <w:rPr>
          <w:rFonts w:ascii="Times New Roman" w:eastAsia="Times New Roman" w:hAnsi="Times New Roman" w:cs="Times New Roman"/>
          <w:lang w:eastAsia="lv-LV"/>
        </w:rPr>
        <w:t xml:space="preserve"> nokavējuma naudu </w:t>
      </w:r>
      <w:r>
        <w:rPr>
          <w:rFonts w:ascii="Times New Roman" w:eastAsia="Times New Roman" w:hAnsi="Times New Roman" w:cs="Times New Roman"/>
          <w:color w:val="000000"/>
          <w:spacing w:val="4"/>
          <w:lang w:eastAsia="lv-LV"/>
        </w:rPr>
        <w:t>0,5% (piecas desmitās  daļas procenta)</w:t>
      </w:r>
      <w:r>
        <w:rPr>
          <w:rFonts w:ascii="Times New Roman" w:eastAsia="Times New Roman" w:hAnsi="Times New Roman" w:cs="Times New Roman"/>
          <w:lang w:eastAsia="lv-LV"/>
        </w:rPr>
        <w:t xml:space="preserve"> apmērā no termiņā nesamaksātās summas par katru nokavējuma dienu, bet ne vairāk kā 10% (desmit procenti) no termiņā nenomaksātās summas.</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Līgumsodu samaksa neatbrīvo Puses no saistību turpmākās izpildes.</w:t>
      </w:r>
    </w:p>
    <w:p w:rsidR="006B7E8D" w:rsidRDefault="006B7E8D" w:rsidP="006B7E8D">
      <w:pPr>
        <w:spacing w:after="120" w:line="240" w:lineRule="auto"/>
        <w:rPr>
          <w:rFonts w:ascii="Times New Roman" w:eastAsia="Times New Roman" w:hAnsi="Times New Roman" w:cs="Times New Roman"/>
          <w:lang w:eastAsia="lv-LV"/>
        </w:rPr>
      </w:pPr>
    </w:p>
    <w:p w:rsidR="006B7E8D" w:rsidRDefault="006B7E8D" w:rsidP="006B7E8D">
      <w:pPr>
        <w:numPr>
          <w:ilvl w:val="0"/>
          <w:numId w:val="4"/>
        </w:numPr>
        <w:spacing w:after="120" w:line="240" w:lineRule="auto"/>
        <w:ind w:left="357" w:hanging="357"/>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DARBA NODOŠANAS-PIEŅEMŠANAS KĀRTĪBA</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6B7E8D" w:rsidRDefault="006B7E8D" w:rsidP="006B7E8D">
      <w:pPr>
        <w:spacing w:after="120" w:line="240" w:lineRule="auto"/>
        <w:ind w:left="360"/>
        <w:rPr>
          <w:rFonts w:ascii="Times New Roman" w:eastAsia="Times New Roman" w:hAnsi="Times New Roman" w:cs="Times New Roman"/>
          <w:lang w:eastAsia="lv-LV"/>
        </w:rPr>
      </w:pPr>
    </w:p>
    <w:p w:rsidR="006B7E8D" w:rsidRDefault="006B7E8D" w:rsidP="006B7E8D">
      <w:pPr>
        <w:numPr>
          <w:ilvl w:val="0"/>
          <w:numId w:val="4"/>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TIESĪBAS, PIENĀKUMI UN ATBILDĪBA</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tiesības, pienākumi un atbildība:</w:t>
      </w:r>
    </w:p>
    <w:p w:rsidR="006B7E8D" w:rsidRDefault="006B7E8D" w:rsidP="006B7E8D">
      <w:pPr>
        <w:numPr>
          <w:ilvl w:val="1"/>
          <w:numId w:val="6"/>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6B7E8D" w:rsidRDefault="006B7E8D" w:rsidP="006B7E8D">
      <w:pPr>
        <w:numPr>
          <w:ilvl w:val="1"/>
          <w:numId w:val="6"/>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nodrošina būvdarbu uzraudzību</w:t>
      </w:r>
      <w:r>
        <w:rPr>
          <w:rFonts w:ascii="Times New Roman" w:eastAsia="Times New Roman" w:hAnsi="Times New Roman" w:cs="Times New Roman"/>
          <w:b/>
          <w:lang w:eastAsia="lv-LV"/>
        </w:rPr>
        <w:t xml:space="preserve">, katru darba dienu vismaz četras stundas </w:t>
      </w:r>
      <w:r>
        <w:rPr>
          <w:rFonts w:ascii="Times New Roman" w:eastAsia="Times New Roman" w:hAnsi="Times New Roman" w:cs="Times New Roman"/>
          <w:lang w:eastAsia="lv-LV"/>
        </w:rPr>
        <w:t>(būvuzraugam vai būvuzrauga palīgam) atrodoties būvobjektā;</w:t>
      </w:r>
    </w:p>
    <w:p w:rsidR="006B7E8D" w:rsidRDefault="006B7E8D" w:rsidP="006B7E8D">
      <w:pPr>
        <w:numPr>
          <w:ilvl w:val="1"/>
          <w:numId w:val="6"/>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Darba izpildes gaitā pārbauda Būvobjektā lietoto tehnoloģisko un citu iekārtu, būvizstrādājumu un materiālu atbilstību tehniskajam projektam, normatīvajiem aktiem un noslēgtajam būvniecības līgumam; </w:t>
      </w:r>
    </w:p>
    <w:p w:rsidR="006B7E8D" w:rsidRDefault="006B7E8D" w:rsidP="006B7E8D">
      <w:pPr>
        <w:numPr>
          <w:ilvl w:val="1"/>
          <w:numId w:val="6"/>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pārbauda, vai būvuzņēmēja rīcībā ir būvdarbu veikšanai Būvobjektā nepieciešamā dokumentācija un atļaujas;</w:t>
      </w:r>
    </w:p>
    <w:p w:rsidR="006B7E8D" w:rsidRDefault="006B7E8D" w:rsidP="006B7E8D">
      <w:pPr>
        <w:numPr>
          <w:ilvl w:val="1"/>
          <w:numId w:val="6"/>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ievēro vispārpieņemto praksi būvuzraudzības pakalpojumu sniegšanā, kā arī izpilda Pasūtītāja norādījumus, ciktāl tas nav pretrunā ar normatīvajiem aktiem vai šo Līgumu;</w:t>
      </w:r>
    </w:p>
    <w:p w:rsidR="006B7E8D" w:rsidRDefault="006B7E8D" w:rsidP="006B7E8D">
      <w:pPr>
        <w:numPr>
          <w:ilvl w:val="1"/>
          <w:numId w:val="6"/>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piedalās pie segto darbu veikšanas;</w:t>
      </w:r>
    </w:p>
    <w:p w:rsidR="006B7E8D" w:rsidRDefault="006B7E8D" w:rsidP="006B7E8D">
      <w:pPr>
        <w:numPr>
          <w:ilvl w:val="1"/>
          <w:numId w:val="6"/>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6B7E8D" w:rsidRDefault="006B7E8D" w:rsidP="006B7E8D">
      <w:pPr>
        <w:numPr>
          <w:ilvl w:val="1"/>
          <w:numId w:val="6"/>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lastRenderedPageBreak/>
        <w:t xml:space="preserve"> ierodas Būvobjektā ne vēlāk kā </w:t>
      </w:r>
      <w:r>
        <w:rPr>
          <w:rFonts w:ascii="Times New Roman" w:eastAsia="Times New Roman" w:hAnsi="Times New Roman" w:cs="Times New Roman"/>
          <w:lang w:eastAsia="lv-LV"/>
        </w:rPr>
        <w:t>3 (trīs)</w:t>
      </w:r>
      <w:r>
        <w:rPr>
          <w:rFonts w:ascii="Times New Roman" w:eastAsia="Times New Roman" w:hAnsi="Times New Roman" w:cs="Times New Roman"/>
          <w:color w:val="000000"/>
          <w:lang w:eastAsia="lv-LV"/>
        </w:rPr>
        <w:t xml:space="preserve"> stundu laikā pēc </w:t>
      </w:r>
      <w:r>
        <w:rPr>
          <w:rFonts w:ascii="Times New Roman" w:eastAsia="Times New Roman" w:hAnsi="Times New Roman" w:cs="Times New Roman"/>
          <w:lang w:eastAsia="lv-LV"/>
        </w:rPr>
        <w:t xml:space="preserve">Pasūtītāja </w:t>
      </w:r>
      <w:r>
        <w:rPr>
          <w:rFonts w:ascii="Times New Roman" w:eastAsia="Times New Roman" w:hAnsi="Times New Roman" w:cs="Times New Roman"/>
          <w:color w:val="000000"/>
          <w:lang w:eastAsia="lv-LV"/>
        </w:rPr>
        <w:t>rakstiska vai mutiska pieprasījuma;</w:t>
      </w:r>
    </w:p>
    <w:p w:rsidR="006B7E8D" w:rsidRDefault="006B7E8D" w:rsidP="006B7E8D">
      <w:pPr>
        <w:numPr>
          <w:ilvl w:val="1"/>
          <w:numId w:val="6"/>
        </w:numPr>
        <w:tabs>
          <w:tab w:val="left" w:pos="990"/>
        </w:tabs>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uzrauga, lai būvuzņēmējs ievēro sanāksmēs un Līgumā par Būvobjekta būvniecību noteiktos darbu izpildes termiņus. Termiņu nokavējuma gadījumā nekavējoties rakstiski informē Pasūtītāju;</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regulāri pārliecinās un uzrauga, vai būvuzņēmējs ievēro likumā noteiktās drošības un darba aizsardzības prasības;</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konsekventi aizstāv </w:t>
      </w:r>
      <w:r>
        <w:rPr>
          <w:rFonts w:ascii="Times New Roman" w:eastAsia="Times New Roman" w:hAnsi="Times New Roman" w:cs="Times New Roman"/>
          <w:color w:val="000000"/>
          <w:lang w:eastAsia="lv-LV"/>
        </w:rPr>
        <w:t>Pasūtītāja intereses visā Līguma izpildes laikā;</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informē Pasūtītāju par visiem apstākļiem, kas var neparedzēti ietekmēt būvdarbu sekmīgu veikšanu Būvobjektā vai tā ekspluatāciju;</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rFonts w:ascii="Times New Roman" w:eastAsia="Times New Roman" w:hAnsi="Times New Roman" w:cs="Times New Roman"/>
          <w:color w:val="000000"/>
          <w:lang w:eastAsia="lv-LV"/>
        </w:rPr>
        <w:t>citu dokumentāciju atbilstoši normatīvajiem aktiem;</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apstiprina</w:t>
      </w:r>
      <w:r>
        <w:rPr>
          <w:rFonts w:ascii="Times New Roman" w:eastAsia="Times New Roman" w:hAnsi="Times New Roman" w:cs="Times New Roman"/>
          <w:lang w:eastAsia="lv-LV"/>
        </w:rPr>
        <w:t xml:space="preserve"> tikai to būvdarbus</w:t>
      </w:r>
      <w:r>
        <w:rPr>
          <w:rFonts w:ascii="Times New Roman" w:eastAsia="Times New Roman" w:hAnsi="Times New Roman" w:cs="Times New Roman"/>
          <w:color w:val="000000"/>
          <w:lang w:eastAsia="lv-LV"/>
        </w:rPr>
        <w:t xml:space="preserve"> pieņemšanu</w:t>
      </w:r>
      <w:r>
        <w:rPr>
          <w:rFonts w:ascii="Times New Roman" w:eastAsia="Times New Roman" w:hAnsi="Times New Roman" w:cs="Times New Roman"/>
          <w:lang w:eastAsia="lv-LV"/>
        </w:rPr>
        <w:t>, kas izpildīti atbilstoši tehniskajam projektam un normatīvajos aktos noteiktajām prasībām;</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kontrolē būvdarbu izmaksu atbilstību Pasūtītāja apstiprinātajām izmaksu tāmēm un pēc Pasūtītāja pieprasījuma iesniedz Pasūtītājam atskaites par izmaksām;</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ar savu darbību/bezdarbību nepieļauj neplānotus un nepamatotus būvdarbu pārtraukumus; </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ir atbildīgs par Pasūtītājam vai būvuzņēmējam nodarītajiem zaudējumiem, kas radušies Būvuzrauga vainas dēļ; </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lastRenderedPageBreak/>
        <w:t xml:space="preserve"> piedalās </w:t>
      </w:r>
      <w:r>
        <w:rPr>
          <w:rFonts w:ascii="Times New Roman" w:eastAsia="Times New Roman" w:hAnsi="Times New Roman" w:cs="Times New Roman"/>
          <w:lang w:eastAsia="lv-LV"/>
        </w:rPr>
        <w:t>komisijas darbā, pieņemot Būvobjektu ekspluatācijā;</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Darba nodošanas un līdz Līguma izpildes termiņa beigām nodod Pasūtītājam visu ar Būvobjektu saistīto dokumentāciju;</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ja Būvuzraugs ilgāk par 5 (piecām) dienām nevar pildīt no Līguma izrietošos pienākumus, viņš par to paziņo Pasūtītājam, kurš ir tiesīgs Darba veikšanai norīkot citu būvuzraugu;</w:t>
      </w:r>
    </w:p>
    <w:p w:rsidR="006B7E8D" w:rsidRDefault="006B7E8D" w:rsidP="006B7E8D">
      <w:pPr>
        <w:numPr>
          <w:ilvl w:val="1"/>
          <w:numId w:val="6"/>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saņemt samaksu par Pasūtītāja pieņemtu Darbu vai tā daļu atbilstoši Līguma nosacījumiem.</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Pasūtītāja tiesības, pienākumi un atbildība:</w:t>
      </w:r>
    </w:p>
    <w:p w:rsidR="006B7E8D" w:rsidRDefault="006B7E8D" w:rsidP="006B7E8D">
      <w:pPr>
        <w:spacing w:after="12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19.1. savlaicīgi izsniedz Būvuzraugam visus dokumentus un ziņas, kas nepieciešamas Būvuzraugam Darba izpildei, kā arī pienācīgi un noteiktajā termiņā pilda citas no Līguma izrietošās savas saistības;</w:t>
      </w:r>
    </w:p>
    <w:p w:rsidR="006B7E8D" w:rsidRDefault="006B7E8D" w:rsidP="006B7E8D">
      <w:pPr>
        <w:spacing w:after="12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19.2. garantē sniegtās informācijas patiesumu un tās atbilstību pēc satura un apjoma Būvuzrauga prasībām;</w:t>
      </w:r>
    </w:p>
    <w:p w:rsidR="006B7E8D" w:rsidRDefault="006B7E8D" w:rsidP="006B7E8D">
      <w:pPr>
        <w:spacing w:after="12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6B7E8D" w:rsidRDefault="006B7E8D" w:rsidP="006B7E8D">
      <w:pPr>
        <w:spacing w:after="12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19.4. nodrošina netraucētu Būvuzraugam uzdotā Darba izpildi, un garantē Līguma priekšmeta attiecībā uz Būvuzraugu negrozīšanu;</w:t>
      </w:r>
    </w:p>
    <w:p w:rsidR="006B7E8D" w:rsidRDefault="006B7E8D" w:rsidP="006B7E8D">
      <w:pPr>
        <w:spacing w:after="12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6B7E8D" w:rsidRDefault="006B7E8D" w:rsidP="006B7E8D">
      <w:pPr>
        <w:spacing w:after="12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w:t>
      </w:r>
    </w:p>
    <w:p w:rsidR="006B7E8D" w:rsidRDefault="006B7E8D" w:rsidP="006B7E8D">
      <w:pPr>
        <w:spacing w:after="120" w:line="240" w:lineRule="auto"/>
        <w:ind w:left="900" w:hanging="540"/>
        <w:jc w:val="both"/>
        <w:rPr>
          <w:rFonts w:ascii="Times New Roman" w:eastAsia="Times New Roman" w:hAnsi="Times New Roman" w:cs="Times New Roman"/>
          <w:lang w:eastAsia="lv-LV"/>
        </w:rPr>
      </w:pPr>
    </w:p>
    <w:p w:rsidR="006B7E8D" w:rsidRDefault="006B7E8D" w:rsidP="006B7E8D">
      <w:pPr>
        <w:spacing w:after="12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objekta būvdarbu defektiem, pārkāpumiem un atkāpēm no Līguma, būvniecības līguma un/vai Latvijā spēkā esošajiem būvnormatīviem;</w:t>
      </w:r>
    </w:p>
    <w:p w:rsidR="006B7E8D" w:rsidRDefault="006B7E8D" w:rsidP="006B7E8D">
      <w:pPr>
        <w:spacing w:after="120" w:line="240" w:lineRule="auto"/>
        <w:ind w:left="900" w:hanging="540"/>
        <w:jc w:val="both"/>
        <w:rPr>
          <w:rFonts w:ascii="Times New Roman" w:eastAsia="Times New Roman" w:hAnsi="Times New Roman" w:cs="Times New Roman"/>
          <w:i/>
          <w:u w:val="single"/>
          <w:lang w:eastAsia="lv-LV"/>
        </w:rPr>
      </w:pPr>
      <w:r>
        <w:rPr>
          <w:rFonts w:ascii="Times New Roman" w:eastAsia="Times New Roman" w:hAnsi="Times New Roman" w:cs="Times New Roman"/>
          <w:lang w:eastAsia="lv-LV"/>
        </w:rPr>
        <w:t>19.7. norīko atbildīgo pārstāvi par Darba pieņemšanu un citu Līguma saistību ievērošanas uzraudzību un izpildi: _________, tālruņa nr. –  ____, e-pasts</w:t>
      </w:r>
      <w:bookmarkStart w:id="11" w:name="_Hlt248129473"/>
      <w:r>
        <w:rPr>
          <w:rFonts w:ascii="Times New Roman" w:eastAsia="Times New Roman" w:hAnsi="Times New Roman" w:cs="Times New Roman"/>
          <w:lang w:eastAsia="lv-LV"/>
        </w:rPr>
        <w:t xml:space="preserve"> – </w:t>
      </w:r>
      <w:bookmarkEnd w:id="11"/>
      <w:r>
        <w:rPr>
          <w:rFonts w:ascii="Times New Roman" w:eastAsia="Times New Roman" w:hAnsi="Times New Roman" w:cs="Times New Roman"/>
          <w:i/>
          <w:u w:val="single"/>
          <w:lang w:eastAsia="lv-LV"/>
        </w:rPr>
        <w:t>_______</w:t>
      </w:r>
    </w:p>
    <w:p w:rsidR="006B7E8D" w:rsidRDefault="006B7E8D" w:rsidP="006B7E8D">
      <w:pPr>
        <w:spacing w:after="12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19.8. maksā Būvuzraugam par paveikto un pieņemto Darbu Līgumā noteiktajā norēķinu kārtībā.</w:t>
      </w:r>
    </w:p>
    <w:p w:rsidR="006B7E8D" w:rsidRDefault="006B7E8D" w:rsidP="006B7E8D">
      <w:pPr>
        <w:spacing w:after="120" w:line="240" w:lineRule="auto"/>
        <w:ind w:left="900" w:hanging="540"/>
        <w:jc w:val="both"/>
        <w:rPr>
          <w:rFonts w:ascii="Times New Roman" w:eastAsia="Times New Roman" w:hAnsi="Times New Roman" w:cs="Times New Roman"/>
          <w:lang w:eastAsia="lv-LV"/>
        </w:rPr>
      </w:pPr>
    </w:p>
    <w:p w:rsidR="006B7E8D" w:rsidRDefault="006B7E8D" w:rsidP="006B7E8D">
      <w:pPr>
        <w:numPr>
          <w:ilvl w:val="0"/>
          <w:numId w:val="4"/>
        </w:numPr>
        <w:tabs>
          <w:tab w:val="left" w:pos="2085"/>
        </w:tabs>
        <w:spacing w:after="120" w:line="240" w:lineRule="auto"/>
        <w:jc w:val="center"/>
        <w:rPr>
          <w:rFonts w:ascii="Times New Roman" w:eastAsia="Times New Roman" w:hAnsi="Times New Roman" w:cs="Times New Roman"/>
          <w:b/>
          <w:color w:val="0000FF"/>
          <w:lang w:eastAsia="lv-LV"/>
        </w:rPr>
      </w:pPr>
      <w:r>
        <w:rPr>
          <w:rFonts w:ascii="Times New Roman" w:eastAsia="Times New Roman" w:hAnsi="Times New Roman" w:cs="Times New Roman"/>
          <w:b/>
          <w:lang w:eastAsia="lv-LV"/>
        </w:rPr>
        <w:t>LĪGUMA GROZĪŠANAS UN PIRMSTERMIŅA IZBEIGŠANA</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kāds no Līguma noteikumiem zaudē spēku, tas neietekmē pārējo Līguma nosacījumu spēkā esamību, ciktāl to neatceļ spēku zaudējušie Līguma punkti vai daļas.</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w:t>
      </w:r>
      <w:r>
        <w:rPr>
          <w:rFonts w:ascii="Times New Roman" w:eastAsia="Times New Roman" w:hAnsi="Times New Roman" w:cs="Times New Roman"/>
          <w:lang w:eastAsia="lv-LV"/>
        </w:rPr>
        <w:lastRenderedPageBreak/>
        <w:t>pieņemts,</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pamatojoties uz ko Pasūtītājs veic norēķinu ar Būvuzraugu, ievērojot Līguma 12.punkta nosacījumus.</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laušana neierobežo Pušu tiesības uz līgumsodu un/vai zaudējumu atlīdzību.</w:t>
      </w:r>
    </w:p>
    <w:p w:rsidR="006B7E8D" w:rsidRDefault="006B7E8D" w:rsidP="006B7E8D">
      <w:pPr>
        <w:spacing w:after="120" w:line="240" w:lineRule="auto"/>
        <w:ind w:left="360"/>
        <w:rPr>
          <w:rFonts w:ascii="Times New Roman" w:eastAsia="Times New Roman" w:hAnsi="Times New Roman" w:cs="Times New Roman"/>
          <w:lang w:eastAsia="lv-LV"/>
        </w:rPr>
      </w:pPr>
    </w:p>
    <w:p w:rsidR="006B7E8D" w:rsidRDefault="006B7E8D" w:rsidP="006B7E8D">
      <w:pPr>
        <w:numPr>
          <w:ilvl w:val="0"/>
          <w:numId w:val="4"/>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NEPĀRVARAMA VARA (Force majeure)</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Līguma darbība var tikt apturēta uz laiku, kurā darbojas nepārvarama vara. Pēc nepārvaramas varas darbības izbeigšanās šī </w:t>
      </w:r>
      <w:smartTag w:uri="schemas-tilde-lv/tildestengine" w:element="veidnes">
        <w:smartTagPr>
          <w:attr w:name="baseform" w:val="līgum|s"/>
          <w:attr w:name="id" w:val="-1"/>
          <w:attr w:name="text" w:val="līguma"/>
        </w:smartTagPr>
        <w:r>
          <w:rPr>
            <w:rFonts w:ascii="Times New Roman" w:eastAsia="Times New Roman" w:hAnsi="Times New Roman" w:cs="Times New Roman"/>
            <w:lang w:eastAsia="lv-LV"/>
          </w:rPr>
          <w:t>Līguma</w:t>
        </w:r>
      </w:smartTag>
      <w:r>
        <w:rPr>
          <w:rFonts w:ascii="Times New Roman" w:eastAsia="Times New Roman" w:hAnsi="Times New Roman" w:cs="Times New Roman"/>
          <w:lang w:eastAsia="lv-LV"/>
        </w:rPr>
        <w:t xml:space="preserve"> darbība atjaunojas.</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nepārvarama vara darbojas ilgāk kā 1 (vienu) mēnesi, </w:t>
      </w:r>
      <w:smartTag w:uri="schemas-tilde-lv/tildestengine" w:element="veidnes">
        <w:smartTagPr>
          <w:attr w:name="baseform" w:val="līgum|s"/>
          <w:attr w:name="id" w:val="-1"/>
          <w:attr w:name="text" w:val="Līgums"/>
        </w:smartTagPr>
        <w:r>
          <w:rPr>
            <w:rFonts w:ascii="Times New Roman" w:eastAsia="Times New Roman" w:hAnsi="Times New Roman" w:cs="Times New Roman"/>
            <w:lang w:eastAsia="lv-LV"/>
          </w:rPr>
          <w:t>Līgums</w:t>
        </w:r>
      </w:smartTag>
      <w:r>
        <w:rPr>
          <w:rFonts w:ascii="Times New Roman" w:eastAsia="Times New Roman" w:hAnsi="Times New Roman" w:cs="Times New Roman"/>
          <w:lang w:eastAsia="lv-LV"/>
        </w:rPr>
        <w:t xml:space="preserve"> var tikt lauzts, Pusēm savstarpēji vienojoties.</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Līguma izbeigšanas pamats ir nepārvarama vara, nevienai no Pusēm nav tiesību prasīt zaudējumu atlīdzību, kas radušies Līguma saistību neizpildes dēļ.</w:t>
      </w:r>
    </w:p>
    <w:p w:rsidR="006B7E8D" w:rsidRDefault="006B7E8D" w:rsidP="006B7E8D">
      <w:pPr>
        <w:spacing w:after="0" w:line="240" w:lineRule="auto"/>
        <w:ind w:left="360"/>
        <w:jc w:val="both"/>
        <w:rPr>
          <w:rFonts w:ascii="Times New Roman" w:eastAsia="Times New Roman" w:hAnsi="Times New Roman" w:cs="Times New Roman"/>
          <w:lang w:eastAsia="lv-LV"/>
        </w:rPr>
      </w:pPr>
    </w:p>
    <w:p w:rsidR="006B7E8D" w:rsidRDefault="006B7E8D" w:rsidP="006B7E8D">
      <w:pPr>
        <w:numPr>
          <w:ilvl w:val="0"/>
          <w:numId w:val="4"/>
        </w:numPr>
        <w:tabs>
          <w:tab w:val="clear" w:pos="360"/>
          <w:tab w:val="num" w:pos="45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NOBEIGUMA NOTEIKUMI</w:t>
      </w:r>
    </w:p>
    <w:p w:rsidR="006B7E8D" w:rsidRDefault="006B7E8D" w:rsidP="006B7E8D">
      <w:pPr>
        <w:spacing w:after="0" w:line="240" w:lineRule="auto"/>
        <w:ind w:left="360"/>
        <w:rPr>
          <w:rFonts w:ascii="Times New Roman" w:eastAsia="Times New Roman" w:hAnsi="Times New Roman" w:cs="Times New Roman"/>
          <w:b/>
          <w:lang w:eastAsia="lv-LV"/>
        </w:rPr>
      </w:pP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noteikumiem.</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 Līguma izrietošās Pušu attiecības un jautājumus, kas nav reglamentēti šajā Līgumā, Puses risina saskaņā ar spēkā esošiem Latvijas Republikas normatīvajiem aktiem.  </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baseform" w:val="akt|s"/>
          <w:attr w:name="id" w:val="-1"/>
          <w:attr w:name="text" w:val="aktos"/>
        </w:smartTagPr>
        <w:r>
          <w:rPr>
            <w:rFonts w:ascii="Times New Roman" w:eastAsia="Times New Roman" w:hAnsi="Times New Roman" w:cs="Times New Roman"/>
            <w:lang w:eastAsia="lv-LV"/>
          </w:rPr>
          <w:t>aktos</w:t>
        </w:r>
      </w:smartTag>
      <w:r>
        <w:rPr>
          <w:rFonts w:ascii="Times New Roman" w:eastAsia="Times New Roman" w:hAnsi="Times New Roman" w:cs="Times New Roman"/>
          <w:lang w:eastAsia="lv-LV"/>
        </w:rPr>
        <w:t xml:space="preserve"> paredzētajā kārtībā tiesā.</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6B7E8D" w:rsidRDefault="006B7E8D" w:rsidP="006B7E8D">
      <w:pPr>
        <w:numPr>
          <w:ilvl w:val="0"/>
          <w:numId w:val="5"/>
        </w:numPr>
        <w:spacing w:before="100" w:beforeAutospacing="1"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iCs/>
          <w:lang w:eastAsia="lv-LV"/>
        </w:rPr>
        <w:t>Pušu reorganizācija vai to vadītāju maiņa nevar būt par pamatu Līguma pārtraukšanai vai izbeigšanai. Līgums ir saistošs Pušu tiesību un pienākumu pārņēmējiem.</w:t>
      </w:r>
    </w:p>
    <w:p w:rsidR="006B7E8D" w:rsidRDefault="006B7E8D" w:rsidP="006B7E8D">
      <w:pPr>
        <w:numPr>
          <w:ilvl w:val="0"/>
          <w:numId w:val="5"/>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ir sastādīts latviešu valodā 2 (divos) eksemplāros uz _ (____) lapām, ar vienādu juridisko spēku, no kuriem viens glabājas pie Pasūtītāja, viens – pie Būvuzrauga.</w:t>
      </w:r>
    </w:p>
    <w:p w:rsidR="006B7E8D" w:rsidRDefault="006B7E8D" w:rsidP="006B7E8D">
      <w:pPr>
        <w:spacing w:after="0" w:line="240" w:lineRule="auto"/>
        <w:ind w:left="360"/>
        <w:jc w:val="both"/>
        <w:rPr>
          <w:rFonts w:ascii="Times New Roman" w:eastAsia="Times New Roman" w:hAnsi="Times New Roman" w:cs="Times New Roman"/>
          <w:lang w:eastAsia="lv-LV"/>
        </w:rPr>
      </w:pPr>
    </w:p>
    <w:p w:rsidR="006B7E8D" w:rsidRDefault="006B7E8D" w:rsidP="006B7E8D">
      <w:pPr>
        <w:spacing w:after="0" w:line="240" w:lineRule="auto"/>
        <w:ind w:left="360"/>
        <w:jc w:val="both"/>
        <w:rPr>
          <w:rFonts w:ascii="Times New Roman" w:eastAsia="Times New Roman" w:hAnsi="Times New Roman" w:cs="Times New Roman"/>
          <w:lang w:eastAsia="lv-LV"/>
        </w:rPr>
      </w:pPr>
    </w:p>
    <w:p w:rsidR="006B7E8D" w:rsidRDefault="006B7E8D" w:rsidP="006B7E8D">
      <w:pPr>
        <w:numPr>
          <w:ilvl w:val="0"/>
          <w:numId w:val="4"/>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LĪGUMA PIELIKUMI</w:t>
      </w:r>
    </w:p>
    <w:p w:rsidR="006B7E8D" w:rsidRDefault="006B7E8D" w:rsidP="006B7E8D">
      <w:pPr>
        <w:spacing w:after="0" w:line="240" w:lineRule="auto"/>
        <w:ind w:left="360"/>
        <w:rPr>
          <w:rFonts w:ascii="Times New Roman" w:eastAsia="Times New Roman" w:hAnsi="Times New Roman" w:cs="Times New Roman"/>
          <w:b/>
          <w:lang w:eastAsia="lv-LV"/>
        </w:rPr>
      </w:pPr>
    </w:p>
    <w:p w:rsidR="006B7E8D" w:rsidRDefault="006B7E8D" w:rsidP="006B7E8D">
      <w:pPr>
        <w:numPr>
          <w:ilvl w:val="0"/>
          <w:numId w:val="5"/>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Nr.1 - „Finanšu piedāvājums”</w:t>
      </w:r>
    </w:p>
    <w:p w:rsidR="006B7E8D" w:rsidRDefault="006B7E8D" w:rsidP="006B7E8D">
      <w:pPr>
        <w:numPr>
          <w:ilvl w:val="0"/>
          <w:numId w:val="5"/>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Nr.2 – “Tehniskā specifikācija”</w:t>
      </w:r>
    </w:p>
    <w:p w:rsidR="006B7E8D" w:rsidRDefault="006B7E8D" w:rsidP="006B7E8D">
      <w:pPr>
        <w:spacing w:after="0" w:line="240" w:lineRule="auto"/>
        <w:ind w:left="426"/>
        <w:rPr>
          <w:rFonts w:ascii="Times New Roman" w:eastAsia="Times New Roman" w:hAnsi="Times New Roman" w:cs="Times New Roman"/>
          <w:b/>
          <w:lang w:eastAsia="lv-LV"/>
        </w:rPr>
      </w:pPr>
    </w:p>
    <w:p w:rsidR="006B7E8D" w:rsidRDefault="006B7E8D" w:rsidP="006B7E8D">
      <w:pPr>
        <w:spacing w:after="0" w:line="240" w:lineRule="auto"/>
        <w:rPr>
          <w:rFonts w:ascii="Times New Roman" w:eastAsia="Times New Roman" w:hAnsi="Times New Roman" w:cs="Times New Roman"/>
          <w:b/>
          <w:lang w:eastAsia="lv-LV"/>
        </w:rPr>
      </w:pPr>
    </w:p>
    <w:p w:rsidR="006B7E8D" w:rsidRDefault="006B7E8D" w:rsidP="006B7E8D">
      <w:pPr>
        <w:spacing w:after="0" w:line="240" w:lineRule="auto"/>
        <w:rPr>
          <w:rFonts w:ascii="Times New Roman" w:eastAsia="Times New Roman" w:hAnsi="Times New Roman" w:cs="Times New Roman"/>
          <w:b/>
          <w:lang w:eastAsia="lv-LV"/>
        </w:rPr>
      </w:pPr>
    </w:p>
    <w:p w:rsidR="006B7E8D" w:rsidRDefault="006B7E8D" w:rsidP="006B7E8D">
      <w:pPr>
        <w:spacing w:after="0" w:line="240" w:lineRule="auto"/>
        <w:rPr>
          <w:rFonts w:ascii="Times New Roman" w:eastAsia="Times New Roman" w:hAnsi="Times New Roman" w:cs="Times New Roman"/>
          <w:b/>
          <w:lang w:eastAsia="lv-LV"/>
        </w:rPr>
      </w:pPr>
    </w:p>
    <w:p w:rsidR="006B7E8D" w:rsidRDefault="006B7E8D" w:rsidP="006B7E8D">
      <w:pPr>
        <w:numPr>
          <w:ilvl w:val="0"/>
          <w:numId w:val="4"/>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REKVIZĪTI UN PARAKSTI</w:t>
      </w:r>
    </w:p>
    <w:p w:rsidR="006B7E8D" w:rsidRDefault="006B7E8D" w:rsidP="006B7E8D">
      <w:pPr>
        <w:spacing w:after="0" w:line="240" w:lineRule="auto"/>
        <w:ind w:left="360"/>
        <w:rPr>
          <w:rFonts w:ascii="Times New Roman" w:eastAsia="Times New Roman" w:hAnsi="Times New Roman" w:cs="Times New Roman"/>
          <w:b/>
          <w:lang w:eastAsia="lv-LV"/>
        </w:rPr>
      </w:pPr>
    </w:p>
    <w:tbl>
      <w:tblPr>
        <w:tblW w:w="8865" w:type="dxa"/>
        <w:tblLayout w:type="fixed"/>
        <w:tblLook w:val="04A0" w:firstRow="1" w:lastRow="0" w:firstColumn="1" w:lastColumn="0" w:noHBand="0" w:noVBand="1"/>
      </w:tblPr>
      <w:tblGrid>
        <w:gridCol w:w="8865"/>
      </w:tblGrid>
      <w:tr w:rsidR="006B7E8D" w:rsidTr="006B7E8D">
        <w:trPr>
          <w:trHeight w:val="385"/>
        </w:trPr>
        <w:tc>
          <w:tcPr>
            <w:tcW w:w="8865" w:type="dxa"/>
          </w:tcPr>
          <w:p w:rsidR="006B7E8D" w:rsidRDefault="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BŪVUZRAUGS:</w:t>
            </w:r>
          </w:p>
          <w:p w:rsidR="006B7E8D" w:rsidRDefault="006B7E8D">
            <w:pPr>
              <w:tabs>
                <w:tab w:val="num" w:pos="0"/>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Ventspils novada pašvaldība                     ______________________</w:t>
            </w:r>
          </w:p>
          <w:p w:rsidR="006B7E8D" w:rsidRDefault="006B7E8D">
            <w:pPr>
              <w:tabs>
                <w:tab w:val="num" w:pos="0"/>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Reģistrācijas Nr.LV 90000052035</w:t>
            </w:r>
          </w:p>
          <w:p w:rsidR="006B7E8D" w:rsidRDefault="006B7E8D">
            <w:pPr>
              <w:tabs>
                <w:tab w:val="num" w:pos="0"/>
                <w:tab w:val="left" w:pos="4230"/>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Juridiskā adrese: Skolas iela 4,</w:t>
            </w:r>
          </w:p>
          <w:p w:rsidR="006B7E8D" w:rsidRDefault="006B7E8D">
            <w:pPr>
              <w:tabs>
                <w:tab w:val="left" w:pos="4230"/>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Banka: Valsts kase                                      Banka:</w:t>
            </w:r>
          </w:p>
          <w:p w:rsidR="006B7E8D" w:rsidRDefault="006B7E8D">
            <w:pPr>
              <w:tabs>
                <w:tab w:val="left" w:pos="4111"/>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Kods:                                       </w:t>
            </w:r>
            <w:r>
              <w:rPr>
                <w:rFonts w:ascii="Times New Roman" w:eastAsia="Times New Roman" w:hAnsi="Times New Roman" w:cs="Times New Roman"/>
                <w:lang w:eastAsia="lv-LV"/>
              </w:rPr>
              <w:tab/>
              <w:t>Kods:</w:t>
            </w:r>
          </w:p>
          <w:p w:rsidR="006B7E8D" w:rsidRDefault="006B7E8D">
            <w:pPr>
              <w:tabs>
                <w:tab w:val="left" w:pos="4140"/>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Konts:            </w:t>
            </w:r>
            <w:r>
              <w:rPr>
                <w:rFonts w:ascii="Times New Roman" w:eastAsia="Times New Roman" w:hAnsi="Times New Roman" w:cs="Times New Roman"/>
                <w:lang w:eastAsia="lv-LV"/>
              </w:rPr>
              <w:tab/>
              <w:t>Konts:</w:t>
            </w:r>
          </w:p>
          <w:p w:rsidR="006B7E8D" w:rsidRDefault="006B7E8D">
            <w:pPr>
              <w:tabs>
                <w:tab w:val="num" w:pos="0"/>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Tālrunis: 63629450                                      Tālrunis:</w:t>
            </w:r>
          </w:p>
          <w:p w:rsidR="006B7E8D" w:rsidRDefault="006B7E8D">
            <w:pPr>
              <w:tabs>
                <w:tab w:val="num" w:pos="0"/>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Domes prieksšēdētājs:                                          </w:t>
            </w:r>
          </w:p>
          <w:p w:rsidR="006B7E8D" w:rsidRDefault="006B7E8D">
            <w:pPr>
              <w:tabs>
                <w:tab w:val="num" w:pos="0"/>
              </w:tabs>
              <w:spacing w:after="120" w:line="240" w:lineRule="auto"/>
              <w:jc w:val="both"/>
              <w:rPr>
                <w:rFonts w:ascii="Times New Roman" w:eastAsia="Times New Roman" w:hAnsi="Times New Roman" w:cs="Times New Roman"/>
                <w:lang w:eastAsia="lv-LV"/>
              </w:rPr>
            </w:pPr>
          </w:p>
          <w:p w:rsidR="006B7E8D" w:rsidRDefault="006B7E8D">
            <w:pPr>
              <w:tabs>
                <w:tab w:val="num" w:pos="0"/>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_________________ Aivars Mucenieks      _________________</w:t>
            </w:r>
          </w:p>
          <w:p w:rsidR="006B7E8D" w:rsidRDefault="006B7E8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Z.v.                                                                Z.v.</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tc>
      </w:tr>
      <w:tr w:rsidR="006B7E8D" w:rsidTr="006B7E8D">
        <w:trPr>
          <w:trHeight w:val="385"/>
        </w:trPr>
        <w:tc>
          <w:tcPr>
            <w:tcW w:w="8865" w:type="dxa"/>
          </w:tcPr>
          <w:p w:rsidR="006B7E8D" w:rsidRDefault="006B7E8D">
            <w:pPr>
              <w:spacing w:after="120" w:line="240" w:lineRule="auto"/>
              <w:rPr>
                <w:rFonts w:ascii="Times New Roman" w:eastAsia="Times New Roman" w:hAnsi="Times New Roman" w:cs="Times New Roman"/>
                <w:noProof/>
                <w:lang w:eastAsia="lv-LV"/>
              </w:rPr>
            </w:pPr>
          </w:p>
        </w:tc>
      </w:tr>
    </w:tbl>
    <w:p w:rsidR="006B7E8D" w:rsidRDefault="006B7E8D" w:rsidP="006B7E8D">
      <w:pPr>
        <w:spacing w:after="0" w:line="240" w:lineRule="auto"/>
        <w:jc w:val="both"/>
        <w:rPr>
          <w:rFonts w:ascii="Times New Roman" w:eastAsia="Times New Roman" w:hAnsi="Times New Roman" w:cs="Times New Roman"/>
          <w:lang w:eastAsia="lv-LV"/>
        </w:rPr>
      </w:pPr>
    </w:p>
    <w:p w:rsidR="006B7E8D" w:rsidRDefault="006B7E8D" w:rsidP="006B7E8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6B7E8D" w:rsidRDefault="006B7E8D" w:rsidP="006B7E8D">
      <w:pPr>
        <w:spacing w:after="0" w:line="240" w:lineRule="auto"/>
        <w:rPr>
          <w:rFonts w:ascii="Times New Roman" w:eastAsia="Times New Roman" w:hAnsi="Times New Roman" w:cs="Times New Roman"/>
          <w:sz w:val="24"/>
          <w:szCs w:val="24"/>
          <w:lang w:eastAsia="lv-LV"/>
        </w:rPr>
      </w:pPr>
    </w:p>
    <w:p w:rsidR="006B7E8D" w:rsidRDefault="006B7E8D" w:rsidP="006B7E8D"/>
    <w:p w:rsidR="00452B93" w:rsidRDefault="00452B93"/>
    <w:sectPr w:rsidR="00452B93" w:rsidSect="002D140A">
      <w:footerReference w:type="default" r:id="rId10"/>
      <w:pgSz w:w="11907" w:h="16840"/>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14" w:rsidRDefault="00EB7714" w:rsidP="002D140A">
      <w:pPr>
        <w:spacing w:after="0" w:line="240" w:lineRule="auto"/>
      </w:pPr>
      <w:r>
        <w:separator/>
      </w:r>
    </w:p>
  </w:endnote>
  <w:endnote w:type="continuationSeparator" w:id="0">
    <w:p w:rsidR="00EB7714" w:rsidRDefault="00EB7714" w:rsidP="002D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enturyOldst TL">
    <w:altName w:val="Bookman Old Style"/>
    <w:charset w:val="BA"/>
    <w:family w:val="roman"/>
    <w:pitch w:val="variable"/>
    <w:sig w:usb0="800002AF" w:usb1="5000204A" w:usb2="00000000" w:usb3="00000000" w:csb0="0000009F" w:csb1="00000000"/>
  </w:font>
  <w:font w:name="Dutch TL">
    <w:altName w:val="Times New Roman"/>
    <w:charset w:val="BA"/>
    <w:family w:val="roman"/>
    <w:pitch w:val="variable"/>
    <w:sig w:usb0="800002AF" w:usb1="5000204A"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617019"/>
      <w:docPartObj>
        <w:docPartGallery w:val="Page Numbers (Bottom of Page)"/>
        <w:docPartUnique/>
      </w:docPartObj>
    </w:sdtPr>
    <w:sdtEndPr>
      <w:rPr>
        <w:noProof/>
      </w:rPr>
    </w:sdtEndPr>
    <w:sdtContent>
      <w:p w:rsidR="002D140A" w:rsidRDefault="002D140A">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2D140A" w:rsidRDefault="002D1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14" w:rsidRDefault="00EB7714" w:rsidP="002D140A">
      <w:pPr>
        <w:spacing w:after="0" w:line="240" w:lineRule="auto"/>
      </w:pPr>
      <w:r>
        <w:separator/>
      </w:r>
    </w:p>
  </w:footnote>
  <w:footnote w:type="continuationSeparator" w:id="0">
    <w:p w:rsidR="00EB7714" w:rsidRDefault="00EB7714" w:rsidP="002D1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F24"/>
    <w:multiLevelType w:val="hybridMultilevel"/>
    <w:tmpl w:val="BAC23CEA"/>
    <w:lvl w:ilvl="0" w:tplc="8CC273D2">
      <w:start w:val="1"/>
      <w:numFmt w:val="decimal"/>
      <w:lvlText w:val="%1)"/>
      <w:lvlJc w:val="left"/>
      <w:pPr>
        <w:tabs>
          <w:tab w:val="num" w:pos="785"/>
        </w:tabs>
        <w:ind w:left="785" w:hanging="360"/>
      </w:pPr>
      <w:rPr>
        <w:rFonts w:ascii="TimesNewRomanPSMT" w:eastAsia="Times New Roman" w:hAnsi="TimesNewRomanPSMT" w:cs="TimesNewRomanPSMT" w:hint="default"/>
      </w:rPr>
    </w:lvl>
    <w:lvl w:ilvl="1" w:tplc="04260003">
      <w:start w:val="1"/>
      <w:numFmt w:val="bullet"/>
      <w:lvlText w:val="o"/>
      <w:lvlJc w:val="left"/>
      <w:pPr>
        <w:tabs>
          <w:tab w:val="num" w:pos="1505"/>
        </w:tabs>
        <w:ind w:left="1505" w:hanging="360"/>
      </w:pPr>
      <w:rPr>
        <w:rFonts w:ascii="Courier New" w:hAnsi="Courier New" w:cs="Courier New" w:hint="default"/>
      </w:rPr>
    </w:lvl>
    <w:lvl w:ilvl="2" w:tplc="04260005">
      <w:start w:val="1"/>
      <w:numFmt w:val="bullet"/>
      <w:lvlText w:val=""/>
      <w:lvlJc w:val="left"/>
      <w:pPr>
        <w:tabs>
          <w:tab w:val="num" w:pos="2225"/>
        </w:tabs>
        <w:ind w:left="2225" w:hanging="360"/>
      </w:pPr>
      <w:rPr>
        <w:rFonts w:ascii="Wingdings" w:hAnsi="Wingdings" w:hint="default"/>
      </w:rPr>
    </w:lvl>
    <w:lvl w:ilvl="3" w:tplc="04260001">
      <w:start w:val="1"/>
      <w:numFmt w:val="bullet"/>
      <w:lvlText w:val=""/>
      <w:lvlJc w:val="left"/>
      <w:pPr>
        <w:tabs>
          <w:tab w:val="num" w:pos="2945"/>
        </w:tabs>
        <w:ind w:left="2945" w:hanging="360"/>
      </w:pPr>
      <w:rPr>
        <w:rFonts w:ascii="Symbol" w:hAnsi="Symbol" w:hint="default"/>
      </w:rPr>
    </w:lvl>
    <w:lvl w:ilvl="4" w:tplc="04260003">
      <w:start w:val="1"/>
      <w:numFmt w:val="bullet"/>
      <w:lvlText w:val="o"/>
      <w:lvlJc w:val="left"/>
      <w:pPr>
        <w:tabs>
          <w:tab w:val="num" w:pos="3665"/>
        </w:tabs>
        <w:ind w:left="3665" w:hanging="360"/>
      </w:pPr>
      <w:rPr>
        <w:rFonts w:ascii="Courier New" w:hAnsi="Courier New" w:cs="Courier New" w:hint="default"/>
      </w:rPr>
    </w:lvl>
    <w:lvl w:ilvl="5" w:tplc="04260005">
      <w:start w:val="1"/>
      <w:numFmt w:val="bullet"/>
      <w:lvlText w:val=""/>
      <w:lvlJc w:val="left"/>
      <w:pPr>
        <w:tabs>
          <w:tab w:val="num" w:pos="4385"/>
        </w:tabs>
        <w:ind w:left="4385" w:hanging="360"/>
      </w:pPr>
      <w:rPr>
        <w:rFonts w:ascii="Wingdings" w:hAnsi="Wingdings" w:hint="default"/>
      </w:rPr>
    </w:lvl>
    <w:lvl w:ilvl="6" w:tplc="04260001">
      <w:start w:val="1"/>
      <w:numFmt w:val="bullet"/>
      <w:lvlText w:val=""/>
      <w:lvlJc w:val="left"/>
      <w:pPr>
        <w:tabs>
          <w:tab w:val="num" w:pos="5105"/>
        </w:tabs>
        <w:ind w:left="5105" w:hanging="360"/>
      </w:pPr>
      <w:rPr>
        <w:rFonts w:ascii="Symbol" w:hAnsi="Symbol" w:hint="default"/>
      </w:rPr>
    </w:lvl>
    <w:lvl w:ilvl="7" w:tplc="04260003">
      <w:start w:val="1"/>
      <w:numFmt w:val="bullet"/>
      <w:lvlText w:val="o"/>
      <w:lvlJc w:val="left"/>
      <w:pPr>
        <w:tabs>
          <w:tab w:val="num" w:pos="5825"/>
        </w:tabs>
        <w:ind w:left="5825" w:hanging="360"/>
      </w:pPr>
      <w:rPr>
        <w:rFonts w:ascii="Courier New" w:hAnsi="Courier New" w:cs="Courier New" w:hint="default"/>
      </w:rPr>
    </w:lvl>
    <w:lvl w:ilvl="8" w:tplc="04260005">
      <w:start w:val="1"/>
      <w:numFmt w:val="bullet"/>
      <w:lvlText w:val=""/>
      <w:lvlJc w:val="left"/>
      <w:pPr>
        <w:tabs>
          <w:tab w:val="num" w:pos="6545"/>
        </w:tabs>
        <w:ind w:left="6545" w:hanging="360"/>
      </w:pPr>
      <w:rPr>
        <w:rFonts w:ascii="Wingdings" w:hAnsi="Wingdings" w:hint="default"/>
      </w:rPr>
    </w:lvl>
  </w:abstractNum>
  <w:abstractNum w:abstractNumId="1">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4">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8D"/>
    <w:rsid w:val="00054D47"/>
    <w:rsid w:val="00213F74"/>
    <w:rsid w:val="00296977"/>
    <w:rsid w:val="002D140A"/>
    <w:rsid w:val="00452B93"/>
    <w:rsid w:val="006B7E8D"/>
    <w:rsid w:val="00DD3421"/>
    <w:rsid w:val="00EB7714"/>
    <w:rsid w:val="00F839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E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B7E8D"/>
    <w:rPr>
      <w:color w:val="0000FF"/>
      <w:u w:val="single"/>
    </w:rPr>
  </w:style>
  <w:style w:type="paragraph" w:styleId="Header">
    <w:name w:val="header"/>
    <w:basedOn w:val="Normal"/>
    <w:link w:val="HeaderChar"/>
    <w:uiPriority w:val="99"/>
    <w:unhideWhenUsed/>
    <w:rsid w:val="002D14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140A"/>
  </w:style>
  <w:style w:type="paragraph" w:styleId="Footer">
    <w:name w:val="footer"/>
    <w:basedOn w:val="Normal"/>
    <w:link w:val="FooterChar"/>
    <w:uiPriority w:val="99"/>
    <w:unhideWhenUsed/>
    <w:rsid w:val="002D14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140A"/>
  </w:style>
  <w:style w:type="paragraph" w:styleId="BalloonText">
    <w:name w:val="Balloon Text"/>
    <w:basedOn w:val="Normal"/>
    <w:link w:val="BalloonTextChar"/>
    <w:uiPriority w:val="99"/>
    <w:semiHidden/>
    <w:unhideWhenUsed/>
    <w:rsid w:val="002D1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E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B7E8D"/>
    <w:rPr>
      <w:color w:val="0000FF"/>
      <w:u w:val="single"/>
    </w:rPr>
  </w:style>
  <w:style w:type="paragraph" w:styleId="Header">
    <w:name w:val="header"/>
    <w:basedOn w:val="Normal"/>
    <w:link w:val="HeaderChar"/>
    <w:uiPriority w:val="99"/>
    <w:unhideWhenUsed/>
    <w:rsid w:val="002D14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140A"/>
  </w:style>
  <w:style w:type="paragraph" w:styleId="Footer">
    <w:name w:val="footer"/>
    <w:basedOn w:val="Normal"/>
    <w:link w:val="FooterChar"/>
    <w:uiPriority w:val="99"/>
    <w:unhideWhenUsed/>
    <w:rsid w:val="002D14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140A"/>
  </w:style>
  <w:style w:type="paragraph" w:styleId="BalloonText">
    <w:name w:val="Balloon Text"/>
    <w:basedOn w:val="Normal"/>
    <w:link w:val="BalloonTextChar"/>
    <w:uiPriority w:val="99"/>
    <w:semiHidden/>
    <w:unhideWhenUsed/>
    <w:rsid w:val="002D1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krilovskis@ventspilsnd.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ntspil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23944</Words>
  <Characters>13649</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Roderte</dc:creator>
  <cp:lastModifiedBy>Nora Roderte</cp:lastModifiedBy>
  <cp:revision>4</cp:revision>
  <cp:lastPrinted>2016-12-15T12:40:00Z</cp:lastPrinted>
  <dcterms:created xsi:type="dcterms:W3CDTF">2016-12-15T07:54:00Z</dcterms:created>
  <dcterms:modified xsi:type="dcterms:W3CDTF">2016-12-15T12:41:00Z</dcterms:modified>
</cp:coreProperties>
</file>