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EE4" w:rsidRDefault="00207EE4" w:rsidP="00207EE4">
      <w:pPr>
        <w:tabs>
          <w:tab w:val="left" w:pos="6930"/>
        </w:tabs>
        <w:spacing w:before="120" w:after="120"/>
        <w:jc w:val="right"/>
        <w:rPr>
          <w:lang w:val="lv-LV"/>
        </w:rPr>
      </w:pPr>
      <w:bookmarkStart w:id="0" w:name="_Toc61422120"/>
      <w:bookmarkStart w:id="1" w:name="_Toc59334717"/>
      <w:bookmarkStart w:id="2" w:name="_Ref38341330"/>
    </w:p>
    <w:p w:rsidR="00207EE4" w:rsidRDefault="00207EE4" w:rsidP="00207EE4">
      <w:pPr>
        <w:spacing w:before="120" w:after="120"/>
        <w:rPr>
          <w:b/>
          <w:bCs/>
          <w:lang w:val="lv-LV"/>
        </w:rPr>
      </w:pPr>
    </w:p>
    <w:p w:rsidR="00207EE4" w:rsidRPr="0096327F" w:rsidRDefault="00207EE4" w:rsidP="00207EE4">
      <w:pPr>
        <w:pStyle w:val="Kjene"/>
        <w:tabs>
          <w:tab w:val="left" w:pos="720"/>
        </w:tabs>
        <w:jc w:val="right"/>
        <w:rPr>
          <w:sz w:val="22"/>
          <w:szCs w:val="22"/>
          <w:lang w:val="lv-LV" w:eastAsia="en-US"/>
        </w:rPr>
      </w:pPr>
      <w:r w:rsidRPr="0096327F">
        <w:rPr>
          <w:sz w:val="22"/>
          <w:szCs w:val="22"/>
          <w:lang w:val="lv-LV" w:eastAsia="en-US"/>
        </w:rPr>
        <w:t>APSTIPRINĀTS</w:t>
      </w:r>
    </w:p>
    <w:p w:rsidR="00207EE4" w:rsidRPr="0096327F" w:rsidRDefault="00207EE4" w:rsidP="00207EE4">
      <w:pPr>
        <w:spacing w:after="0" w:line="240" w:lineRule="auto"/>
        <w:jc w:val="right"/>
        <w:rPr>
          <w:rFonts w:ascii="Times New Roman" w:hAnsi="Times New Roman"/>
          <w:lang w:val="lv-LV"/>
        </w:rPr>
      </w:pPr>
      <w:r w:rsidRPr="0096327F">
        <w:rPr>
          <w:rFonts w:ascii="Times New Roman" w:hAnsi="Times New Roman"/>
          <w:lang w:val="lv-LV"/>
        </w:rPr>
        <w:t>Ventspils novada domes</w:t>
      </w:r>
    </w:p>
    <w:p w:rsidR="00207EE4" w:rsidRPr="0096327F" w:rsidRDefault="00207EE4" w:rsidP="00207EE4">
      <w:pPr>
        <w:spacing w:after="0" w:line="240" w:lineRule="auto"/>
        <w:jc w:val="right"/>
        <w:rPr>
          <w:rFonts w:ascii="Times New Roman" w:hAnsi="Times New Roman"/>
          <w:lang w:val="lv-LV"/>
        </w:rPr>
      </w:pPr>
      <w:r w:rsidRPr="0096327F">
        <w:rPr>
          <w:rFonts w:ascii="Times New Roman" w:hAnsi="Times New Roman"/>
          <w:lang w:val="lv-LV"/>
        </w:rPr>
        <w:t xml:space="preserve"> Iepirkuma komisijas</w:t>
      </w:r>
    </w:p>
    <w:p w:rsidR="00207EE4" w:rsidRPr="0096327F" w:rsidRDefault="00207EE4" w:rsidP="00207EE4">
      <w:pPr>
        <w:spacing w:after="0" w:line="240" w:lineRule="auto"/>
        <w:jc w:val="right"/>
        <w:rPr>
          <w:rFonts w:ascii="Times New Roman" w:hAnsi="Times New Roman"/>
          <w:lang w:val="lv-LV"/>
        </w:rPr>
      </w:pPr>
      <w:r w:rsidRPr="0096327F">
        <w:rPr>
          <w:rFonts w:ascii="Times New Roman" w:hAnsi="Times New Roman"/>
          <w:lang w:val="lv-LV"/>
        </w:rPr>
        <w:t xml:space="preserve">2017. gada </w:t>
      </w:r>
      <w:r w:rsidR="001314CE" w:rsidRPr="0096327F">
        <w:rPr>
          <w:rFonts w:ascii="Times New Roman" w:hAnsi="Times New Roman"/>
          <w:lang w:val="lv-LV"/>
        </w:rPr>
        <w:t>5.</w:t>
      </w:r>
      <w:r w:rsidR="0067102A">
        <w:rPr>
          <w:rFonts w:ascii="Times New Roman" w:hAnsi="Times New Roman"/>
          <w:lang w:val="lv-LV"/>
        </w:rPr>
        <w:t xml:space="preserve"> </w:t>
      </w:r>
      <w:r w:rsidR="001314CE" w:rsidRPr="0096327F">
        <w:rPr>
          <w:rFonts w:ascii="Times New Roman" w:hAnsi="Times New Roman"/>
          <w:lang w:val="lv-LV"/>
        </w:rPr>
        <w:t>oktobra</w:t>
      </w:r>
      <w:r w:rsidRPr="0096327F">
        <w:rPr>
          <w:rFonts w:ascii="Times New Roman" w:hAnsi="Times New Roman"/>
          <w:lang w:val="lv-LV"/>
        </w:rPr>
        <w:t xml:space="preserve"> sēdē</w:t>
      </w:r>
    </w:p>
    <w:p w:rsidR="00207EE4" w:rsidRPr="0096327F" w:rsidRDefault="00207EE4" w:rsidP="00207EE4">
      <w:pPr>
        <w:pStyle w:val="Galvene"/>
        <w:jc w:val="right"/>
        <w:rPr>
          <w:sz w:val="22"/>
          <w:szCs w:val="22"/>
          <w:lang w:eastAsia="en-US"/>
        </w:rPr>
      </w:pPr>
      <w:smartTag w:uri="schemas-tilde-lv/tildestengine" w:element="veidnes">
        <w:smartTagPr>
          <w:attr w:name="text" w:val="protokols"/>
          <w:attr w:name="baseform" w:val="protokols"/>
          <w:attr w:name="id" w:val="-1"/>
        </w:smartTagPr>
        <w:r w:rsidRPr="0096327F">
          <w:rPr>
            <w:sz w:val="22"/>
            <w:szCs w:val="22"/>
            <w:lang w:eastAsia="en-US"/>
          </w:rPr>
          <w:t>protokols</w:t>
        </w:r>
      </w:smartTag>
      <w:r w:rsidRPr="0096327F">
        <w:rPr>
          <w:sz w:val="22"/>
          <w:szCs w:val="22"/>
          <w:lang w:eastAsia="en-US"/>
        </w:rPr>
        <w:t xml:space="preserve"> Nr.2017/</w:t>
      </w:r>
      <w:r w:rsidR="0067102A">
        <w:rPr>
          <w:sz w:val="22"/>
          <w:szCs w:val="22"/>
          <w:lang w:eastAsia="en-US"/>
        </w:rPr>
        <w:t>60</w:t>
      </w:r>
      <w:r w:rsidRPr="0096327F">
        <w:rPr>
          <w:sz w:val="22"/>
          <w:szCs w:val="22"/>
          <w:lang w:eastAsia="en-US"/>
        </w:rPr>
        <w:t>/1</w:t>
      </w:r>
    </w:p>
    <w:p w:rsidR="00207EE4" w:rsidRPr="0096327F" w:rsidRDefault="00E2467C" w:rsidP="00E2467C">
      <w:pPr>
        <w:pStyle w:val="Galvene"/>
        <w:rPr>
          <w:sz w:val="22"/>
          <w:szCs w:val="22"/>
          <w:lang w:eastAsia="en-US"/>
        </w:rPr>
      </w:pPr>
      <w:r w:rsidRPr="0096327F">
        <w:rPr>
          <w:sz w:val="22"/>
          <w:szCs w:val="22"/>
          <w:lang w:eastAsia="en-US"/>
        </w:rPr>
        <w:t xml:space="preserve">                                                                  </w:t>
      </w:r>
      <w:r w:rsidR="00207EE4" w:rsidRPr="0096327F">
        <w:rPr>
          <w:sz w:val="22"/>
          <w:szCs w:val="22"/>
          <w:lang w:eastAsia="en-US"/>
        </w:rPr>
        <w:t>Iepirkuma komisijas priekšsēdētāja vietnieks</w:t>
      </w:r>
    </w:p>
    <w:p w:rsidR="00207EE4" w:rsidRPr="0096327F" w:rsidRDefault="00E2467C" w:rsidP="00207EE4">
      <w:pPr>
        <w:pStyle w:val="Galvene"/>
        <w:jc w:val="right"/>
        <w:rPr>
          <w:bCs/>
          <w:sz w:val="22"/>
          <w:szCs w:val="22"/>
          <w:lang w:eastAsia="en-US"/>
        </w:rPr>
      </w:pPr>
      <w:r w:rsidRPr="0096327F">
        <w:rPr>
          <w:bCs/>
          <w:sz w:val="22"/>
          <w:szCs w:val="22"/>
          <w:lang w:eastAsia="en-US"/>
        </w:rPr>
        <w:t>___________________________</w:t>
      </w:r>
    </w:p>
    <w:p w:rsidR="00207EE4" w:rsidRPr="0096327F" w:rsidRDefault="00E2467C" w:rsidP="00E2467C">
      <w:pPr>
        <w:pStyle w:val="Galvene"/>
        <w:jc w:val="right"/>
        <w:rPr>
          <w:sz w:val="22"/>
          <w:szCs w:val="22"/>
          <w:lang w:eastAsia="en-US"/>
        </w:rPr>
      </w:pPr>
      <w:r w:rsidRPr="0096327F">
        <w:rPr>
          <w:bCs/>
          <w:sz w:val="22"/>
          <w:szCs w:val="22"/>
          <w:lang w:eastAsia="en-US"/>
        </w:rPr>
        <w:t>/A.Paulā</w:t>
      </w:r>
      <w:r w:rsidRPr="0096327F">
        <w:rPr>
          <w:sz w:val="22"/>
          <w:szCs w:val="22"/>
        </w:rPr>
        <w:t>ns/</w:t>
      </w:r>
      <w:r w:rsidR="00207EE4" w:rsidRPr="0096327F">
        <w:rPr>
          <w:sz w:val="22"/>
          <w:szCs w:val="22"/>
        </w:rPr>
        <w:t xml:space="preserve"> </w:t>
      </w:r>
    </w:p>
    <w:p w:rsidR="00207EE4" w:rsidRDefault="00207EE4" w:rsidP="00207EE4">
      <w:pPr>
        <w:autoSpaceDE w:val="0"/>
        <w:autoSpaceDN w:val="0"/>
        <w:adjustRightInd w:val="0"/>
        <w:jc w:val="center"/>
        <w:rPr>
          <w:rFonts w:ascii="Times New Roman" w:hAnsi="Times New Roman"/>
          <w:b/>
          <w:sz w:val="28"/>
          <w:szCs w:val="28"/>
          <w:lang w:val="lv-LV"/>
        </w:rPr>
      </w:pPr>
    </w:p>
    <w:p w:rsidR="00207EE4" w:rsidRDefault="00207EE4" w:rsidP="00207EE4">
      <w:pPr>
        <w:autoSpaceDE w:val="0"/>
        <w:autoSpaceDN w:val="0"/>
        <w:adjustRightInd w:val="0"/>
        <w:jc w:val="center"/>
        <w:rPr>
          <w:rFonts w:ascii="Times New Roman" w:hAnsi="Times New Roman"/>
          <w:b/>
          <w:sz w:val="28"/>
          <w:szCs w:val="28"/>
          <w:lang w:val="lv-LV"/>
        </w:rPr>
      </w:pPr>
    </w:p>
    <w:p w:rsidR="00E2467C" w:rsidRDefault="00E2467C" w:rsidP="00207EE4">
      <w:pPr>
        <w:autoSpaceDE w:val="0"/>
        <w:autoSpaceDN w:val="0"/>
        <w:adjustRightInd w:val="0"/>
        <w:jc w:val="center"/>
        <w:rPr>
          <w:rFonts w:ascii="Times New Roman" w:hAnsi="Times New Roman"/>
          <w:b/>
          <w:sz w:val="28"/>
          <w:szCs w:val="28"/>
          <w:lang w:val="lv-LV"/>
        </w:rPr>
      </w:pPr>
    </w:p>
    <w:p w:rsidR="00E2467C" w:rsidRDefault="00E2467C" w:rsidP="00207EE4">
      <w:pPr>
        <w:autoSpaceDE w:val="0"/>
        <w:autoSpaceDN w:val="0"/>
        <w:adjustRightInd w:val="0"/>
        <w:jc w:val="center"/>
        <w:rPr>
          <w:rFonts w:ascii="Times New Roman" w:hAnsi="Times New Roman"/>
          <w:b/>
          <w:sz w:val="28"/>
          <w:szCs w:val="28"/>
          <w:lang w:val="lv-LV"/>
        </w:rPr>
      </w:pPr>
    </w:p>
    <w:p w:rsidR="00207EE4" w:rsidRPr="0096327F" w:rsidRDefault="00207EE4" w:rsidP="00207EE4">
      <w:pPr>
        <w:autoSpaceDE w:val="0"/>
        <w:autoSpaceDN w:val="0"/>
        <w:adjustRightInd w:val="0"/>
        <w:jc w:val="center"/>
        <w:rPr>
          <w:rFonts w:ascii="Times New Roman" w:hAnsi="Times New Roman"/>
          <w:b/>
          <w:lang w:val="lv-LV"/>
        </w:rPr>
      </w:pPr>
      <w:r w:rsidRPr="0096327F">
        <w:rPr>
          <w:rFonts w:ascii="Times New Roman" w:hAnsi="Times New Roman"/>
          <w:b/>
          <w:lang w:val="lv-LV"/>
        </w:rPr>
        <w:t>VENTSPILS NOVADA PAŠVALDĪBA</w:t>
      </w:r>
    </w:p>
    <w:p w:rsidR="00207EE4" w:rsidRPr="0096327F" w:rsidRDefault="00207EE4" w:rsidP="00207EE4">
      <w:pPr>
        <w:autoSpaceDE w:val="0"/>
        <w:autoSpaceDN w:val="0"/>
        <w:adjustRightInd w:val="0"/>
        <w:rPr>
          <w:rFonts w:ascii="Times New Roman" w:hAnsi="Times New Roman"/>
          <w:b/>
          <w:lang w:val="lv-LV"/>
        </w:rPr>
      </w:pPr>
    </w:p>
    <w:p w:rsidR="00207EE4" w:rsidRPr="0096327F" w:rsidRDefault="00207EE4" w:rsidP="00207EE4">
      <w:pPr>
        <w:pStyle w:val="naisnod"/>
        <w:spacing w:before="0" w:beforeAutospacing="0" w:after="0" w:afterAutospacing="0"/>
        <w:jc w:val="center"/>
        <w:rPr>
          <w:b/>
          <w:bCs/>
          <w:sz w:val="22"/>
          <w:szCs w:val="22"/>
        </w:rPr>
      </w:pPr>
      <w:r w:rsidRPr="0096327F">
        <w:rPr>
          <w:b/>
          <w:sz w:val="22"/>
          <w:szCs w:val="22"/>
        </w:rPr>
        <w:t xml:space="preserve">Atbilstoši Publisko iepirkumu likuma </w:t>
      </w:r>
      <w:r w:rsidRPr="0096327F">
        <w:rPr>
          <w:b/>
          <w:bCs/>
          <w:sz w:val="22"/>
          <w:szCs w:val="22"/>
        </w:rPr>
        <w:t>9. pantam</w:t>
      </w:r>
    </w:p>
    <w:p w:rsidR="00207EE4" w:rsidRPr="0096327F" w:rsidRDefault="00207EE4" w:rsidP="00207EE4">
      <w:pPr>
        <w:autoSpaceDE w:val="0"/>
        <w:autoSpaceDN w:val="0"/>
        <w:adjustRightInd w:val="0"/>
        <w:jc w:val="center"/>
        <w:rPr>
          <w:rFonts w:ascii="Times New Roman" w:hAnsi="Times New Roman"/>
          <w:b/>
          <w:lang w:val="lv-LV"/>
        </w:rPr>
      </w:pPr>
    </w:p>
    <w:p w:rsidR="00207EE4" w:rsidRPr="0096327F" w:rsidRDefault="00207EE4" w:rsidP="00207EE4">
      <w:pPr>
        <w:autoSpaceDE w:val="0"/>
        <w:autoSpaceDN w:val="0"/>
        <w:adjustRightInd w:val="0"/>
        <w:jc w:val="center"/>
        <w:rPr>
          <w:rFonts w:ascii="Times New Roman" w:hAnsi="Times New Roman"/>
          <w:b/>
          <w:lang w:val="lv-LV"/>
        </w:rPr>
      </w:pPr>
      <w:r w:rsidRPr="0096327F">
        <w:rPr>
          <w:rFonts w:ascii="Times New Roman" w:hAnsi="Times New Roman"/>
          <w:b/>
          <w:lang w:val="lv-LV"/>
        </w:rPr>
        <w:t>IEPIRKUMA NOLIKUMS</w:t>
      </w:r>
    </w:p>
    <w:p w:rsidR="00207EE4" w:rsidRPr="0096327F" w:rsidRDefault="00207EE4" w:rsidP="00207EE4">
      <w:pPr>
        <w:jc w:val="center"/>
        <w:rPr>
          <w:rFonts w:ascii="Times New Roman" w:hAnsi="Times New Roman"/>
          <w:lang w:val="lv-LV"/>
        </w:rPr>
      </w:pPr>
    </w:p>
    <w:p w:rsidR="00207EE4" w:rsidRPr="0096327F" w:rsidRDefault="00207EE4" w:rsidP="00207EE4">
      <w:pPr>
        <w:autoSpaceDE w:val="0"/>
        <w:autoSpaceDN w:val="0"/>
        <w:adjustRightInd w:val="0"/>
        <w:spacing w:after="0" w:line="240" w:lineRule="auto"/>
        <w:jc w:val="center"/>
        <w:rPr>
          <w:rFonts w:ascii="Times New Roman" w:hAnsi="Times New Roman"/>
          <w:b/>
          <w:bCs/>
          <w:color w:val="000000"/>
          <w:sz w:val="24"/>
          <w:szCs w:val="24"/>
          <w:lang w:val="lv-LV"/>
        </w:rPr>
      </w:pPr>
      <w:r w:rsidRPr="0096327F">
        <w:rPr>
          <w:rFonts w:ascii="Times New Roman" w:hAnsi="Times New Roman"/>
          <w:b/>
          <w:bCs/>
          <w:color w:val="000000"/>
          <w:sz w:val="24"/>
          <w:szCs w:val="24"/>
          <w:lang w:val="lv-LV"/>
        </w:rPr>
        <w:t>„VENTSPILS NOVADA PAŠVALDĪBAS VALDĪJUMĀ ESOŠO ZEMES</w:t>
      </w:r>
    </w:p>
    <w:p w:rsidR="00207EE4" w:rsidRPr="0096327F" w:rsidRDefault="00207EE4" w:rsidP="00207EE4">
      <w:pPr>
        <w:autoSpaceDE w:val="0"/>
        <w:autoSpaceDN w:val="0"/>
        <w:adjustRightInd w:val="0"/>
        <w:spacing w:after="0" w:line="240" w:lineRule="auto"/>
        <w:jc w:val="center"/>
        <w:rPr>
          <w:rFonts w:ascii="Times New Roman" w:hAnsi="Times New Roman"/>
          <w:b/>
          <w:bCs/>
          <w:color w:val="000000"/>
          <w:sz w:val="24"/>
          <w:szCs w:val="24"/>
          <w:lang w:val="lv-LV"/>
        </w:rPr>
      </w:pPr>
      <w:r w:rsidRPr="0096327F">
        <w:rPr>
          <w:rFonts w:ascii="Times New Roman" w:hAnsi="Times New Roman"/>
          <w:b/>
          <w:bCs/>
          <w:color w:val="000000"/>
          <w:sz w:val="24"/>
          <w:szCs w:val="24"/>
          <w:lang w:val="lv-LV"/>
        </w:rPr>
        <w:t>GABALU KADASTRĀLĀ UZMĒRĪŠANA”</w:t>
      </w:r>
    </w:p>
    <w:p w:rsidR="00207EE4" w:rsidRPr="0096327F" w:rsidRDefault="00207EE4" w:rsidP="00207EE4">
      <w:pPr>
        <w:autoSpaceDE w:val="0"/>
        <w:autoSpaceDN w:val="0"/>
        <w:adjustRightInd w:val="0"/>
        <w:spacing w:after="0" w:line="240" w:lineRule="auto"/>
        <w:jc w:val="center"/>
        <w:rPr>
          <w:rFonts w:ascii="Times New Roman" w:hAnsi="Times New Roman"/>
          <w:b/>
          <w:bCs/>
          <w:color w:val="000000"/>
          <w:sz w:val="24"/>
          <w:szCs w:val="24"/>
          <w:lang w:val="lv-LV"/>
        </w:rPr>
      </w:pPr>
    </w:p>
    <w:p w:rsidR="00207EE4" w:rsidRPr="0096327F" w:rsidRDefault="00207EE4" w:rsidP="00207EE4">
      <w:pPr>
        <w:autoSpaceDE w:val="0"/>
        <w:autoSpaceDN w:val="0"/>
        <w:adjustRightInd w:val="0"/>
        <w:jc w:val="center"/>
        <w:rPr>
          <w:rFonts w:ascii="Times New Roman" w:hAnsi="Times New Roman"/>
          <w:b/>
          <w:lang w:val="lv-LV"/>
        </w:rPr>
      </w:pPr>
    </w:p>
    <w:p w:rsidR="00207EE4" w:rsidRPr="0096327F" w:rsidRDefault="00207EE4" w:rsidP="00207EE4">
      <w:pPr>
        <w:autoSpaceDE w:val="0"/>
        <w:autoSpaceDN w:val="0"/>
        <w:adjustRightInd w:val="0"/>
        <w:jc w:val="center"/>
        <w:rPr>
          <w:rFonts w:ascii="Times New Roman" w:hAnsi="Times New Roman"/>
          <w:b/>
          <w:lang w:val="lv-LV"/>
        </w:rPr>
      </w:pPr>
    </w:p>
    <w:p w:rsidR="00207EE4" w:rsidRPr="0096327F" w:rsidRDefault="00207EE4" w:rsidP="00207EE4">
      <w:pPr>
        <w:autoSpaceDE w:val="0"/>
        <w:autoSpaceDN w:val="0"/>
        <w:adjustRightInd w:val="0"/>
        <w:jc w:val="center"/>
        <w:rPr>
          <w:rFonts w:ascii="Times New Roman" w:hAnsi="Times New Roman"/>
          <w:lang w:val="lv-LV"/>
        </w:rPr>
      </w:pPr>
    </w:p>
    <w:p w:rsidR="00207EE4" w:rsidRPr="0096327F" w:rsidRDefault="00207EE4" w:rsidP="00207EE4">
      <w:pPr>
        <w:autoSpaceDE w:val="0"/>
        <w:autoSpaceDN w:val="0"/>
        <w:adjustRightInd w:val="0"/>
        <w:jc w:val="center"/>
        <w:rPr>
          <w:rFonts w:ascii="Times New Roman" w:hAnsi="Times New Roman"/>
          <w:lang w:val="lv-LV"/>
        </w:rPr>
      </w:pPr>
      <w:r w:rsidRPr="0096327F">
        <w:rPr>
          <w:rFonts w:ascii="Times New Roman" w:hAnsi="Times New Roman"/>
          <w:b/>
          <w:lang w:val="lv-LV"/>
        </w:rPr>
        <w:t>Nr.</w:t>
      </w:r>
      <w:r w:rsidRPr="0096327F">
        <w:rPr>
          <w:rFonts w:ascii="Times New Roman" w:hAnsi="Times New Roman"/>
          <w:lang w:val="lv-LV"/>
        </w:rPr>
        <w:t xml:space="preserve"> </w:t>
      </w:r>
      <w:r w:rsidRPr="0096327F">
        <w:rPr>
          <w:rFonts w:ascii="Times New Roman" w:hAnsi="Times New Roman"/>
          <w:b/>
          <w:lang w:val="lv-LV"/>
        </w:rPr>
        <w:t>VND 2017/</w:t>
      </w:r>
      <w:r w:rsidR="0067102A">
        <w:rPr>
          <w:rFonts w:ascii="Times New Roman" w:hAnsi="Times New Roman"/>
          <w:b/>
          <w:lang w:val="lv-LV"/>
        </w:rPr>
        <w:t>60</w:t>
      </w:r>
    </w:p>
    <w:p w:rsidR="00207EE4" w:rsidRPr="0096327F" w:rsidRDefault="00207EE4" w:rsidP="00207EE4">
      <w:pPr>
        <w:autoSpaceDE w:val="0"/>
        <w:autoSpaceDN w:val="0"/>
        <w:adjustRightInd w:val="0"/>
        <w:jc w:val="center"/>
        <w:rPr>
          <w:b/>
          <w:lang w:val="lv-LV"/>
        </w:rPr>
      </w:pPr>
    </w:p>
    <w:p w:rsidR="00207EE4" w:rsidRPr="0096327F" w:rsidRDefault="00207EE4" w:rsidP="00207EE4">
      <w:pPr>
        <w:spacing w:before="120" w:after="120"/>
        <w:rPr>
          <w:b/>
          <w:bCs/>
          <w:lang w:val="lv-LV"/>
        </w:rPr>
      </w:pPr>
    </w:p>
    <w:p w:rsidR="00207EE4" w:rsidRPr="0096327F" w:rsidRDefault="00207EE4" w:rsidP="00207EE4">
      <w:pPr>
        <w:spacing w:before="120" w:after="120"/>
        <w:rPr>
          <w:b/>
          <w:bCs/>
          <w:lang w:val="lv-LV"/>
        </w:rPr>
      </w:pPr>
    </w:p>
    <w:p w:rsidR="00207EE4" w:rsidRPr="0096327F" w:rsidRDefault="00207EE4" w:rsidP="00207EE4">
      <w:pPr>
        <w:spacing w:before="120" w:after="120"/>
        <w:rPr>
          <w:b/>
          <w:bCs/>
          <w:lang w:val="lv-LV"/>
        </w:rPr>
      </w:pPr>
    </w:p>
    <w:p w:rsidR="00207EE4" w:rsidRPr="0096327F" w:rsidRDefault="00207EE4" w:rsidP="00207EE4">
      <w:pPr>
        <w:pStyle w:val="Kjene"/>
        <w:spacing w:before="120" w:after="120"/>
        <w:rPr>
          <w:b/>
          <w:bCs/>
          <w:sz w:val="22"/>
          <w:szCs w:val="22"/>
          <w:lang w:val="lv-LV"/>
        </w:rPr>
      </w:pPr>
    </w:p>
    <w:p w:rsidR="00207EE4" w:rsidRPr="0096327F" w:rsidRDefault="00207EE4" w:rsidP="00207EE4">
      <w:pPr>
        <w:pStyle w:val="Kjene"/>
        <w:spacing w:before="120" w:after="120"/>
        <w:ind w:left="360"/>
        <w:jc w:val="center"/>
        <w:rPr>
          <w:b/>
          <w:bCs/>
          <w:sz w:val="22"/>
          <w:szCs w:val="22"/>
          <w:lang w:val="lv-LV"/>
        </w:rPr>
      </w:pPr>
    </w:p>
    <w:p w:rsidR="00207EE4" w:rsidRPr="0096327F" w:rsidRDefault="00207EE4" w:rsidP="00207EE4">
      <w:pPr>
        <w:pStyle w:val="Kjene"/>
        <w:spacing w:before="120" w:after="120"/>
        <w:ind w:left="360"/>
        <w:jc w:val="center"/>
        <w:rPr>
          <w:b/>
          <w:bCs/>
          <w:sz w:val="22"/>
          <w:szCs w:val="22"/>
          <w:lang w:val="lv-LV"/>
        </w:rPr>
      </w:pPr>
      <w:r w:rsidRPr="0096327F">
        <w:rPr>
          <w:b/>
          <w:bCs/>
          <w:sz w:val="22"/>
          <w:szCs w:val="22"/>
          <w:lang w:val="lv-LV"/>
        </w:rPr>
        <w:t>Ventspilī, 2017</w:t>
      </w:r>
    </w:p>
    <w:p w:rsidR="00207EE4" w:rsidRPr="000E66A4" w:rsidRDefault="00207EE4" w:rsidP="00207EE4">
      <w:pPr>
        <w:pStyle w:val="Virsraksts1"/>
        <w:numPr>
          <w:ilvl w:val="0"/>
          <w:numId w:val="2"/>
        </w:numPr>
        <w:spacing w:before="120" w:after="120"/>
        <w:ind w:left="714" w:hanging="357"/>
        <w:rPr>
          <w:sz w:val="22"/>
          <w:szCs w:val="22"/>
          <w:lang w:val="lv-LV"/>
        </w:rPr>
      </w:pPr>
      <w:r w:rsidRPr="0096327F">
        <w:rPr>
          <w:b w:val="0"/>
          <w:bCs w:val="0"/>
          <w:sz w:val="22"/>
          <w:szCs w:val="22"/>
          <w:lang w:val="lv-LV"/>
        </w:rPr>
        <w:br w:type="page"/>
      </w:r>
      <w:r w:rsidRPr="000E66A4">
        <w:rPr>
          <w:sz w:val="22"/>
          <w:szCs w:val="22"/>
          <w:lang w:val="lv-LV"/>
        </w:rPr>
        <w:lastRenderedPageBreak/>
        <w:t>Vispārīgā informācija</w:t>
      </w:r>
    </w:p>
    <w:p w:rsidR="00207EE4" w:rsidRPr="000E66A4" w:rsidRDefault="00207EE4" w:rsidP="00207EE4">
      <w:pPr>
        <w:pStyle w:val="Virsraksts2"/>
        <w:widowControl/>
        <w:numPr>
          <w:ilvl w:val="1"/>
          <w:numId w:val="2"/>
        </w:numPr>
        <w:overflowPunct/>
        <w:autoSpaceDE/>
        <w:adjustRightInd/>
        <w:spacing w:before="0" w:after="0"/>
        <w:ind w:left="0" w:firstLine="0"/>
        <w:jc w:val="both"/>
        <w:rPr>
          <w:rFonts w:ascii="Times New Roman" w:hAnsi="Times New Roman" w:cs="Times New Roman"/>
          <w:i w:val="0"/>
          <w:sz w:val="22"/>
          <w:szCs w:val="22"/>
          <w:lang w:val="lv-LV"/>
        </w:rPr>
      </w:pPr>
      <w:r w:rsidRPr="000E66A4">
        <w:rPr>
          <w:rFonts w:ascii="Times New Roman" w:hAnsi="Times New Roman" w:cs="Times New Roman"/>
          <w:i w:val="0"/>
          <w:sz w:val="22"/>
          <w:szCs w:val="22"/>
          <w:lang w:val="lv-LV"/>
        </w:rPr>
        <w:t>Iepirkuma identifikācijas numurs.</w:t>
      </w:r>
    </w:p>
    <w:p w:rsidR="00207EE4" w:rsidRPr="000E66A4" w:rsidRDefault="001314CE" w:rsidP="00207EE4">
      <w:pPr>
        <w:pStyle w:val="Virsraksts2"/>
        <w:widowControl/>
        <w:tabs>
          <w:tab w:val="num" w:pos="576"/>
        </w:tabs>
        <w:overflowPunct/>
        <w:autoSpaceDE/>
        <w:adjustRightInd/>
        <w:spacing w:before="0" w:after="0"/>
        <w:ind w:left="709"/>
        <w:jc w:val="both"/>
        <w:rPr>
          <w:rFonts w:ascii="Times New Roman" w:hAnsi="Times New Roman" w:cs="Times New Roman"/>
          <w:b w:val="0"/>
          <w:i w:val="0"/>
          <w:sz w:val="22"/>
          <w:szCs w:val="22"/>
          <w:lang w:val="lv-LV"/>
        </w:rPr>
      </w:pPr>
      <w:r w:rsidRPr="000E66A4">
        <w:rPr>
          <w:rFonts w:ascii="Times New Roman" w:hAnsi="Times New Roman" w:cs="Times New Roman"/>
          <w:b w:val="0"/>
          <w:i w:val="0"/>
          <w:sz w:val="22"/>
          <w:szCs w:val="22"/>
          <w:lang w:val="lv-LV"/>
        </w:rPr>
        <w:t>VND 2017/</w:t>
      </w:r>
      <w:r w:rsidR="0067102A">
        <w:rPr>
          <w:rFonts w:ascii="Times New Roman" w:hAnsi="Times New Roman" w:cs="Times New Roman"/>
          <w:b w:val="0"/>
          <w:i w:val="0"/>
          <w:sz w:val="22"/>
          <w:szCs w:val="22"/>
          <w:lang w:val="lv-LV"/>
        </w:rPr>
        <w:t>60</w:t>
      </w:r>
    </w:p>
    <w:p w:rsidR="00207EE4" w:rsidRPr="000E66A4" w:rsidRDefault="00207EE4" w:rsidP="00207EE4">
      <w:pPr>
        <w:pStyle w:val="Virsraksts2"/>
        <w:widowControl/>
        <w:numPr>
          <w:ilvl w:val="1"/>
          <w:numId w:val="2"/>
        </w:numPr>
        <w:overflowPunct/>
        <w:autoSpaceDE/>
        <w:adjustRightInd/>
        <w:spacing w:before="0" w:after="0"/>
        <w:ind w:left="0" w:firstLine="0"/>
        <w:jc w:val="both"/>
        <w:rPr>
          <w:rFonts w:ascii="Times New Roman" w:hAnsi="Times New Roman" w:cs="Times New Roman"/>
          <w:i w:val="0"/>
          <w:sz w:val="22"/>
          <w:szCs w:val="22"/>
          <w:lang w:val="lv-LV"/>
        </w:rPr>
      </w:pPr>
      <w:r w:rsidRPr="000E66A4">
        <w:rPr>
          <w:rFonts w:ascii="Times New Roman" w:hAnsi="Times New Roman" w:cs="Times New Roman"/>
          <w:i w:val="0"/>
          <w:sz w:val="22"/>
          <w:szCs w:val="22"/>
          <w:lang w:val="lv-LV"/>
        </w:rPr>
        <w:t>Pasūtītājs:</w:t>
      </w:r>
    </w:p>
    <w:tbl>
      <w:tblPr>
        <w:tblW w:w="8022" w:type="dxa"/>
        <w:tblInd w:w="450" w:type="dxa"/>
        <w:tblBorders>
          <w:insideH w:val="single" w:sz="4" w:space="0" w:color="auto"/>
          <w:insideV w:val="single" w:sz="4" w:space="0" w:color="auto"/>
        </w:tblBorders>
        <w:tblLayout w:type="fixed"/>
        <w:tblLook w:val="04A0" w:firstRow="1" w:lastRow="0" w:firstColumn="1" w:lastColumn="0" w:noHBand="0" w:noVBand="1"/>
      </w:tblPr>
      <w:tblGrid>
        <w:gridCol w:w="2650"/>
        <w:gridCol w:w="5372"/>
      </w:tblGrid>
      <w:tr w:rsidR="00207EE4" w:rsidRPr="000E66A4" w:rsidTr="00E2467C">
        <w:tc>
          <w:tcPr>
            <w:tcW w:w="2650" w:type="dxa"/>
            <w:tcBorders>
              <w:top w:val="single" w:sz="4" w:space="0" w:color="auto"/>
              <w:left w:val="single" w:sz="4" w:space="0" w:color="auto"/>
              <w:bottom w:val="single" w:sz="4" w:space="0" w:color="auto"/>
              <w:right w:val="single" w:sz="4" w:space="0" w:color="auto"/>
            </w:tcBorders>
            <w:hideMark/>
          </w:tcPr>
          <w:p w:rsidR="00207EE4" w:rsidRPr="000E66A4" w:rsidRDefault="00207EE4">
            <w:pPr>
              <w:pStyle w:val="Galvene"/>
              <w:widowControl w:val="0"/>
              <w:tabs>
                <w:tab w:val="left" w:pos="720"/>
              </w:tabs>
              <w:spacing w:before="120"/>
              <w:rPr>
                <w:b/>
                <w:sz w:val="22"/>
                <w:szCs w:val="22"/>
              </w:rPr>
            </w:pPr>
            <w:bookmarkStart w:id="3" w:name="_Ref57698581"/>
            <w:r w:rsidRPr="000E66A4">
              <w:rPr>
                <w:b/>
                <w:sz w:val="22"/>
                <w:szCs w:val="22"/>
              </w:rPr>
              <w:t>Pasūtītāja nosaukums:</w:t>
            </w:r>
          </w:p>
        </w:tc>
        <w:tc>
          <w:tcPr>
            <w:tcW w:w="5372" w:type="dxa"/>
            <w:tcBorders>
              <w:top w:val="single" w:sz="4" w:space="0" w:color="auto"/>
              <w:left w:val="single" w:sz="4" w:space="0" w:color="auto"/>
              <w:bottom w:val="single" w:sz="4" w:space="0" w:color="auto"/>
              <w:right w:val="single" w:sz="4" w:space="0" w:color="auto"/>
            </w:tcBorders>
            <w:hideMark/>
          </w:tcPr>
          <w:p w:rsidR="00207EE4" w:rsidRPr="000E66A4" w:rsidRDefault="00207EE4">
            <w:pPr>
              <w:widowControl w:val="0"/>
              <w:spacing w:before="120"/>
              <w:rPr>
                <w:rFonts w:ascii="Times New Roman" w:hAnsi="Times New Roman"/>
                <w:b/>
                <w:lang w:val="lv-LV"/>
              </w:rPr>
            </w:pPr>
            <w:r w:rsidRPr="000E66A4">
              <w:rPr>
                <w:rFonts w:ascii="Times New Roman" w:hAnsi="Times New Roman"/>
                <w:b/>
                <w:lang w:val="lv-LV"/>
              </w:rPr>
              <w:t>Ventspils novada pašvaldība</w:t>
            </w:r>
          </w:p>
        </w:tc>
      </w:tr>
      <w:tr w:rsidR="00207EE4" w:rsidRPr="000E66A4" w:rsidTr="00E2467C">
        <w:tc>
          <w:tcPr>
            <w:tcW w:w="2650" w:type="dxa"/>
            <w:tcBorders>
              <w:top w:val="single" w:sz="4" w:space="0" w:color="auto"/>
              <w:left w:val="single" w:sz="4" w:space="0" w:color="auto"/>
              <w:bottom w:val="single" w:sz="4" w:space="0" w:color="auto"/>
              <w:right w:val="single" w:sz="4" w:space="0" w:color="auto"/>
            </w:tcBorders>
            <w:hideMark/>
          </w:tcPr>
          <w:p w:rsidR="00207EE4" w:rsidRPr="000E66A4" w:rsidRDefault="00207EE4">
            <w:pPr>
              <w:widowControl w:val="0"/>
              <w:spacing w:before="120"/>
              <w:rPr>
                <w:rFonts w:ascii="Times New Roman" w:hAnsi="Times New Roman"/>
                <w:b/>
                <w:lang w:val="lv-LV"/>
              </w:rPr>
            </w:pPr>
            <w:r w:rsidRPr="000E66A4">
              <w:rPr>
                <w:rFonts w:ascii="Times New Roman" w:hAnsi="Times New Roman"/>
                <w:b/>
                <w:lang w:val="lv-LV"/>
              </w:rPr>
              <w:t>Adrese:</w:t>
            </w:r>
          </w:p>
        </w:tc>
        <w:tc>
          <w:tcPr>
            <w:tcW w:w="5372" w:type="dxa"/>
            <w:tcBorders>
              <w:top w:val="single" w:sz="4" w:space="0" w:color="auto"/>
              <w:left w:val="single" w:sz="4" w:space="0" w:color="auto"/>
              <w:bottom w:val="single" w:sz="4" w:space="0" w:color="auto"/>
              <w:right w:val="single" w:sz="4" w:space="0" w:color="auto"/>
            </w:tcBorders>
            <w:hideMark/>
          </w:tcPr>
          <w:p w:rsidR="00207EE4" w:rsidRPr="000E66A4" w:rsidRDefault="00207EE4">
            <w:pPr>
              <w:widowControl w:val="0"/>
              <w:spacing w:before="120"/>
              <w:rPr>
                <w:rFonts w:ascii="Times New Roman" w:hAnsi="Times New Roman"/>
                <w:lang w:val="lv-LV"/>
              </w:rPr>
            </w:pPr>
            <w:r w:rsidRPr="000E66A4">
              <w:rPr>
                <w:rFonts w:ascii="Times New Roman" w:hAnsi="Times New Roman"/>
                <w:lang w:val="lv-LV"/>
              </w:rPr>
              <w:t>Skolas iela 4, Ventspils, LV-3601</w:t>
            </w:r>
          </w:p>
        </w:tc>
      </w:tr>
      <w:tr w:rsidR="00207EE4" w:rsidRPr="000E66A4" w:rsidTr="00E2467C">
        <w:tc>
          <w:tcPr>
            <w:tcW w:w="2650" w:type="dxa"/>
            <w:tcBorders>
              <w:top w:val="single" w:sz="4" w:space="0" w:color="auto"/>
              <w:left w:val="single" w:sz="4" w:space="0" w:color="auto"/>
              <w:bottom w:val="single" w:sz="4" w:space="0" w:color="auto"/>
              <w:right w:val="single" w:sz="4" w:space="0" w:color="auto"/>
            </w:tcBorders>
            <w:hideMark/>
          </w:tcPr>
          <w:p w:rsidR="00207EE4" w:rsidRPr="000E66A4" w:rsidRDefault="00207EE4">
            <w:pPr>
              <w:widowControl w:val="0"/>
              <w:spacing w:before="120"/>
              <w:rPr>
                <w:rFonts w:ascii="Times New Roman" w:hAnsi="Times New Roman"/>
                <w:b/>
                <w:lang w:val="lv-LV"/>
              </w:rPr>
            </w:pPr>
            <w:r w:rsidRPr="000E66A4">
              <w:rPr>
                <w:rFonts w:ascii="Times New Roman" w:hAnsi="Times New Roman"/>
                <w:b/>
                <w:lang w:val="lv-LV"/>
              </w:rPr>
              <w:t>Reģistrācijas numurs:</w:t>
            </w:r>
          </w:p>
        </w:tc>
        <w:tc>
          <w:tcPr>
            <w:tcW w:w="5372" w:type="dxa"/>
            <w:tcBorders>
              <w:top w:val="single" w:sz="4" w:space="0" w:color="auto"/>
              <w:left w:val="single" w:sz="4" w:space="0" w:color="auto"/>
              <w:bottom w:val="single" w:sz="4" w:space="0" w:color="auto"/>
              <w:right w:val="single" w:sz="4" w:space="0" w:color="auto"/>
            </w:tcBorders>
            <w:hideMark/>
          </w:tcPr>
          <w:p w:rsidR="00207EE4" w:rsidRPr="000E66A4" w:rsidRDefault="00207EE4">
            <w:pPr>
              <w:widowControl w:val="0"/>
              <w:spacing w:before="120"/>
              <w:rPr>
                <w:rFonts w:ascii="Times New Roman" w:hAnsi="Times New Roman"/>
                <w:lang w:val="lv-LV"/>
              </w:rPr>
            </w:pPr>
            <w:r w:rsidRPr="000E66A4">
              <w:rPr>
                <w:rFonts w:ascii="Times New Roman" w:hAnsi="Times New Roman"/>
                <w:lang w:val="lv-LV"/>
              </w:rPr>
              <w:t>90000052035</w:t>
            </w:r>
          </w:p>
        </w:tc>
      </w:tr>
      <w:tr w:rsidR="00207EE4" w:rsidRPr="000E66A4" w:rsidTr="00E2467C">
        <w:tc>
          <w:tcPr>
            <w:tcW w:w="2650" w:type="dxa"/>
            <w:tcBorders>
              <w:top w:val="single" w:sz="4" w:space="0" w:color="auto"/>
              <w:left w:val="single" w:sz="4" w:space="0" w:color="auto"/>
              <w:bottom w:val="single" w:sz="4" w:space="0" w:color="auto"/>
              <w:right w:val="single" w:sz="4" w:space="0" w:color="auto"/>
            </w:tcBorders>
            <w:hideMark/>
          </w:tcPr>
          <w:p w:rsidR="00207EE4" w:rsidRPr="000E66A4" w:rsidRDefault="00207EE4">
            <w:pPr>
              <w:widowControl w:val="0"/>
              <w:spacing w:before="120"/>
              <w:rPr>
                <w:rFonts w:ascii="Times New Roman" w:hAnsi="Times New Roman"/>
                <w:b/>
                <w:lang w:val="lv-LV"/>
              </w:rPr>
            </w:pPr>
            <w:r w:rsidRPr="000E66A4">
              <w:rPr>
                <w:rFonts w:ascii="Times New Roman" w:hAnsi="Times New Roman"/>
                <w:b/>
                <w:lang w:val="lv-LV"/>
              </w:rPr>
              <w:t>Tālruņa numurs:</w:t>
            </w:r>
          </w:p>
        </w:tc>
        <w:tc>
          <w:tcPr>
            <w:tcW w:w="5372" w:type="dxa"/>
            <w:tcBorders>
              <w:top w:val="single" w:sz="4" w:space="0" w:color="auto"/>
              <w:left w:val="single" w:sz="4" w:space="0" w:color="auto"/>
              <w:bottom w:val="single" w:sz="4" w:space="0" w:color="auto"/>
              <w:right w:val="single" w:sz="4" w:space="0" w:color="auto"/>
            </w:tcBorders>
            <w:hideMark/>
          </w:tcPr>
          <w:p w:rsidR="00207EE4" w:rsidRPr="000E66A4" w:rsidRDefault="00207EE4">
            <w:pPr>
              <w:widowControl w:val="0"/>
              <w:spacing w:before="120"/>
              <w:rPr>
                <w:rFonts w:ascii="Times New Roman" w:hAnsi="Times New Roman"/>
                <w:lang w:val="lv-LV"/>
              </w:rPr>
            </w:pPr>
            <w:r w:rsidRPr="000E66A4">
              <w:rPr>
                <w:rFonts w:ascii="Times New Roman" w:hAnsi="Times New Roman"/>
                <w:color w:val="000000"/>
                <w:lang w:val="lv-LV"/>
              </w:rPr>
              <w:t>63629492</w:t>
            </w:r>
          </w:p>
        </w:tc>
      </w:tr>
      <w:tr w:rsidR="00207EE4" w:rsidRPr="000E66A4" w:rsidTr="00E2467C">
        <w:tc>
          <w:tcPr>
            <w:tcW w:w="2650" w:type="dxa"/>
            <w:tcBorders>
              <w:top w:val="single" w:sz="4" w:space="0" w:color="auto"/>
              <w:left w:val="single" w:sz="4" w:space="0" w:color="auto"/>
              <w:bottom w:val="single" w:sz="4" w:space="0" w:color="auto"/>
              <w:right w:val="single" w:sz="4" w:space="0" w:color="auto"/>
            </w:tcBorders>
            <w:hideMark/>
          </w:tcPr>
          <w:p w:rsidR="00207EE4" w:rsidRPr="000E66A4" w:rsidRDefault="00207EE4">
            <w:pPr>
              <w:widowControl w:val="0"/>
              <w:spacing w:before="120"/>
              <w:rPr>
                <w:rFonts w:ascii="Times New Roman" w:hAnsi="Times New Roman"/>
                <w:b/>
                <w:lang w:val="lv-LV"/>
              </w:rPr>
            </w:pPr>
            <w:r w:rsidRPr="000E66A4">
              <w:rPr>
                <w:rFonts w:ascii="Times New Roman" w:hAnsi="Times New Roman"/>
                <w:b/>
                <w:lang w:val="lv-LV"/>
              </w:rPr>
              <w:t>Faksa numurs:</w:t>
            </w:r>
          </w:p>
        </w:tc>
        <w:tc>
          <w:tcPr>
            <w:tcW w:w="5372" w:type="dxa"/>
            <w:tcBorders>
              <w:top w:val="single" w:sz="4" w:space="0" w:color="auto"/>
              <w:left w:val="single" w:sz="4" w:space="0" w:color="auto"/>
              <w:bottom w:val="single" w:sz="4" w:space="0" w:color="auto"/>
              <w:right w:val="single" w:sz="4" w:space="0" w:color="auto"/>
            </w:tcBorders>
            <w:hideMark/>
          </w:tcPr>
          <w:p w:rsidR="00207EE4" w:rsidRPr="000E66A4" w:rsidRDefault="00207EE4">
            <w:pPr>
              <w:widowControl w:val="0"/>
              <w:spacing w:before="120"/>
              <w:rPr>
                <w:rFonts w:ascii="Times New Roman" w:hAnsi="Times New Roman"/>
                <w:lang w:val="lv-LV"/>
              </w:rPr>
            </w:pPr>
            <w:r w:rsidRPr="000E66A4">
              <w:rPr>
                <w:rFonts w:ascii="Times New Roman" w:hAnsi="Times New Roman"/>
                <w:color w:val="000000"/>
                <w:lang w:val="lv-LV"/>
              </w:rPr>
              <w:t>63622231</w:t>
            </w:r>
          </w:p>
        </w:tc>
      </w:tr>
      <w:tr w:rsidR="00207EE4" w:rsidRPr="000E66A4" w:rsidTr="00E2467C">
        <w:tc>
          <w:tcPr>
            <w:tcW w:w="2650" w:type="dxa"/>
            <w:tcBorders>
              <w:top w:val="single" w:sz="4" w:space="0" w:color="auto"/>
              <w:left w:val="single" w:sz="4" w:space="0" w:color="auto"/>
              <w:bottom w:val="single" w:sz="4" w:space="0" w:color="auto"/>
              <w:right w:val="single" w:sz="4" w:space="0" w:color="auto"/>
            </w:tcBorders>
            <w:hideMark/>
          </w:tcPr>
          <w:p w:rsidR="00207EE4" w:rsidRPr="000E66A4" w:rsidRDefault="00207EE4">
            <w:pPr>
              <w:widowControl w:val="0"/>
              <w:spacing w:before="120"/>
              <w:rPr>
                <w:rFonts w:ascii="Times New Roman" w:hAnsi="Times New Roman"/>
                <w:b/>
                <w:lang w:val="lv-LV"/>
              </w:rPr>
            </w:pPr>
            <w:r w:rsidRPr="000E66A4">
              <w:rPr>
                <w:rFonts w:ascii="Times New Roman" w:hAnsi="Times New Roman"/>
                <w:b/>
                <w:lang w:val="lv-LV"/>
              </w:rPr>
              <w:t>E-pasta adrese:</w:t>
            </w:r>
          </w:p>
        </w:tc>
        <w:tc>
          <w:tcPr>
            <w:tcW w:w="5372" w:type="dxa"/>
            <w:tcBorders>
              <w:top w:val="single" w:sz="4" w:space="0" w:color="auto"/>
              <w:left w:val="single" w:sz="4" w:space="0" w:color="auto"/>
              <w:bottom w:val="single" w:sz="4" w:space="0" w:color="auto"/>
              <w:right w:val="single" w:sz="4" w:space="0" w:color="auto"/>
            </w:tcBorders>
            <w:hideMark/>
          </w:tcPr>
          <w:p w:rsidR="00207EE4" w:rsidRPr="000E66A4" w:rsidRDefault="00207EE4">
            <w:pPr>
              <w:widowControl w:val="0"/>
              <w:spacing w:before="120"/>
              <w:rPr>
                <w:rFonts w:ascii="Times New Roman" w:hAnsi="Times New Roman"/>
                <w:lang w:val="lv-LV"/>
              </w:rPr>
            </w:pPr>
            <w:r w:rsidRPr="000E66A4">
              <w:rPr>
                <w:rFonts w:ascii="Times New Roman" w:hAnsi="Times New Roman"/>
                <w:lang w:val="lv-LV"/>
              </w:rPr>
              <w:t>juris.krilovskis@ventspilsnd.lv</w:t>
            </w:r>
          </w:p>
        </w:tc>
      </w:tr>
      <w:tr w:rsidR="00207EE4" w:rsidRPr="000E66A4" w:rsidTr="00E2467C">
        <w:tc>
          <w:tcPr>
            <w:tcW w:w="2650" w:type="dxa"/>
            <w:tcBorders>
              <w:top w:val="single" w:sz="4" w:space="0" w:color="auto"/>
              <w:left w:val="single" w:sz="4" w:space="0" w:color="auto"/>
              <w:bottom w:val="single" w:sz="4" w:space="0" w:color="auto"/>
              <w:right w:val="single" w:sz="4" w:space="0" w:color="auto"/>
            </w:tcBorders>
            <w:hideMark/>
          </w:tcPr>
          <w:p w:rsidR="00207EE4" w:rsidRPr="000E66A4" w:rsidRDefault="00207EE4">
            <w:pPr>
              <w:widowControl w:val="0"/>
              <w:spacing w:before="120"/>
              <w:rPr>
                <w:rFonts w:ascii="Times New Roman" w:hAnsi="Times New Roman"/>
                <w:b/>
                <w:lang w:val="lv-LV"/>
              </w:rPr>
            </w:pPr>
            <w:r w:rsidRPr="000E66A4">
              <w:rPr>
                <w:rFonts w:ascii="Times New Roman" w:hAnsi="Times New Roman"/>
                <w:b/>
                <w:lang w:val="lv-LV"/>
              </w:rPr>
              <w:t>Kontaktpersonas</w:t>
            </w:r>
          </w:p>
        </w:tc>
        <w:tc>
          <w:tcPr>
            <w:tcW w:w="5372" w:type="dxa"/>
            <w:tcBorders>
              <w:top w:val="single" w:sz="4" w:space="0" w:color="auto"/>
              <w:left w:val="single" w:sz="4" w:space="0" w:color="auto"/>
              <w:bottom w:val="single" w:sz="4" w:space="0" w:color="auto"/>
              <w:right w:val="single" w:sz="4" w:space="0" w:color="auto"/>
            </w:tcBorders>
            <w:hideMark/>
          </w:tcPr>
          <w:p w:rsidR="00207EE4" w:rsidRPr="000E66A4" w:rsidRDefault="00207EE4">
            <w:pPr>
              <w:jc w:val="both"/>
              <w:rPr>
                <w:rFonts w:ascii="Times New Roman" w:hAnsi="Times New Roman"/>
                <w:color w:val="000000"/>
                <w:lang w:val="lv-LV"/>
              </w:rPr>
            </w:pPr>
            <w:r w:rsidRPr="000E66A4">
              <w:rPr>
                <w:rFonts w:ascii="Times New Roman" w:hAnsi="Times New Roman"/>
                <w:lang w:val="lv-LV"/>
              </w:rPr>
              <w:t>Juris Krilovskis</w:t>
            </w:r>
            <w:r w:rsidRPr="000E66A4">
              <w:rPr>
                <w:rFonts w:ascii="Times New Roman" w:hAnsi="Times New Roman"/>
                <w:spacing w:val="-14"/>
                <w:lang w:val="lv-LV"/>
              </w:rPr>
              <w:t xml:space="preserve">, tālr. </w:t>
            </w:r>
            <w:r w:rsidRPr="000E66A4">
              <w:rPr>
                <w:rFonts w:ascii="Times New Roman" w:hAnsi="Times New Roman"/>
                <w:color w:val="000000"/>
                <w:lang w:val="lv-LV"/>
              </w:rPr>
              <w:t>63629492, 29145212. (Par Iepirkuma procedūru).</w:t>
            </w:r>
          </w:p>
          <w:p w:rsidR="00207EE4" w:rsidRPr="000E66A4" w:rsidRDefault="00207EE4">
            <w:pPr>
              <w:jc w:val="both"/>
              <w:rPr>
                <w:rFonts w:ascii="Times New Roman" w:hAnsi="Times New Roman"/>
                <w:spacing w:val="-14"/>
                <w:lang w:val="lv-LV"/>
              </w:rPr>
            </w:pPr>
            <w:r w:rsidRPr="000E66A4">
              <w:rPr>
                <w:rFonts w:ascii="Times New Roman" w:hAnsi="Times New Roman"/>
                <w:color w:val="000000"/>
                <w:lang w:val="lv-LV"/>
              </w:rPr>
              <w:t xml:space="preserve">Gatis </w:t>
            </w:r>
            <w:proofErr w:type="spellStart"/>
            <w:r w:rsidRPr="000E66A4">
              <w:rPr>
                <w:rFonts w:ascii="Times New Roman" w:hAnsi="Times New Roman"/>
                <w:color w:val="000000"/>
                <w:lang w:val="lv-LV"/>
              </w:rPr>
              <w:t>Landmanis</w:t>
            </w:r>
            <w:proofErr w:type="spellEnd"/>
            <w:r w:rsidRPr="000E66A4">
              <w:rPr>
                <w:rFonts w:ascii="Times New Roman" w:hAnsi="Times New Roman"/>
                <w:color w:val="000000"/>
                <w:lang w:val="lv-LV"/>
              </w:rPr>
              <w:t xml:space="preserve">, tālr. 29478380, </w:t>
            </w:r>
            <w:r w:rsidRPr="000E66A4">
              <w:rPr>
                <w:rFonts w:ascii="Times New Roman" w:hAnsi="Times New Roman"/>
                <w:bCs/>
                <w:lang w:val="lv-LV"/>
              </w:rPr>
              <w:t>63629418</w:t>
            </w:r>
            <w:r w:rsidRPr="000E66A4">
              <w:rPr>
                <w:rFonts w:ascii="Times New Roman" w:hAnsi="Times New Roman"/>
                <w:color w:val="000000"/>
                <w:lang w:val="lv-LV"/>
              </w:rPr>
              <w:t xml:space="preserve"> (Par iepirkuma priekšmetu un tehnisko specifikāciju).</w:t>
            </w:r>
          </w:p>
        </w:tc>
      </w:tr>
    </w:tbl>
    <w:bookmarkEnd w:id="3"/>
    <w:p w:rsidR="00207EE4" w:rsidRPr="000E66A4" w:rsidRDefault="00207EE4" w:rsidP="00207EE4">
      <w:pPr>
        <w:numPr>
          <w:ilvl w:val="1"/>
          <w:numId w:val="2"/>
        </w:numPr>
        <w:tabs>
          <w:tab w:val="num" w:pos="0"/>
        </w:tabs>
        <w:spacing w:before="120" w:after="120" w:line="240" w:lineRule="auto"/>
        <w:ind w:left="0" w:firstLine="0"/>
        <w:jc w:val="both"/>
        <w:rPr>
          <w:rFonts w:ascii="Times New Roman" w:hAnsi="Times New Roman"/>
          <w:b/>
          <w:lang w:val="lv-LV"/>
        </w:rPr>
      </w:pPr>
      <w:r w:rsidRPr="000E66A4">
        <w:rPr>
          <w:rFonts w:ascii="Times New Roman" w:hAnsi="Times New Roman"/>
          <w:b/>
          <w:lang w:val="lv-LV"/>
        </w:rPr>
        <w:t>Iepirkuma nolikuma un citu ar to saistīto dokumentu saņemšanas kārtība.</w:t>
      </w:r>
    </w:p>
    <w:p w:rsidR="00207EE4" w:rsidRPr="000E66A4" w:rsidRDefault="00207EE4" w:rsidP="00207EE4">
      <w:pPr>
        <w:numPr>
          <w:ilvl w:val="2"/>
          <w:numId w:val="2"/>
        </w:numPr>
        <w:tabs>
          <w:tab w:val="num" w:pos="540"/>
        </w:tabs>
        <w:spacing w:after="0" w:line="240" w:lineRule="auto"/>
        <w:ind w:left="540" w:hanging="540"/>
        <w:jc w:val="both"/>
        <w:rPr>
          <w:rFonts w:ascii="Times New Roman" w:hAnsi="Times New Roman"/>
          <w:lang w:val="lv-LV"/>
        </w:rPr>
      </w:pPr>
      <w:r w:rsidRPr="000E66A4">
        <w:rPr>
          <w:rFonts w:ascii="Times New Roman" w:hAnsi="Times New Roman"/>
          <w:lang w:val="lv-LV"/>
        </w:rPr>
        <w:t>Iepirkuma „</w:t>
      </w:r>
      <w:r w:rsidRPr="000E66A4">
        <w:rPr>
          <w:rFonts w:ascii="Times New Roman" w:hAnsi="Times New Roman"/>
          <w:b/>
          <w:lang w:val="lv-LV"/>
        </w:rPr>
        <w:t>Ventspils novada pašvaldības valdījumā esošo zemes gabalu kadastrālā uzmērīšana</w:t>
      </w:r>
      <w:r w:rsidRPr="000E66A4">
        <w:rPr>
          <w:rFonts w:ascii="Times New Roman" w:hAnsi="Times New Roman"/>
          <w:bCs/>
          <w:lang w:val="lv-LV"/>
        </w:rPr>
        <w:t>”</w:t>
      </w:r>
      <w:r w:rsidRPr="000E66A4">
        <w:rPr>
          <w:rFonts w:ascii="Times New Roman" w:hAnsi="Times New Roman"/>
          <w:lang w:val="lv-LV"/>
        </w:rPr>
        <w:t>, iepirku</w:t>
      </w:r>
      <w:r w:rsidR="001314CE" w:rsidRPr="000E66A4">
        <w:rPr>
          <w:rFonts w:ascii="Times New Roman" w:hAnsi="Times New Roman"/>
          <w:lang w:val="lv-LV"/>
        </w:rPr>
        <w:t>ma identifikācijas Nr.VND2017/</w:t>
      </w:r>
      <w:r w:rsidR="0067102A">
        <w:rPr>
          <w:rFonts w:ascii="Times New Roman" w:hAnsi="Times New Roman"/>
          <w:lang w:val="lv-LV"/>
        </w:rPr>
        <w:t>60</w:t>
      </w:r>
      <w:r w:rsidRPr="000E66A4">
        <w:rPr>
          <w:rFonts w:ascii="Times New Roman" w:hAnsi="Times New Roman"/>
          <w:lang w:val="lv-LV"/>
        </w:rPr>
        <w:t xml:space="preserve">, nolikumu, turpmāk tekstā – Nolikums, un ar to saistītos dokumentus ieinteresētie piegādātāji var saņemt uzreiz pēc paziņojuma par līgumu publicēšanas Iepirkumu </w:t>
      </w:r>
      <w:r w:rsidRPr="000E66A4">
        <w:rPr>
          <w:rFonts w:ascii="Times New Roman" w:hAnsi="Times New Roman"/>
          <w:spacing w:val="-2"/>
          <w:lang w:val="lv-LV"/>
        </w:rPr>
        <w:t>uzraudzības biroja mājas lapā, minētajā paziņojumā norādītajā Pasūtītāja mājas lapā internetā</w:t>
      </w:r>
      <w:proofErr w:type="gramStart"/>
      <w:r w:rsidRPr="000E66A4">
        <w:rPr>
          <w:rFonts w:ascii="Times New Roman" w:hAnsi="Times New Roman"/>
          <w:spacing w:val="-2"/>
          <w:lang w:val="lv-LV"/>
        </w:rPr>
        <w:t xml:space="preserve">  </w:t>
      </w:r>
      <w:proofErr w:type="gramEnd"/>
      <w:r w:rsidR="004835FE">
        <w:fldChar w:fldCharType="begin"/>
      </w:r>
      <w:r w:rsidR="004835FE" w:rsidRPr="0067102A">
        <w:rPr>
          <w:lang w:val="lv-LV"/>
        </w:rPr>
        <w:instrText xml:space="preserve"> HYPERLINK "http://www.ventspilsnovads.lv" </w:instrText>
      </w:r>
      <w:r w:rsidR="004835FE">
        <w:fldChar w:fldCharType="separate"/>
      </w:r>
      <w:r w:rsidRPr="000E66A4">
        <w:rPr>
          <w:rStyle w:val="Hipersaite"/>
          <w:rFonts w:ascii="Times New Roman" w:hAnsi="Times New Roman"/>
          <w:spacing w:val="-2"/>
          <w:lang w:val="lv-LV"/>
        </w:rPr>
        <w:t>www.ventspilsnovads.lv</w:t>
      </w:r>
      <w:r w:rsidR="004835FE">
        <w:rPr>
          <w:rStyle w:val="Hipersaite"/>
          <w:rFonts w:ascii="Times New Roman" w:hAnsi="Times New Roman"/>
          <w:spacing w:val="-2"/>
          <w:lang w:val="lv-LV"/>
        </w:rPr>
        <w:fldChar w:fldCharType="end"/>
      </w:r>
      <w:r w:rsidRPr="000E66A4">
        <w:rPr>
          <w:rFonts w:ascii="Times New Roman" w:hAnsi="Times New Roman"/>
          <w:spacing w:val="-2"/>
          <w:lang w:val="lv-LV"/>
        </w:rPr>
        <w:t xml:space="preserve"> sadaļā Iepirkumi.</w:t>
      </w:r>
    </w:p>
    <w:p w:rsidR="00207EE4" w:rsidRPr="000E66A4" w:rsidRDefault="00207EE4" w:rsidP="00207EE4">
      <w:pPr>
        <w:numPr>
          <w:ilvl w:val="2"/>
          <w:numId w:val="2"/>
        </w:numPr>
        <w:tabs>
          <w:tab w:val="num" w:pos="540"/>
        </w:tabs>
        <w:spacing w:after="0" w:line="240" w:lineRule="auto"/>
        <w:ind w:left="540" w:hanging="540"/>
        <w:jc w:val="both"/>
        <w:rPr>
          <w:rFonts w:ascii="Times New Roman" w:hAnsi="Times New Roman"/>
          <w:lang w:val="lv-LV"/>
        </w:rPr>
      </w:pPr>
      <w:r w:rsidRPr="000E66A4">
        <w:rPr>
          <w:rFonts w:ascii="Times New Roman" w:hAnsi="Times New Roman"/>
          <w:lang w:val="lv-LV"/>
        </w:rPr>
        <w:t>Ieinteresētie piegādātāji ar iepirkuma dokumentiem var iepazīties arī Ventspils novada domē iepirkumu daļā 10.kab., Skolas ielā 4,  Ventspilī.</w:t>
      </w:r>
    </w:p>
    <w:p w:rsidR="00207EE4" w:rsidRPr="000E66A4" w:rsidRDefault="00207EE4" w:rsidP="00207EE4">
      <w:pPr>
        <w:numPr>
          <w:ilvl w:val="2"/>
          <w:numId w:val="2"/>
        </w:numPr>
        <w:tabs>
          <w:tab w:val="num" w:pos="540"/>
        </w:tabs>
        <w:spacing w:after="0" w:line="240" w:lineRule="auto"/>
        <w:ind w:left="540" w:hanging="540"/>
        <w:jc w:val="both"/>
        <w:rPr>
          <w:rFonts w:ascii="Times New Roman" w:hAnsi="Times New Roman"/>
          <w:lang w:val="lv-LV"/>
        </w:rPr>
      </w:pPr>
      <w:r w:rsidRPr="000E66A4">
        <w:rPr>
          <w:rFonts w:ascii="Times New Roman" w:hAnsi="Times New Roman"/>
          <w:color w:val="000000"/>
          <w:lang w:val="lv-LV"/>
        </w:rPr>
        <w:t>Iepirkuma CPV kods: 71250000-5</w:t>
      </w:r>
    </w:p>
    <w:p w:rsidR="00207EE4" w:rsidRPr="000E66A4" w:rsidRDefault="00207EE4" w:rsidP="00207EE4">
      <w:pPr>
        <w:numPr>
          <w:ilvl w:val="1"/>
          <w:numId w:val="2"/>
        </w:numPr>
        <w:tabs>
          <w:tab w:val="num" w:pos="0"/>
        </w:tabs>
        <w:spacing w:before="120" w:after="120" w:line="240" w:lineRule="auto"/>
        <w:ind w:left="0" w:firstLine="0"/>
        <w:jc w:val="both"/>
        <w:rPr>
          <w:rFonts w:ascii="Times New Roman" w:hAnsi="Times New Roman"/>
          <w:b/>
          <w:lang w:val="lv-LV"/>
        </w:rPr>
      </w:pPr>
      <w:r w:rsidRPr="000E66A4">
        <w:rPr>
          <w:rFonts w:ascii="Times New Roman" w:hAnsi="Times New Roman"/>
          <w:b/>
          <w:lang w:val="lv-LV"/>
        </w:rPr>
        <w:t>Piedāvājumu iesniegšanas vieta, datums, laiks un kārtība.</w:t>
      </w:r>
    </w:p>
    <w:p w:rsidR="00207EE4" w:rsidRPr="000E66A4" w:rsidRDefault="00207EE4" w:rsidP="00207EE4">
      <w:pPr>
        <w:numPr>
          <w:ilvl w:val="2"/>
          <w:numId w:val="2"/>
        </w:numPr>
        <w:tabs>
          <w:tab w:val="num" w:pos="540"/>
        </w:tabs>
        <w:spacing w:after="0" w:line="240" w:lineRule="auto"/>
        <w:ind w:left="540" w:hanging="540"/>
        <w:jc w:val="both"/>
        <w:rPr>
          <w:rFonts w:ascii="Times New Roman" w:hAnsi="Times New Roman"/>
          <w:lang w:val="lv-LV"/>
        </w:rPr>
      </w:pPr>
      <w:r w:rsidRPr="000E66A4">
        <w:rPr>
          <w:rFonts w:ascii="Times New Roman" w:hAnsi="Times New Roman"/>
          <w:lang w:val="lv-LV"/>
        </w:rPr>
        <w:t xml:space="preserve">Ieinteresētie piegādātāji savus piedāvājumus iepirkumam var iesniegt līdz 2017. gada </w:t>
      </w:r>
      <w:r w:rsidR="001314CE" w:rsidRPr="000E66A4">
        <w:rPr>
          <w:rFonts w:ascii="Times New Roman" w:hAnsi="Times New Roman"/>
          <w:lang w:val="lv-LV"/>
        </w:rPr>
        <w:t>17.oktobrim</w:t>
      </w:r>
      <w:r w:rsidRPr="000E66A4">
        <w:rPr>
          <w:rFonts w:ascii="Times New Roman" w:hAnsi="Times New Roman"/>
          <w:lang w:val="lv-LV"/>
        </w:rPr>
        <w:t xml:space="preserve"> plkst. 10:00, Ventspils novada domē 10. kab., </w:t>
      </w:r>
      <w:r w:rsidRPr="000E66A4">
        <w:rPr>
          <w:rFonts w:ascii="Times New Roman" w:hAnsi="Times New Roman"/>
          <w:color w:val="000000"/>
          <w:lang w:val="lv-LV"/>
        </w:rPr>
        <w:t>Skolas ielā 4, Ventspilī</w:t>
      </w:r>
      <w:r w:rsidRPr="000E66A4">
        <w:rPr>
          <w:rFonts w:ascii="Times New Roman" w:hAnsi="Times New Roman"/>
          <w:lang w:val="lv-LV"/>
        </w:rPr>
        <w:t xml:space="preserve"> vai nosūtot pa pastu. Piedāvājumi, kuri būs iesniegti pēc noteiktā termiņa, netiks </w:t>
      </w:r>
      <w:r w:rsidRPr="000E66A4">
        <w:rPr>
          <w:rFonts w:ascii="Times New Roman" w:hAnsi="Times New Roman"/>
          <w:bCs/>
          <w:lang w:val="lv-LV"/>
        </w:rPr>
        <w:t>izskatīti</w:t>
      </w:r>
      <w:r w:rsidRPr="000E66A4">
        <w:rPr>
          <w:rFonts w:ascii="Times New Roman" w:hAnsi="Times New Roman"/>
          <w:lang w:val="lv-LV"/>
        </w:rPr>
        <w:t>.</w:t>
      </w:r>
      <w:bookmarkEnd w:id="0"/>
      <w:bookmarkEnd w:id="1"/>
      <w:bookmarkEnd w:id="2"/>
    </w:p>
    <w:p w:rsidR="00207EE4" w:rsidRPr="000E66A4" w:rsidRDefault="00207EE4" w:rsidP="00207EE4">
      <w:pPr>
        <w:numPr>
          <w:ilvl w:val="2"/>
          <w:numId w:val="2"/>
        </w:numPr>
        <w:tabs>
          <w:tab w:val="num" w:pos="540"/>
        </w:tabs>
        <w:spacing w:after="0" w:line="240" w:lineRule="auto"/>
        <w:ind w:left="540" w:hanging="540"/>
        <w:jc w:val="both"/>
        <w:rPr>
          <w:rFonts w:ascii="Times New Roman" w:hAnsi="Times New Roman"/>
          <w:lang w:val="lv-LV"/>
        </w:rPr>
      </w:pPr>
      <w:r w:rsidRPr="000E66A4">
        <w:rPr>
          <w:rFonts w:ascii="Times New Roman" w:hAnsi="Times New Roman"/>
          <w:lang w:val="lv-LV"/>
        </w:rPr>
        <w:t>Iesniedzot piedāvājumu, pretendents no Pasūtītāja var pieprasīt apliecinājumu tam, ka piedāvājums saņemts un reģistrēts.</w:t>
      </w:r>
    </w:p>
    <w:p w:rsidR="00207EE4" w:rsidRPr="000E66A4" w:rsidRDefault="00207EE4" w:rsidP="00207EE4">
      <w:pPr>
        <w:numPr>
          <w:ilvl w:val="2"/>
          <w:numId w:val="2"/>
        </w:numPr>
        <w:tabs>
          <w:tab w:val="num" w:pos="540"/>
        </w:tabs>
        <w:spacing w:after="0" w:line="240" w:lineRule="auto"/>
        <w:ind w:left="540" w:hanging="540"/>
        <w:jc w:val="both"/>
        <w:rPr>
          <w:rFonts w:ascii="Times New Roman" w:hAnsi="Times New Roman"/>
          <w:lang w:val="lv-LV"/>
        </w:rPr>
      </w:pPr>
      <w:r w:rsidRPr="000E66A4">
        <w:rPr>
          <w:rFonts w:ascii="Times New Roman" w:hAnsi="Times New Roman"/>
          <w:lang w:val="lv-LV"/>
        </w:rPr>
        <w:t>Pretendents var atsaukt vai mainīt savu piedāvājumu līdz piedāvājuma iesniegšanas termiņa beigām. Piedāvājuma atsaukšanai ir bezierunu raksturs un tā izslēdz pretendentu no tālākas līdzdalības Iepirkumā.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p>
    <w:p w:rsidR="00207EE4" w:rsidRPr="000E66A4" w:rsidRDefault="00207EE4" w:rsidP="00207EE4">
      <w:pPr>
        <w:numPr>
          <w:ilvl w:val="2"/>
          <w:numId w:val="2"/>
        </w:numPr>
        <w:tabs>
          <w:tab w:val="num" w:pos="540"/>
        </w:tabs>
        <w:spacing w:after="0" w:line="240" w:lineRule="auto"/>
        <w:ind w:left="540" w:hanging="540"/>
        <w:jc w:val="both"/>
        <w:rPr>
          <w:rFonts w:ascii="Times New Roman" w:hAnsi="Times New Roman"/>
          <w:lang w:val="lv-LV"/>
        </w:rPr>
      </w:pPr>
      <w:r w:rsidRPr="000E66A4">
        <w:rPr>
          <w:rFonts w:ascii="Times New Roman" w:hAnsi="Times New Roman"/>
          <w:lang w:val="lv-LV"/>
        </w:rPr>
        <w:t>Pretendents nedrīkst iesniegt piedāvājumu variantus.</w:t>
      </w:r>
    </w:p>
    <w:p w:rsidR="00207EE4" w:rsidRPr="000E66A4" w:rsidRDefault="00207EE4" w:rsidP="00207EE4">
      <w:pPr>
        <w:autoSpaceDE w:val="0"/>
        <w:autoSpaceDN w:val="0"/>
        <w:adjustRightInd w:val="0"/>
        <w:spacing w:after="0" w:line="240" w:lineRule="auto"/>
        <w:jc w:val="both"/>
        <w:rPr>
          <w:rFonts w:ascii="Times New Roman" w:hAnsi="Times New Roman"/>
          <w:b/>
          <w:bCs/>
          <w:color w:val="000000"/>
          <w:lang w:val="lv-LV"/>
        </w:rPr>
      </w:pPr>
      <w:r w:rsidRPr="000E66A4">
        <w:rPr>
          <w:rFonts w:ascii="Times New Roman" w:hAnsi="Times New Roman"/>
          <w:b/>
          <w:bCs/>
          <w:color w:val="000000"/>
          <w:lang w:val="lv-LV"/>
        </w:rPr>
        <w:t>2. Piedāvājuma noformēšana</w:t>
      </w: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2.1.Piedāvājums iesniedzams aizlīmētā, aizzīmogotā aploksnē, uz kuras jānorāda:</w:t>
      </w:r>
    </w:p>
    <w:p w:rsidR="00207EE4" w:rsidRPr="000E66A4" w:rsidRDefault="00207EE4" w:rsidP="00207EE4">
      <w:pPr>
        <w:autoSpaceDE w:val="0"/>
        <w:autoSpaceDN w:val="0"/>
        <w:adjustRightInd w:val="0"/>
        <w:spacing w:after="0" w:line="240" w:lineRule="auto"/>
        <w:jc w:val="both"/>
        <w:rPr>
          <w:rFonts w:ascii="Times New Roman" w:hAnsi="Times New Roman"/>
          <w:iCs/>
          <w:color w:val="000000"/>
          <w:lang w:val="lv-LV"/>
        </w:rPr>
      </w:pPr>
      <w:r w:rsidRPr="000E66A4">
        <w:rPr>
          <w:rFonts w:ascii="Times New Roman" w:hAnsi="Times New Roman"/>
          <w:iCs/>
          <w:color w:val="000000"/>
          <w:lang w:val="lv-LV"/>
        </w:rPr>
        <w:t>Piegādātāja nosaukums,</w:t>
      </w:r>
    </w:p>
    <w:p w:rsidR="00207EE4" w:rsidRPr="000E66A4" w:rsidRDefault="00207EE4" w:rsidP="00207EE4">
      <w:pPr>
        <w:autoSpaceDE w:val="0"/>
        <w:autoSpaceDN w:val="0"/>
        <w:adjustRightInd w:val="0"/>
        <w:spacing w:after="0" w:line="240" w:lineRule="auto"/>
        <w:jc w:val="both"/>
        <w:rPr>
          <w:rFonts w:ascii="Times New Roman" w:hAnsi="Times New Roman"/>
          <w:iCs/>
          <w:color w:val="000000"/>
          <w:lang w:val="lv-LV"/>
        </w:rPr>
      </w:pPr>
      <w:r w:rsidRPr="000E66A4">
        <w:rPr>
          <w:rFonts w:ascii="Times New Roman" w:hAnsi="Times New Roman"/>
          <w:iCs/>
          <w:color w:val="000000"/>
          <w:lang w:val="lv-LV"/>
        </w:rPr>
        <w:t>adrese,</w:t>
      </w:r>
    </w:p>
    <w:p w:rsidR="00207EE4" w:rsidRPr="000E66A4" w:rsidRDefault="00207EE4" w:rsidP="00207EE4">
      <w:pPr>
        <w:autoSpaceDE w:val="0"/>
        <w:autoSpaceDN w:val="0"/>
        <w:adjustRightInd w:val="0"/>
        <w:spacing w:after="0" w:line="240" w:lineRule="auto"/>
        <w:jc w:val="both"/>
        <w:rPr>
          <w:rFonts w:ascii="Times New Roman" w:hAnsi="Times New Roman"/>
          <w:iCs/>
          <w:color w:val="000000"/>
          <w:lang w:val="lv-LV"/>
        </w:rPr>
      </w:pPr>
      <w:r w:rsidRPr="000E66A4">
        <w:rPr>
          <w:rFonts w:ascii="Times New Roman" w:hAnsi="Times New Roman"/>
          <w:iCs/>
          <w:color w:val="000000"/>
          <w:lang w:val="lv-LV"/>
        </w:rPr>
        <w:t>reģistrācijas Nr.,</w:t>
      </w:r>
    </w:p>
    <w:p w:rsidR="00207EE4" w:rsidRPr="000E66A4" w:rsidRDefault="00207EE4" w:rsidP="00207EE4">
      <w:pPr>
        <w:autoSpaceDE w:val="0"/>
        <w:autoSpaceDN w:val="0"/>
        <w:adjustRightInd w:val="0"/>
        <w:spacing w:after="0" w:line="240" w:lineRule="auto"/>
        <w:jc w:val="both"/>
        <w:rPr>
          <w:rFonts w:ascii="Times New Roman" w:hAnsi="Times New Roman"/>
          <w:iCs/>
          <w:color w:val="000000"/>
          <w:lang w:val="lv-LV"/>
        </w:rPr>
      </w:pPr>
      <w:r w:rsidRPr="000E66A4">
        <w:rPr>
          <w:rFonts w:ascii="Times New Roman" w:hAnsi="Times New Roman"/>
          <w:iCs/>
          <w:color w:val="000000"/>
          <w:lang w:val="lv-LV"/>
        </w:rPr>
        <w:t>tālrunis, fakss, e-pasts</w:t>
      </w: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VENTSPILS NOVADA PAŠVALDĪBA</w:t>
      </w: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lastRenderedPageBreak/>
        <w:t>Skolas iela 4, Ventspilī, LV - 3601</w:t>
      </w:r>
    </w:p>
    <w:p w:rsidR="00207EE4" w:rsidRPr="000E66A4" w:rsidRDefault="00207EE4" w:rsidP="00207EE4">
      <w:pPr>
        <w:autoSpaceDE w:val="0"/>
        <w:autoSpaceDN w:val="0"/>
        <w:adjustRightInd w:val="0"/>
        <w:spacing w:after="0" w:line="240" w:lineRule="auto"/>
        <w:jc w:val="both"/>
        <w:rPr>
          <w:rFonts w:ascii="Times New Roman" w:hAnsi="Times New Roman"/>
          <w:iCs/>
          <w:color w:val="000000"/>
          <w:lang w:val="lv-LV"/>
        </w:rPr>
      </w:pPr>
      <w:r w:rsidRPr="000E66A4">
        <w:rPr>
          <w:rFonts w:ascii="Times New Roman" w:hAnsi="Times New Roman"/>
          <w:iCs/>
          <w:color w:val="000000"/>
          <w:lang w:val="lv-LV"/>
        </w:rPr>
        <w:t>Piedāvājums iepirkumam:</w:t>
      </w:r>
    </w:p>
    <w:p w:rsidR="00207EE4" w:rsidRPr="000E66A4" w:rsidRDefault="00207EE4" w:rsidP="00207EE4">
      <w:pPr>
        <w:autoSpaceDE w:val="0"/>
        <w:autoSpaceDN w:val="0"/>
        <w:adjustRightInd w:val="0"/>
        <w:spacing w:after="0" w:line="240" w:lineRule="auto"/>
        <w:jc w:val="both"/>
        <w:rPr>
          <w:rFonts w:ascii="Times New Roman" w:hAnsi="Times New Roman"/>
          <w:b/>
          <w:bCs/>
          <w:color w:val="000000"/>
          <w:lang w:val="lv-LV"/>
        </w:rPr>
      </w:pPr>
      <w:r w:rsidRPr="000E66A4">
        <w:rPr>
          <w:rFonts w:ascii="Times New Roman" w:hAnsi="Times New Roman"/>
          <w:iCs/>
          <w:color w:val="000000"/>
          <w:lang w:val="lv-LV"/>
        </w:rPr>
        <w:t>“</w:t>
      </w:r>
      <w:r w:rsidRPr="000E66A4">
        <w:rPr>
          <w:rFonts w:ascii="Times New Roman" w:hAnsi="Times New Roman"/>
          <w:lang w:val="lv-LV"/>
        </w:rPr>
        <w:t>Ventspils novada pašvaldības valdījumā esošo zemes gabalu kadastrālā uzmērīšana</w:t>
      </w:r>
      <w:r w:rsidRPr="000E66A4">
        <w:rPr>
          <w:rFonts w:ascii="Times New Roman" w:hAnsi="Times New Roman"/>
          <w:iCs/>
          <w:color w:val="000000"/>
          <w:lang w:val="lv-LV"/>
        </w:rPr>
        <w:t>”</w:t>
      </w:r>
      <w:r w:rsidRPr="000E66A4">
        <w:rPr>
          <w:rFonts w:ascii="Times New Roman" w:hAnsi="Times New Roman"/>
          <w:b/>
          <w:bCs/>
          <w:color w:val="000000"/>
          <w:lang w:val="lv-LV"/>
        </w:rPr>
        <w:t xml:space="preserve"> </w:t>
      </w:r>
    </w:p>
    <w:p w:rsidR="00207EE4" w:rsidRPr="000E66A4" w:rsidRDefault="00B96AEF" w:rsidP="00207EE4">
      <w:pPr>
        <w:autoSpaceDE w:val="0"/>
        <w:autoSpaceDN w:val="0"/>
        <w:adjustRightInd w:val="0"/>
        <w:spacing w:after="0" w:line="240" w:lineRule="auto"/>
        <w:jc w:val="both"/>
        <w:rPr>
          <w:rFonts w:ascii="Times New Roman" w:hAnsi="Times New Roman"/>
          <w:bCs/>
          <w:color w:val="000000"/>
          <w:lang w:val="lv-LV"/>
        </w:rPr>
      </w:pPr>
      <w:r w:rsidRPr="000E66A4">
        <w:rPr>
          <w:rFonts w:ascii="Times New Roman" w:hAnsi="Times New Roman"/>
          <w:bCs/>
          <w:color w:val="000000"/>
          <w:lang w:val="lv-LV"/>
        </w:rPr>
        <w:t>identifikācijas Nr. VND 2017/</w:t>
      </w:r>
      <w:r w:rsidR="0067102A">
        <w:rPr>
          <w:rFonts w:ascii="Times New Roman" w:hAnsi="Times New Roman"/>
          <w:bCs/>
          <w:color w:val="000000"/>
          <w:lang w:val="lv-LV"/>
        </w:rPr>
        <w:t>60</w:t>
      </w:r>
    </w:p>
    <w:p w:rsidR="00207EE4" w:rsidRPr="000E66A4" w:rsidRDefault="00207EE4" w:rsidP="00207EE4">
      <w:pPr>
        <w:autoSpaceDE w:val="0"/>
        <w:autoSpaceDN w:val="0"/>
        <w:adjustRightInd w:val="0"/>
        <w:spacing w:after="0" w:line="240" w:lineRule="auto"/>
        <w:jc w:val="both"/>
        <w:rPr>
          <w:rFonts w:ascii="Times New Roman" w:hAnsi="Times New Roman"/>
          <w:iCs/>
          <w:color w:val="000000"/>
          <w:lang w:val="lv-LV"/>
        </w:rPr>
      </w:pPr>
      <w:r w:rsidRPr="000E66A4">
        <w:rPr>
          <w:rFonts w:ascii="Times New Roman" w:hAnsi="Times New Roman"/>
          <w:iCs/>
          <w:color w:val="000000"/>
          <w:lang w:val="lv-LV"/>
        </w:rPr>
        <w:t>Neatvē</w:t>
      </w:r>
      <w:r w:rsidR="001314CE" w:rsidRPr="000E66A4">
        <w:rPr>
          <w:rFonts w:ascii="Times New Roman" w:hAnsi="Times New Roman"/>
          <w:iCs/>
          <w:color w:val="000000"/>
          <w:lang w:val="lv-LV"/>
        </w:rPr>
        <w:t xml:space="preserve">rt līdz 2017. gada </w:t>
      </w:r>
      <w:proofErr w:type="gramStart"/>
      <w:r w:rsidR="001314CE" w:rsidRPr="000E66A4">
        <w:rPr>
          <w:rFonts w:ascii="Times New Roman" w:hAnsi="Times New Roman"/>
          <w:iCs/>
          <w:color w:val="000000"/>
          <w:lang w:val="lv-LV"/>
        </w:rPr>
        <w:t>17.oktobrim</w:t>
      </w:r>
      <w:proofErr w:type="gramEnd"/>
      <w:r w:rsidR="001314CE" w:rsidRPr="000E66A4">
        <w:rPr>
          <w:rFonts w:ascii="Times New Roman" w:hAnsi="Times New Roman"/>
          <w:iCs/>
          <w:color w:val="000000"/>
          <w:lang w:val="lv-LV"/>
        </w:rPr>
        <w:t xml:space="preserve"> </w:t>
      </w:r>
      <w:r w:rsidRPr="000E66A4">
        <w:rPr>
          <w:rFonts w:ascii="Times New Roman" w:hAnsi="Times New Roman"/>
          <w:iCs/>
          <w:color w:val="000000"/>
          <w:lang w:val="lv-LV"/>
        </w:rPr>
        <w:t>plkst. 10:00</w:t>
      </w:r>
    </w:p>
    <w:p w:rsidR="00207EE4" w:rsidRPr="000E66A4" w:rsidRDefault="00207EE4" w:rsidP="00207EE4">
      <w:pPr>
        <w:autoSpaceDE w:val="0"/>
        <w:autoSpaceDN w:val="0"/>
        <w:adjustRightInd w:val="0"/>
        <w:spacing w:after="0" w:line="240" w:lineRule="auto"/>
        <w:jc w:val="both"/>
        <w:rPr>
          <w:rFonts w:ascii="Times New Roman" w:hAnsi="Times New Roman"/>
          <w:i/>
          <w:iCs/>
          <w:color w:val="000000"/>
          <w:lang w:val="lv-LV"/>
        </w:rPr>
      </w:pP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2.2. Piedāvājums jāiesniedz: 2 eksemplāros, 1 oriģināls un 1 apstiprināta kopija.</w:t>
      </w: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2.3. Piedāvājuma dokumentācija sastāv no trim daļām:</w:t>
      </w: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 xml:space="preserve">       2.3.1. pretendentu atlases dokumentiem;</w:t>
      </w: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 xml:space="preserve">       2.3.2. tehniskā piedāvājuma;</w:t>
      </w: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 xml:space="preserve">       2.3.3. finanšu piedāvājuma.</w:t>
      </w: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2.4. Piedāvājuma noformējums:</w:t>
      </w:r>
    </w:p>
    <w:p w:rsidR="00207EE4" w:rsidRPr="000E66A4" w:rsidRDefault="00207EE4" w:rsidP="00207EE4">
      <w:pPr>
        <w:tabs>
          <w:tab w:val="left" w:pos="567"/>
          <w:tab w:val="left" w:pos="851"/>
          <w:tab w:val="left" w:pos="993"/>
        </w:tabs>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 xml:space="preserve">       2.4.1. Piedāvājuma daļas dokumentiem jābūt cauršūtiem vienā sējumā ar diegu</w:t>
      </w:r>
    </w:p>
    <w:p w:rsidR="00207EE4" w:rsidRPr="000E66A4" w:rsidRDefault="00207EE4" w:rsidP="00207EE4">
      <w:pPr>
        <w:tabs>
          <w:tab w:val="left" w:pos="567"/>
          <w:tab w:val="left" w:pos="851"/>
          <w:tab w:val="left" w:pos="993"/>
        </w:tabs>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 xml:space="preserve">                 vai caurauklotiem tā, lai dokumentus nebūtu iespējams atdalīt, nodalot</w:t>
      </w:r>
    </w:p>
    <w:p w:rsidR="00207EE4" w:rsidRPr="000E66A4" w:rsidRDefault="00207EE4" w:rsidP="00207EE4">
      <w:pPr>
        <w:tabs>
          <w:tab w:val="left" w:pos="567"/>
          <w:tab w:val="left" w:pos="851"/>
          <w:tab w:val="left" w:pos="993"/>
        </w:tabs>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 xml:space="preserve">                 daļas ar attiecīgu uzrakstu, „Pretendenta atlases dokumenti”, „Tehniskais</w:t>
      </w:r>
    </w:p>
    <w:p w:rsidR="00207EE4" w:rsidRPr="000E66A4" w:rsidRDefault="00207EE4" w:rsidP="00207EE4">
      <w:pPr>
        <w:tabs>
          <w:tab w:val="left" w:pos="567"/>
          <w:tab w:val="left" w:pos="851"/>
          <w:tab w:val="left" w:pos="993"/>
        </w:tabs>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 xml:space="preserve">                 piedāvājums”, „Finanšu piedāvājums”. Lapas jānumurē un tām jāatbilst </w:t>
      </w:r>
    </w:p>
    <w:p w:rsidR="00207EE4" w:rsidRPr="000E66A4" w:rsidRDefault="00207EE4" w:rsidP="00207EE4">
      <w:pPr>
        <w:tabs>
          <w:tab w:val="left" w:pos="567"/>
          <w:tab w:val="left" w:pos="851"/>
          <w:tab w:val="left" w:pos="993"/>
        </w:tabs>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 xml:space="preserve">                 pievienotajam satura rādītājam. Piedāvājumam uz pēdējās lapas aizmugure </w:t>
      </w:r>
    </w:p>
    <w:p w:rsidR="00207EE4" w:rsidRPr="000E66A4" w:rsidRDefault="00207EE4" w:rsidP="00207EE4">
      <w:pPr>
        <w:tabs>
          <w:tab w:val="left" w:pos="567"/>
          <w:tab w:val="left" w:pos="851"/>
          <w:tab w:val="left" w:pos="993"/>
        </w:tabs>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 xml:space="preserve">                 </w:t>
      </w:r>
      <w:proofErr w:type="spellStart"/>
      <w:r w:rsidRPr="000E66A4">
        <w:rPr>
          <w:rFonts w:ascii="Times New Roman" w:hAnsi="Times New Roman"/>
          <w:color w:val="000000"/>
          <w:lang w:val="lv-LV"/>
        </w:rPr>
        <w:t>cauršūšanai</w:t>
      </w:r>
      <w:proofErr w:type="spellEnd"/>
      <w:r w:rsidRPr="000E66A4">
        <w:rPr>
          <w:rFonts w:ascii="Times New Roman" w:hAnsi="Times New Roman"/>
          <w:color w:val="000000"/>
          <w:lang w:val="lv-LV"/>
        </w:rPr>
        <w:t xml:space="preserve"> izmantojamais diegs vai auklas gali nostiprināmi ar pārlīmētu</w:t>
      </w:r>
    </w:p>
    <w:p w:rsidR="00207EE4" w:rsidRPr="000E66A4" w:rsidRDefault="00207EE4" w:rsidP="00207EE4">
      <w:pPr>
        <w:tabs>
          <w:tab w:val="left" w:pos="567"/>
          <w:tab w:val="left" w:pos="851"/>
          <w:tab w:val="left" w:pos="993"/>
        </w:tabs>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 xml:space="preserve">                 papīru, uz kura norādāms cauršūto lapu skaits, ko ar savu parakstu un</w:t>
      </w:r>
    </w:p>
    <w:p w:rsidR="00207EE4" w:rsidRPr="000E66A4" w:rsidRDefault="00207EE4" w:rsidP="00207EE4">
      <w:pPr>
        <w:tabs>
          <w:tab w:val="left" w:pos="567"/>
          <w:tab w:val="left" w:pos="851"/>
          <w:tab w:val="left" w:pos="993"/>
        </w:tabs>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 xml:space="preserve">                 pretendenta zīmogu apliecina pretendenta pilnvarotais pārstāvis.</w:t>
      </w:r>
    </w:p>
    <w:p w:rsidR="00207EE4" w:rsidRPr="000E66A4" w:rsidRDefault="00207EE4" w:rsidP="00207EE4">
      <w:pPr>
        <w:tabs>
          <w:tab w:val="left" w:pos="567"/>
          <w:tab w:val="left" w:pos="851"/>
          <w:tab w:val="left" w:pos="993"/>
        </w:tabs>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 xml:space="preserve">                 Piedāvājums ir jāievieto 2.1.punktā minētajā aploksnē;</w:t>
      </w:r>
    </w:p>
    <w:p w:rsidR="00207EE4" w:rsidRPr="000E66A4" w:rsidRDefault="00207EE4" w:rsidP="00207EE4">
      <w:pPr>
        <w:tabs>
          <w:tab w:val="left" w:pos="567"/>
          <w:tab w:val="left" w:pos="851"/>
          <w:tab w:val="left" w:pos="993"/>
        </w:tabs>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 xml:space="preserve">      2.4.2. Piedāvājuma dokumentus izstrādā atbilstoši 28.09.2010. Ministru kabineta </w:t>
      </w:r>
    </w:p>
    <w:p w:rsidR="00207EE4" w:rsidRPr="000E66A4" w:rsidRDefault="00207EE4" w:rsidP="00207EE4">
      <w:pPr>
        <w:tabs>
          <w:tab w:val="left" w:pos="567"/>
          <w:tab w:val="left" w:pos="851"/>
          <w:tab w:val="left" w:pos="993"/>
        </w:tabs>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 xml:space="preserve">                noteikumu Nr.916 „Dokumentu izstrādāšanas un noformēšanas kārtība</w:t>
      </w:r>
    </w:p>
    <w:p w:rsidR="00207EE4" w:rsidRPr="000E66A4" w:rsidRDefault="00207EE4" w:rsidP="00207EE4">
      <w:pPr>
        <w:tabs>
          <w:tab w:val="left" w:pos="567"/>
          <w:tab w:val="left" w:pos="851"/>
          <w:tab w:val="left" w:pos="993"/>
        </w:tabs>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 xml:space="preserve">                prasībām.</w:t>
      </w: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2.5. Piedāvājumā iekļautajiem dokumentiem jābūt sagatavotiem latviešu valodā, skaidri salasāmiem, bez labojumiem. Ja labojumi ir izdarīti, tiem jābūt ar pilnvarotās personas parakstu apstiprinātiem. Piedāvājums var tikt iesniegts citā valodā, ja katram dokumentam klāt ir pievienots pretendenta apliecināts tulkojums latviešu valodā.</w:t>
      </w: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2.6. Neviens dokuments, kas tiek iesniegts, atsaucoties uz iepirkumu, pretendentam netiek atdots.</w:t>
      </w:r>
    </w:p>
    <w:p w:rsidR="00207EE4" w:rsidRPr="000E66A4" w:rsidRDefault="00207EE4" w:rsidP="00207EE4">
      <w:pPr>
        <w:autoSpaceDE w:val="0"/>
        <w:autoSpaceDN w:val="0"/>
        <w:adjustRightInd w:val="0"/>
        <w:spacing w:after="0" w:line="240" w:lineRule="auto"/>
        <w:jc w:val="both"/>
        <w:rPr>
          <w:rFonts w:ascii="Times New Roman" w:hAnsi="Times New Roman"/>
          <w:b/>
          <w:bCs/>
          <w:color w:val="000000"/>
          <w:lang w:val="lv-LV"/>
        </w:rPr>
      </w:pPr>
      <w:r w:rsidRPr="000E66A4">
        <w:rPr>
          <w:rFonts w:ascii="Times New Roman" w:hAnsi="Times New Roman"/>
          <w:b/>
          <w:bCs/>
          <w:color w:val="000000"/>
          <w:lang w:val="lv-LV"/>
        </w:rPr>
        <w:t>3. Prasības pretendentiem un iesniedzamie dokumenti</w:t>
      </w: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3.1. Piedalīšanās iepirkumā ir Piegādātāja brīvas gribas izpausme. Iesniedzot savu piedāvājumu dalībai iepirkumā, pretendents visā pilnībā pieņem un ir gatavs pildīt visas Nolikumā ietvertās prasības un noteikumus.</w:t>
      </w: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3.2. Piegādātājs apzinās, ka jebkurš piedāvājumā iekļautais nosacījums, kas ir pretrunā a</w:t>
      </w:r>
      <w:r w:rsidR="00442511" w:rsidRPr="000E66A4">
        <w:rPr>
          <w:rFonts w:ascii="Times New Roman" w:hAnsi="Times New Roman"/>
          <w:color w:val="000000"/>
          <w:lang w:val="lv-LV"/>
        </w:rPr>
        <w:t xml:space="preserve">r </w:t>
      </w:r>
      <w:r w:rsidRPr="000E66A4">
        <w:rPr>
          <w:rFonts w:ascii="Times New Roman" w:hAnsi="Times New Roman"/>
          <w:color w:val="000000"/>
          <w:lang w:val="lv-LV"/>
        </w:rPr>
        <w:t>Nolikumu vai neatbilst tā noteikumiem, var būt par iemeslu piedāvājuma noraidīšanai.</w:t>
      </w: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3</w:t>
      </w:r>
      <w:r w:rsidR="00442511" w:rsidRPr="000E66A4">
        <w:rPr>
          <w:rFonts w:ascii="Times New Roman" w:hAnsi="Times New Roman"/>
          <w:color w:val="000000"/>
          <w:lang w:val="lv-LV"/>
        </w:rPr>
        <w:t>.3. Publisko iepirkumu likuma 9</w:t>
      </w:r>
      <w:r w:rsidR="0074449C" w:rsidRPr="000E66A4">
        <w:rPr>
          <w:rFonts w:ascii="Times New Roman" w:hAnsi="Times New Roman"/>
          <w:color w:val="000000"/>
          <w:lang w:val="lv-LV"/>
        </w:rPr>
        <w:t>. panta astotās</w:t>
      </w:r>
      <w:r w:rsidRPr="000E66A4">
        <w:rPr>
          <w:rFonts w:ascii="Times New Roman" w:hAnsi="Times New Roman"/>
          <w:color w:val="000000"/>
          <w:lang w:val="lv-LV"/>
        </w:rPr>
        <w:t xml:space="preserve"> daļas 1., 2., </w:t>
      </w:r>
      <w:r w:rsidR="0074449C" w:rsidRPr="000E66A4">
        <w:rPr>
          <w:rFonts w:ascii="Times New Roman" w:hAnsi="Times New Roman"/>
          <w:color w:val="000000"/>
          <w:lang w:val="lv-LV"/>
        </w:rPr>
        <w:t>3.,un 4</w:t>
      </w:r>
      <w:r w:rsidRPr="000E66A4">
        <w:rPr>
          <w:rFonts w:ascii="Times New Roman" w:hAnsi="Times New Roman"/>
          <w:color w:val="000000"/>
          <w:lang w:val="lv-LV"/>
        </w:rPr>
        <w:t>. punktā minēto apstākļu esamību pasūtītājs pārbauda atbilst</w:t>
      </w:r>
      <w:r w:rsidR="0074449C" w:rsidRPr="000E66A4">
        <w:rPr>
          <w:rFonts w:ascii="Times New Roman" w:hAnsi="Times New Roman"/>
          <w:color w:val="000000"/>
          <w:lang w:val="lv-LV"/>
        </w:rPr>
        <w:t>oši Publisko iepirkumu likuma 9.</w:t>
      </w:r>
      <w:r w:rsidRPr="000E66A4">
        <w:rPr>
          <w:rFonts w:ascii="Times New Roman" w:hAnsi="Times New Roman"/>
          <w:color w:val="000000"/>
          <w:lang w:val="lv-LV"/>
        </w:rPr>
        <w:t xml:space="preserve"> pantā noteiktajam.</w:t>
      </w: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3.4. Konstatē</w:t>
      </w:r>
      <w:r w:rsidR="0074449C" w:rsidRPr="000E66A4">
        <w:rPr>
          <w:rFonts w:ascii="Times New Roman" w:hAnsi="Times New Roman"/>
          <w:color w:val="000000"/>
          <w:lang w:val="lv-LV"/>
        </w:rPr>
        <w:t>jot Publisko iepirkumu likuma 9. panta 8</w:t>
      </w:r>
      <w:r w:rsidRPr="000E66A4">
        <w:rPr>
          <w:rFonts w:ascii="Times New Roman" w:hAnsi="Times New Roman"/>
          <w:color w:val="000000"/>
          <w:lang w:val="lv-LV"/>
        </w:rPr>
        <w:t>. daļā minēto apstākļu esamību, Pasūtītājs rīkojas saskaņā</w:t>
      </w:r>
      <w:r w:rsidR="0074449C" w:rsidRPr="000E66A4">
        <w:rPr>
          <w:rFonts w:ascii="Times New Roman" w:hAnsi="Times New Roman"/>
          <w:color w:val="000000"/>
          <w:lang w:val="lv-LV"/>
        </w:rPr>
        <w:t xml:space="preserve"> ar Publisko iepirkumu likuma 9.</w:t>
      </w:r>
      <w:r w:rsidRPr="000E66A4">
        <w:rPr>
          <w:rFonts w:ascii="Times New Roman" w:hAnsi="Times New Roman"/>
          <w:color w:val="000000"/>
          <w:lang w:val="lv-LV"/>
        </w:rPr>
        <w:t>pantā noteikto.</w:t>
      </w: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p>
    <w:p w:rsidR="00207EE4" w:rsidRPr="000E66A4" w:rsidRDefault="00207EE4" w:rsidP="00207EE4">
      <w:pPr>
        <w:autoSpaceDE w:val="0"/>
        <w:autoSpaceDN w:val="0"/>
        <w:adjustRightInd w:val="0"/>
        <w:spacing w:after="0" w:line="240" w:lineRule="auto"/>
        <w:jc w:val="both"/>
        <w:rPr>
          <w:rFonts w:ascii="Times New Roman" w:hAnsi="Times New Roman"/>
          <w:color w:val="000000"/>
          <w:u w:val="single"/>
          <w:lang w:val="lv-LV"/>
        </w:rPr>
      </w:pPr>
      <w:r w:rsidRPr="000E66A4">
        <w:rPr>
          <w:rFonts w:ascii="Times New Roman" w:hAnsi="Times New Roman"/>
          <w:color w:val="000000"/>
          <w:u w:val="single"/>
          <w:lang w:val="lv-LV"/>
        </w:rPr>
        <w:t>3.5. Prasības pretendentiem</w:t>
      </w: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 xml:space="preserve">   3.5.1. Piegādātāja amatpersonas parakstīts piedāvājums dalībai iepirkumā;</w:t>
      </w: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 xml:space="preserve">   3.5.2. Piegādātājam ir jābūt reģistrētam normatīvajos aktos noteiktajos gadījumos</w:t>
      </w:r>
    </w:p>
    <w:p w:rsidR="00207EE4" w:rsidRPr="000E66A4" w:rsidRDefault="00207EE4" w:rsidP="00207EE4">
      <w:pPr>
        <w:tabs>
          <w:tab w:val="left" w:pos="567"/>
        </w:tabs>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 xml:space="preserve">          un kārtībā, (pārbaudīs komisija elektroniskajā datu bāzē);</w:t>
      </w:r>
    </w:p>
    <w:p w:rsidR="00207EE4" w:rsidRPr="000E66A4" w:rsidRDefault="00207EE4" w:rsidP="00B96AEF">
      <w:pPr>
        <w:spacing w:after="0" w:line="240" w:lineRule="auto"/>
        <w:jc w:val="center"/>
        <w:rPr>
          <w:rFonts w:ascii="Times New Roman" w:eastAsia="Times New Roman" w:hAnsi="Times New Roman"/>
          <w:lang w:val="lv-LV" w:eastAsia="lv-LV"/>
        </w:rPr>
      </w:pPr>
      <w:r w:rsidRPr="000E66A4">
        <w:rPr>
          <w:rFonts w:ascii="Times New Roman" w:hAnsi="Times New Roman"/>
          <w:color w:val="000000"/>
          <w:lang w:val="lv-LV"/>
        </w:rPr>
        <w:t xml:space="preserve">3.5.3. </w:t>
      </w:r>
      <w:r w:rsidR="00B96AEF" w:rsidRPr="000E66A4">
        <w:rPr>
          <w:rFonts w:ascii="Times New Roman" w:eastAsia="Times New Roman" w:hAnsi="Times New Roman"/>
          <w:lang w:val="lv-LV" w:eastAsia="lv-LV"/>
        </w:rPr>
        <w:t xml:space="preserve">Uz pretendentu neattiecas Publisko iepirkumu likuma 9.panta (8) daļā noteiktie izslēgšanas nosacījumi </w:t>
      </w:r>
      <w:r w:rsidR="00B96AEF" w:rsidRPr="000E66A4">
        <w:rPr>
          <w:rFonts w:ascii="Times New Roman" w:hAnsi="Times New Roman"/>
          <w:color w:val="000000"/>
          <w:lang w:val="lv-LV"/>
        </w:rPr>
        <w:t>(pārbaudīs komisija</w:t>
      </w:r>
      <w:r w:rsidRPr="000E66A4">
        <w:rPr>
          <w:rFonts w:ascii="Times New Roman" w:hAnsi="Times New Roman"/>
          <w:color w:val="000000"/>
          <w:lang w:val="lv-LV"/>
        </w:rPr>
        <w:t xml:space="preserve"> elektroniskajā datu bāzē);</w:t>
      </w: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 xml:space="preserve">  3.5.4. Piegādātāja amatpersonai, kas parakstījusi piedāvājuma dokumentus, ir paraksta</w:t>
      </w: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 xml:space="preserve">         (pārstāvības) tiesības, (pārbaudīs komisija elektroniskajā datu bāzē);</w:t>
      </w: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 xml:space="preserve">  3.5.5. Piegādātājam ir jānodrošina tehniskā piedāvājuma izpilde;</w:t>
      </w: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 xml:space="preserve">  3.5.6. Piegādātājam piedāvājuma līgumcenā jāiekļauj visas ar iepirkumu saistītās tiešās </w:t>
      </w: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 xml:space="preserve">          un netiešās izmaksas atbilstoši LR normatīvajos aktos noteiktajam (tai skaitā </w:t>
      </w: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 xml:space="preserve">          piegāde un uzstādīšana), Pretendentam ir pietiekoši finanšu līdzekļi piedāvājuma</w:t>
      </w: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 xml:space="preserve">          izpildei.</w:t>
      </w: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u w:val="single"/>
          <w:lang w:val="lv-LV"/>
        </w:rPr>
        <w:t>3.6. Iesniedzamie dokumenti</w:t>
      </w: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3.6.1. Pretendenta pieteikums dalībai iepirkumā, saskaņā ar pievienoto formu (Nolikuma</w:t>
      </w: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 xml:space="preserve">         1.PIELIKUMS). Pieteikums jāparaksta Pretendenta pārstāvim ar pārstāvības</w:t>
      </w: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 xml:space="preserve">         tiesībām vai tā pilnvarotai personai (pievienojot pilnvaru);</w:t>
      </w: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lastRenderedPageBreak/>
        <w:t>3.6.2. Tehniskais piedāvājums jāsagatavo atbilstoši Nolikuma 3.PIELIKUMS;</w:t>
      </w: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3.6.3. Finanšu piedāvājums jās</w:t>
      </w:r>
      <w:r w:rsidR="0074449C" w:rsidRPr="000E66A4">
        <w:rPr>
          <w:rFonts w:ascii="Times New Roman" w:hAnsi="Times New Roman"/>
          <w:color w:val="000000"/>
          <w:lang w:val="lv-LV"/>
        </w:rPr>
        <w:t>a</w:t>
      </w:r>
      <w:r w:rsidRPr="000E66A4">
        <w:rPr>
          <w:rFonts w:ascii="Times New Roman" w:hAnsi="Times New Roman"/>
          <w:color w:val="000000"/>
          <w:lang w:val="lv-LV"/>
        </w:rPr>
        <w:t>gatavo atbilstoši Nolikuma 4.PIELIKUMS.</w:t>
      </w:r>
    </w:p>
    <w:p w:rsidR="00207EE4" w:rsidRPr="000E66A4" w:rsidRDefault="00207EE4" w:rsidP="00207EE4">
      <w:pPr>
        <w:autoSpaceDE w:val="0"/>
        <w:autoSpaceDN w:val="0"/>
        <w:adjustRightInd w:val="0"/>
        <w:spacing w:after="0" w:line="240" w:lineRule="auto"/>
        <w:jc w:val="both"/>
        <w:rPr>
          <w:rFonts w:ascii="Times New Roman" w:hAnsi="Times New Roman"/>
          <w:b/>
          <w:color w:val="000000"/>
          <w:lang w:val="lv-LV"/>
        </w:rPr>
      </w:pPr>
    </w:p>
    <w:p w:rsidR="00207EE4" w:rsidRPr="000E66A4" w:rsidRDefault="00207EE4" w:rsidP="00207EE4">
      <w:pPr>
        <w:autoSpaceDE w:val="0"/>
        <w:autoSpaceDN w:val="0"/>
        <w:adjustRightInd w:val="0"/>
        <w:spacing w:after="0" w:line="240" w:lineRule="auto"/>
        <w:jc w:val="both"/>
        <w:rPr>
          <w:rFonts w:ascii="Times New Roman" w:hAnsi="Times New Roman"/>
          <w:b/>
          <w:bCs/>
          <w:color w:val="000000"/>
          <w:lang w:val="lv-LV"/>
        </w:rPr>
      </w:pPr>
      <w:r w:rsidRPr="000E66A4">
        <w:rPr>
          <w:rFonts w:ascii="Times New Roman" w:hAnsi="Times New Roman"/>
          <w:b/>
          <w:bCs/>
          <w:color w:val="000000"/>
          <w:lang w:val="lv-LV"/>
        </w:rPr>
        <w:t>4. Piedāvājumu vērtēšanas un piedāvājuma izvēles kritēriji</w:t>
      </w: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4.1. Vispārīgie noteikumi</w:t>
      </w: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 xml:space="preserve">     4.1.1. Piedāvājumu pārbaudīs Iepirkuma komisija, saskaņā ar iepirkuma Nolikuma, kā arī</w:t>
      </w: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 xml:space="preserve">    tā pielikumu nosacījumiem.</w:t>
      </w: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 xml:space="preserve">    4.1.2. Komisija veic katras piedāvājuma dokumentācijas daļas vērtēšanu atsevišķi.</w:t>
      </w: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4.2. Piedāvājumu noformējuma pārbaude</w:t>
      </w: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 xml:space="preserve">    4.2.1. Piedāvājumu noformējuma pārbaudes laikā komisija izvērtē, vai piedāvājums</w:t>
      </w: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 xml:space="preserve">    sagatavots un noformēts atbilstoši iepirkuma Nolikumā noteiktajām prasībām.</w:t>
      </w: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 xml:space="preserve">    4.2.2. Ja piedāvājums nav noformēts atbilstoši iepirkuma Nolikumā noteiktajām </w:t>
      </w: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 xml:space="preserve">   prasībām,</w:t>
      </w:r>
      <w:r w:rsidR="0074449C" w:rsidRPr="000E66A4">
        <w:rPr>
          <w:rFonts w:ascii="Times New Roman" w:hAnsi="Times New Roman"/>
          <w:color w:val="000000"/>
          <w:lang w:val="lv-LV"/>
        </w:rPr>
        <w:t xml:space="preserve"> </w:t>
      </w:r>
      <w:r w:rsidRPr="000E66A4">
        <w:rPr>
          <w:rFonts w:ascii="Times New Roman" w:hAnsi="Times New Roman"/>
          <w:color w:val="000000"/>
          <w:lang w:val="lv-LV"/>
        </w:rPr>
        <w:t>komisija ir tiesīga piedāvājumu noraidīt un tālāk neizvērtēt.</w:t>
      </w: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4.3. Pretendentu atlases dokumentu vērtēšana</w:t>
      </w: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 xml:space="preserve">   4.3.1. Pretendentu atlases laikā komisija noskaidro pretendentu kompetenci un </w:t>
      </w:r>
      <w:r w:rsidR="0074449C" w:rsidRPr="000E66A4">
        <w:rPr>
          <w:rFonts w:ascii="Times New Roman" w:hAnsi="Times New Roman"/>
          <w:color w:val="000000"/>
          <w:lang w:val="lv-LV"/>
        </w:rPr>
        <w:t xml:space="preserve">  </w:t>
      </w:r>
      <w:r w:rsidRPr="000E66A4">
        <w:rPr>
          <w:rFonts w:ascii="Times New Roman" w:hAnsi="Times New Roman"/>
          <w:color w:val="000000"/>
          <w:lang w:val="lv-LV"/>
        </w:rPr>
        <w:t>atbilstību</w:t>
      </w: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 xml:space="preserve">   paredzamā iepirkuma līguma izpildes prasībām, pēc iesniegtajiem pretendentu atlases</w:t>
      </w: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 xml:space="preserve">   dokumentiem pārbaudot pretendenta atbilstību katrai Nolikumā pretendentiem izvirzītajai</w:t>
      </w: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 xml:space="preserve">   prasībai.</w:t>
      </w: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 xml:space="preserve">  4.3.2. Ja pretendents neatbilst kādai no Nolikumā izvirzītajām prasībām, komisija turpmāk </w:t>
      </w: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 xml:space="preserve">  tā piedāvājumu neizskata.</w:t>
      </w: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4.4. Tehnisko piedāvājumu vērtēšana</w:t>
      </w: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 xml:space="preserve">   4.4.1. Iepirkumu komisija veiks Tehnisko piedāvājumu atbilstības pārbaudi, kuras laikā</w:t>
      </w: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 xml:space="preserve">    komisija izvērtēs Tehnisko piedāvājumu atbilstību Tehniskai specifikācijai.</w:t>
      </w: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 xml:space="preserve">  4.4.2. Ja tiks konstatēts, ka pretendenta Tehniskais piedāvājums neatbilst Tehniskās</w:t>
      </w: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 xml:space="preserve">   specifikācijas prasībām, iepirkumu komisija tālāk šo piedāvājumu neizskatīs.</w:t>
      </w: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4.5. Finanšu piedāvājumu vērtēšana</w:t>
      </w: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 xml:space="preserve">  4.5.1. Komisija vērtē un salīdzina cenas tikai to pretendentu finanšu piedāvājumiem, kuri</w:t>
      </w: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 xml:space="preserve">  nav noraidīti noformējuma pārbaudes, pretendentu atlases vai tehnisko piedāvājumu</w:t>
      </w: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 xml:space="preserve">  atbilstības pārbaudes laikā. Vērtēšanas laikā komisija pārbauda, vai finanšu piedāvājumā </w:t>
      </w: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 xml:space="preserve">  nav aritmētisku kļūdu.</w:t>
      </w: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 xml:space="preserve">  4.5.2. Ja finanšu piedāvājumā konstatēta aritmētiskā kļūda cenas aprēķināšanā</w:t>
      </w:r>
      <w:r w:rsidRPr="000E66A4">
        <w:rPr>
          <w:rFonts w:ascii="Times New Roman" w:hAnsi="Times New Roman"/>
          <w:b/>
          <w:bCs/>
          <w:color w:val="000000"/>
          <w:lang w:val="lv-LV"/>
        </w:rPr>
        <w:t xml:space="preserve">, </w:t>
      </w:r>
      <w:r w:rsidRPr="000E66A4">
        <w:rPr>
          <w:rFonts w:ascii="Times New Roman" w:hAnsi="Times New Roman"/>
          <w:color w:val="000000"/>
          <w:lang w:val="lv-LV"/>
        </w:rPr>
        <w:t>iepirkumu</w:t>
      </w: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 xml:space="preserve">  komisija to labo un paziņo pretendentam, kura piedāvājumā labojumi izdarīti atbilstoši</w:t>
      </w: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 xml:space="preserve">  normatīvajos aktos noteiktajā kārtībā.</w:t>
      </w: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 xml:space="preserve">  4.5.3. Vērtējot piedāvājumus, kuros bijušas aritmētiskās kļūdas, iepirkumu komisija ņem </w:t>
      </w: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 xml:space="preserve">  vērā labotās cenas.</w:t>
      </w:r>
    </w:p>
    <w:p w:rsidR="00207EE4" w:rsidRPr="000E66A4" w:rsidRDefault="00207EE4" w:rsidP="00207EE4">
      <w:pPr>
        <w:autoSpaceDE w:val="0"/>
        <w:autoSpaceDN w:val="0"/>
        <w:adjustRightInd w:val="0"/>
        <w:spacing w:after="0" w:line="240" w:lineRule="auto"/>
        <w:ind w:left="142"/>
        <w:jc w:val="both"/>
        <w:rPr>
          <w:rFonts w:ascii="Times New Roman" w:hAnsi="Times New Roman"/>
          <w:color w:val="000000"/>
          <w:lang w:val="lv-LV"/>
        </w:rPr>
      </w:pPr>
      <w:r w:rsidRPr="000E66A4">
        <w:rPr>
          <w:rFonts w:ascii="Times New Roman" w:hAnsi="Times New Roman"/>
          <w:color w:val="000000"/>
          <w:lang w:val="lv-LV"/>
        </w:rPr>
        <w:t xml:space="preserve">4.5.4.  Komisija vērtēs piedāvāto cenu summu </w:t>
      </w:r>
      <w:r w:rsidRPr="000E66A4">
        <w:rPr>
          <w:rFonts w:ascii="Times New Roman" w:hAnsi="Times New Roman"/>
          <w:lang w:val="lv-LV"/>
        </w:rPr>
        <w:t xml:space="preserve">vienas zemes vienības uzmērīšanai platību intervālā. </w:t>
      </w: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4.6. Piedāvājuma izvēles kritēriji</w:t>
      </w: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 xml:space="preserve">  4.6.1. No piedāvājumiem, kuri ir atbilstoši Nolikuma prasībām komisija izvēlēsies</w:t>
      </w: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 xml:space="preserve">   Piedāvājumu ar viszemāko cenu.</w:t>
      </w: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 xml:space="preserve">  4.6.2. Vērtējot piedāvājumu, komisija ņems vērā tā līgumcenu bez pievienotās vērtības</w:t>
      </w: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 xml:space="preserve">   nodokļa.</w:t>
      </w: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 xml:space="preserve">  4.6.3. Komisija izvēloties vienu piedāvājumu, kuram ir viszemākā cena, pieņem lēmumu</w:t>
      </w: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 xml:space="preserve">   piedāvāt Pasūtītājam slēgt iepirkuma līgumu ar uzvarējušo pretendentu.</w:t>
      </w:r>
    </w:p>
    <w:p w:rsidR="00207EE4" w:rsidRPr="000E66A4" w:rsidRDefault="00207EE4" w:rsidP="00207EE4">
      <w:pPr>
        <w:autoSpaceDE w:val="0"/>
        <w:autoSpaceDN w:val="0"/>
        <w:adjustRightInd w:val="0"/>
        <w:spacing w:after="0" w:line="240" w:lineRule="auto"/>
        <w:jc w:val="both"/>
        <w:rPr>
          <w:rFonts w:ascii="Times New Roman" w:hAnsi="Times New Roman"/>
          <w:b/>
          <w:bCs/>
          <w:color w:val="000000"/>
          <w:lang w:val="lv-LV"/>
        </w:rPr>
      </w:pPr>
      <w:r w:rsidRPr="000E66A4">
        <w:rPr>
          <w:rFonts w:ascii="Times New Roman" w:hAnsi="Times New Roman"/>
          <w:b/>
          <w:bCs/>
          <w:color w:val="000000"/>
          <w:lang w:val="lv-LV"/>
        </w:rPr>
        <w:t>5. Iepirkuma komisijas tiesības un pienākumi</w:t>
      </w: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5.1. Komisija vērtē Pretendentus un to iesniegtos piedāvājumus saskaņā ar Publisko iepirkumu likumu, iepirkuma procedūras dokumentiem un citiem normatīvajiem aktiem.</w:t>
      </w: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r w:rsidRPr="0067102A">
        <w:rPr>
          <w:rFonts w:ascii="Times New Roman" w:hAnsi="Times New Roman"/>
          <w:color w:val="000000"/>
          <w:lang w:val="lv-LV"/>
        </w:rPr>
        <w:t>5.2. Pretendentu pārbaude notiek iepirkuma Nolikuma nosacījumu, tai skaitā 7.punkta noteiktajā kārtībā.</w:t>
      </w: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5.3. Vērtējot finanšu piedāvājumu, komisija ņems vērā piedāvāto līgumcenu bez pievienotās vērtības nodokļa.</w:t>
      </w: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lastRenderedPageBreak/>
        <w:t>5.4. Komisijai ir tiesības pieprasīt, lai Pretendents precizētu informāciju par savu piedāvājumu, ja tas nepieciešams piedāvājumu pretendentu atlasei, piedāvājumu atbilstības pārbaudei, kā arī piedāvājumu vērtēšanai un salīdzināšanai.</w:t>
      </w: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5.5. Komisija var pieaicināt ekspertu, ja tas nepieciešamas Pretendentu atlasē, piedāvājumu atbilstības pārbaudē un vērtēšanā.</w:t>
      </w: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5.6. Komisija izvēlas piedāvājumu un nosaka uzvarētāju vai pieņem lēmumu par iepirkuma procedūras izbeigšanu, neizvēloties nevienu piedāvājumu.</w:t>
      </w: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5.7. Komisija paziņo visiem pretendentiem par iepirkuma līguma slēgšanu vai iepirkuma</w:t>
      </w: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procedūras izbeigšanu, nosūtot šo informāciju likuma noteiktajā kārtībā.</w:t>
      </w:r>
    </w:p>
    <w:p w:rsidR="00207EE4" w:rsidRPr="000E66A4" w:rsidRDefault="00207EE4" w:rsidP="00207EE4">
      <w:pPr>
        <w:autoSpaceDE w:val="0"/>
        <w:autoSpaceDN w:val="0"/>
        <w:adjustRightInd w:val="0"/>
        <w:spacing w:after="0" w:line="240" w:lineRule="auto"/>
        <w:jc w:val="both"/>
        <w:rPr>
          <w:rFonts w:ascii="Times New Roman" w:hAnsi="Times New Roman"/>
          <w:b/>
          <w:bCs/>
          <w:color w:val="000000"/>
          <w:lang w:val="lv-LV"/>
        </w:rPr>
      </w:pPr>
      <w:r w:rsidRPr="000E66A4">
        <w:rPr>
          <w:rFonts w:ascii="Times New Roman" w:hAnsi="Times New Roman"/>
          <w:b/>
          <w:bCs/>
          <w:color w:val="000000"/>
          <w:lang w:val="lv-LV"/>
        </w:rPr>
        <w:t>6.Pretendenta tiesības un pienākumi</w:t>
      </w: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6.1. Sagatavot piedāvājumu atbilstoši Nolikuma prasībām. Pretendents savu piedāvājumu paraksta un iepirkumam iesniedz rakstveidā, kā arī nodrošina to, lai piedāvājumā ietvertā informācija nav pieejama līdz tā atvēršanas brīdim.</w:t>
      </w: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6.2. Sniegt patiesu informāciju.</w:t>
      </w: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6.3. Sniegt atbildes uz iepirkuma komisijas pieprasījumiem par papildu informāciju, kas</w:t>
      </w: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nepieciešama piedāvājumu noformējuma pārbaudei, Pretendentu atlasei, piedāvājumu atbilstības pārbaudei, salīdzināšanai un vērtēšanai.</w:t>
      </w: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6.4. Pretendents ir tiesīgs pieprasīt precizētu informāciju par iepirkuma Nolikumu Publisko iepirkuma likuma noteiktajā kārtībā, saskaņā ar iepirkuma Nolikuma noteikumiem.</w:t>
      </w: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6.5. Pretendents pirms piedāvājumu iesniegšanas termiņa beigām var grozīt vai atsaukt iesniegto piedāvājumu.</w:t>
      </w: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6.6. Ja Pretendents uzskata, ka ir aizskartas tā tiesības, ir tiesīgs pieņemto lēmumu pārsūdzēt tiesā likumā noteiktajā kārtībā. Lēmuma pārsūdzēšana neaptur tā darbību.</w:t>
      </w: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p>
    <w:p w:rsidR="00207EE4" w:rsidRPr="000E66A4" w:rsidRDefault="00207EE4" w:rsidP="00207EE4">
      <w:pPr>
        <w:autoSpaceDE w:val="0"/>
        <w:autoSpaceDN w:val="0"/>
        <w:adjustRightInd w:val="0"/>
        <w:spacing w:after="0" w:line="240" w:lineRule="auto"/>
        <w:jc w:val="both"/>
        <w:rPr>
          <w:rFonts w:ascii="Times New Roman" w:hAnsi="Times New Roman"/>
          <w:b/>
          <w:bCs/>
          <w:color w:val="000000"/>
          <w:lang w:val="lv-LV"/>
        </w:rPr>
      </w:pPr>
      <w:r w:rsidRPr="000E66A4">
        <w:rPr>
          <w:rFonts w:ascii="Times New Roman" w:hAnsi="Times New Roman"/>
          <w:b/>
          <w:bCs/>
          <w:color w:val="000000"/>
          <w:lang w:val="lv-LV"/>
        </w:rPr>
        <w:t>7. Iepirkuma rezultātu paziņošana un iepirkuma līgums</w:t>
      </w: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7.1. Pretendenti tiek rakstveidā informēti par Iepirkuma rezultātiem 3 (trīs) darba dienu laikā pēc galīgā lēmuma pieņemšanas.</w:t>
      </w: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7.2. Līgums tiks slēgts, ņemot vērā piedāvājumā norādītās cenas.</w:t>
      </w: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7.3. Līgums stājas spēkā, kad to parakstījušas abas līgumslēdzēju puses.</w:t>
      </w: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7.4. Ja izraudzītais Iepirkuma uzvarētājs atsakās slēgt iepirkuma līgumu ar Pasūtītāju, komisija pieņem lēmumu slēgt līgumu ar Pretendentu, kura piedāvājums ir nākamais lētākais vai pārtraukt iepirkuma procedūru neizvēloties nevienu piedāvājumu.</w:t>
      </w: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7. Pasūtītājs slēgs ar izraudzīto Pretendentu iepirkuma līgumu, pamatojoties uz pretendenta piedāvājumu un saskaņā ar Nolikuma noteikumiem.</w:t>
      </w:r>
    </w:p>
    <w:p w:rsidR="00207EE4" w:rsidRPr="000E66A4" w:rsidRDefault="00207EE4" w:rsidP="00207EE4">
      <w:pPr>
        <w:autoSpaceDE w:val="0"/>
        <w:autoSpaceDN w:val="0"/>
        <w:adjustRightInd w:val="0"/>
        <w:spacing w:after="0" w:line="240" w:lineRule="auto"/>
        <w:jc w:val="both"/>
        <w:rPr>
          <w:rFonts w:ascii="Times New Roman" w:hAnsi="Times New Roman"/>
          <w:b/>
          <w:bCs/>
          <w:color w:val="000000"/>
          <w:lang w:val="lv-LV"/>
        </w:rPr>
      </w:pPr>
      <w:r w:rsidRPr="000E66A4">
        <w:rPr>
          <w:rFonts w:ascii="Times New Roman" w:hAnsi="Times New Roman"/>
          <w:b/>
          <w:bCs/>
          <w:color w:val="000000"/>
          <w:lang w:val="lv-LV"/>
        </w:rPr>
        <w:t>8. Citi nosacījumi</w:t>
      </w: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8.1. Jebkādas sūdzības un pretenzijas, kas saistītas ar iepirkuma procedūras realizēšanu, tiek izskatītas saskaņā ar Nolikumu un normatīvajiem aktiem.</w:t>
      </w:r>
    </w:p>
    <w:p w:rsidR="0067102A" w:rsidRDefault="0067102A" w:rsidP="00207EE4">
      <w:pPr>
        <w:autoSpaceDE w:val="0"/>
        <w:autoSpaceDN w:val="0"/>
        <w:adjustRightInd w:val="0"/>
        <w:spacing w:after="0" w:line="240" w:lineRule="auto"/>
        <w:jc w:val="both"/>
        <w:rPr>
          <w:rFonts w:ascii="Times New Roman" w:hAnsi="Times New Roman"/>
          <w:color w:val="000000"/>
          <w:lang w:val="lv-LV"/>
        </w:rPr>
      </w:pPr>
    </w:p>
    <w:p w:rsidR="0067102A" w:rsidRDefault="0067102A" w:rsidP="00207EE4">
      <w:pPr>
        <w:autoSpaceDE w:val="0"/>
        <w:autoSpaceDN w:val="0"/>
        <w:adjustRightInd w:val="0"/>
        <w:spacing w:after="0" w:line="240" w:lineRule="auto"/>
        <w:jc w:val="both"/>
        <w:rPr>
          <w:rFonts w:ascii="Times New Roman" w:hAnsi="Times New Roman"/>
          <w:color w:val="000000"/>
          <w:lang w:val="lv-LV"/>
        </w:rPr>
      </w:pP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Pielikumā:</w:t>
      </w: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1. pielikums – PIETEIKUMS;</w:t>
      </w: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2. pielikums – INFORMĀCIJA PAR PRETENDENTU;</w:t>
      </w: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3. pielikums – TEHNISKĀ SPECIFIKĀCIJA;</w:t>
      </w: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4. pielikums – FINANŠU PIEDĀVĀJUMS;</w:t>
      </w: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5. pielikums – LĪGUMA PROJEKTS.</w:t>
      </w: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p>
    <w:p w:rsidR="00E2467C" w:rsidRPr="000E66A4" w:rsidRDefault="00E2467C" w:rsidP="00E2467C">
      <w:pPr>
        <w:autoSpaceDE w:val="0"/>
        <w:autoSpaceDN w:val="0"/>
        <w:adjustRightInd w:val="0"/>
        <w:spacing w:after="0" w:line="240" w:lineRule="auto"/>
        <w:rPr>
          <w:rFonts w:ascii="Times New Roman" w:hAnsi="Times New Roman"/>
          <w:color w:val="000000"/>
          <w:lang w:val="lv-LV"/>
        </w:rPr>
      </w:pPr>
    </w:p>
    <w:p w:rsidR="00207EE4" w:rsidRPr="000E66A4" w:rsidRDefault="00207EE4" w:rsidP="00E2467C">
      <w:pPr>
        <w:autoSpaceDE w:val="0"/>
        <w:autoSpaceDN w:val="0"/>
        <w:adjustRightInd w:val="0"/>
        <w:spacing w:after="0" w:line="240" w:lineRule="auto"/>
        <w:jc w:val="right"/>
        <w:rPr>
          <w:rFonts w:ascii="Times New Roman" w:hAnsi="Times New Roman"/>
          <w:color w:val="000000"/>
          <w:lang w:val="lv-LV"/>
        </w:rPr>
      </w:pPr>
      <w:r w:rsidRPr="000E66A4">
        <w:rPr>
          <w:rFonts w:ascii="Times New Roman" w:hAnsi="Times New Roman"/>
          <w:color w:val="000000"/>
          <w:lang w:val="lv-LV"/>
        </w:rPr>
        <w:lastRenderedPageBreak/>
        <w:t>1.PIELIKUMS</w:t>
      </w: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p>
    <w:p w:rsidR="00207EE4" w:rsidRPr="000E66A4" w:rsidRDefault="00207EE4" w:rsidP="00207EE4">
      <w:pPr>
        <w:autoSpaceDE w:val="0"/>
        <w:autoSpaceDN w:val="0"/>
        <w:adjustRightInd w:val="0"/>
        <w:spacing w:after="0" w:line="240" w:lineRule="auto"/>
        <w:jc w:val="center"/>
        <w:rPr>
          <w:rFonts w:ascii="Times New Roman" w:hAnsi="Times New Roman"/>
          <w:b/>
          <w:bCs/>
          <w:color w:val="000000"/>
          <w:lang w:val="lv-LV"/>
        </w:rPr>
      </w:pPr>
      <w:r w:rsidRPr="000E66A4">
        <w:rPr>
          <w:rFonts w:ascii="Times New Roman" w:hAnsi="Times New Roman"/>
          <w:b/>
          <w:bCs/>
          <w:color w:val="000000"/>
          <w:lang w:val="lv-LV"/>
        </w:rPr>
        <w:t>PIETEIKUMS</w:t>
      </w:r>
    </w:p>
    <w:p w:rsidR="00207EE4" w:rsidRPr="000E66A4" w:rsidRDefault="00207EE4" w:rsidP="00207EE4">
      <w:pPr>
        <w:autoSpaceDE w:val="0"/>
        <w:autoSpaceDN w:val="0"/>
        <w:adjustRightInd w:val="0"/>
        <w:spacing w:after="0" w:line="240" w:lineRule="auto"/>
        <w:jc w:val="center"/>
        <w:rPr>
          <w:rFonts w:ascii="Times New Roman" w:hAnsi="Times New Roman"/>
          <w:color w:val="000000"/>
          <w:lang w:val="lv-LV"/>
        </w:rPr>
      </w:pPr>
      <w:r w:rsidRPr="000E66A4">
        <w:rPr>
          <w:rFonts w:ascii="Times New Roman" w:hAnsi="Times New Roman"/>
          <w:color w:val="000000"/>
          <w:lang w:val="lv-LV"/>
        </w:rPr>
        <w:t>Ventspils</w:t>
      </w:r>
    </w:p>
    <w:p w:rsidR="00207EE4" w:rsidRPr="000E66A4" w:rsidRDefault="0074449C" w:rsidP="00207EE4">
      <w:pPr>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2017</w:t>
      </w:r>
      <w:r w:rsidR="00207EE4" w:rsidRPr="000E66A4">
        <w:rPr>
          <w:rFonts w:ascii="Times New Roman" w:hAnsi="Times New Roman"/>
          <w:color w:val="000000"/>
          <w:lang w:val="lv-LV"/>
        </w:rPr>
        <w:t>. gada_____.____________</w:t>
      </w: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p>
    <w:p w:rsidR="00207EE4" w:rsidRPr="000E66A4" w:rsidRDefault="00207EE4" w:rsidP="00207EE4">
      <w:pPr>
        <w:autoSpaceDE w:val="0"/>
        <w:autoSpaceDN w:val="0"/>
        <w:adjustRightInd w:val="0"/>
        <w:spacing w:after="0" w:line="240" w:lineRule="auto"/>
        <w:jc w:val="both"/>
        <w:rPr>
          <w:rFonts w:ascii="Times New Roman" w:hAnsi="Times New Roman"/>
          <w:color w:val="222222"/>
          <w:lang w:val="lv-LV"/>
        </w:rPr>
      </w:pPr>
      <w:r w:rsidRPr="000E66A4">
        <w:rPr>
          <w:rFonts w:ascii="Times New Roman" w:hAnsi="Times New Roman"/>
          <w:color w:val="000000"/>
          <w:lang w:val="lv-LV"/>
        </w:rPr>
        <w:t xml:space="preserve">Iepazinušies ar iepirkuma </w:t>
      </w:r>
      <w:r w:rsidRPr="000C0C23">
        <w:rPr>
          <w:rFonts w:ascii="Times New Roman" w:hAnsi="Times New Roman"/>
          <w:b/>
          <w:color w:val="000000"/>
          <w:lang w:val="lv-LV"/>
        </w:rPr>
        <w:t>„</w:t>
      </w:r>
      <w:r w:rsidRPr="000C0C23">
        <w:rPr>
          <w:rFonts w:ascii="Times New Roman" w:hAnsi="Times New Roman"/>
          <w:b/>
          <w:lang w:val="lv-LV"/>
        </w:rPr>
        <w:t>Ventspils novada pašvaldības valdījumā esošo zemes gabalu kadastrālā uzmērīšana</w:t>
      </w:r>
      <w:r w:rsidRPr="000C0C23">
        <w:rPr>
          <w:rFonts w:ascii="Times New Roman" w:hAnsi="Times New Roman"/>
          <w:b/>
          <w:color w:val="000000"/>
          <w:lang w:val="lv-LV"/>
        </w:rPr>
        <w:t>”</w:t>
      </w:r>
      <w:r w:rsidRPr="000E66A4">
        <w:rPr>
          <w:rFonts w:ascii="Times New Roman" w:hAnsi="Times New Roman"/>
          <w:color w:val="000000"/>
          <w:lang w:val="lv-LV"/>
        </w:rPr>
        <w:t>, Nolikuma noteikumiem, es apakšā parakstījies ____________________, būdams</w:t>
      </w: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attiecīgi pilnvarots ________________________ vārdā, apstiprinu piedāvājumā sniegto ziņu</w:t>
      </w:r>
    </w:p>
    <w:p w:rsidR="00207EE4" w:rsidRPr="000E66A4" w:rsidRDefault="00207EE4" w:rsidP="00207EE4">
      <w:pPr>
        <w:autoSpaceDE w:val="0"/>
        <w:autoSpaceDN w:val="0"/>
        <w:adjustRightInd w:val="0"/>
        <w:spacing w:after="0" w:line="240" w:lineRule="auto"/>
        <w:jc w:val="both"/>
        <w:rPr>
          <w:rFonts w:ascii="Times New Roman" w:hAnsi="Times New Roman"/>
          <w:color w:val="222222"/>
          <w:lang w:val="lv-LV"/>
        </w:rPr>
      </w:pPr>
      <w:r w:rsidRPr="000E66A4">
        <w:rPr>
          <w:rFonts w:ascii="Times New Roman" w:hAnsi="Times New Roman"/>
          <w:color w:val="000000"/>
          <w:lang w:val="lv-LV"/>
        </w:rPr>
        <w:t>patiesumu un piedāvāju nodrošināt iepirkuma „</w:t>
      </w:r>
      <w:r w:rsidRPr="000E66A4">
        <w:rPr>
          <w:rFonts w:ascii="Times New Roman" w:hAnsi="Times New Roman"/>
          <w:lang w:val="lv-LV"/>
        </w:rPr>
        <w:t>Ventspils novada pašvaldības valdījumā esošo zemes gabalu kadastrālā uzmērīšana</w:t>
      </w:r>
      <w:r w:rsidRPr="000E66A4">
        <w:rPr>
          <w:rFonts w:ascii="Times New Roman" w:hAnsi="Times New Roman"/>
          <w:color w:val="000000"/>
          <w:lang w:val="lv-LV"/>
        </w:rPr>
        <w:t>”,</w:t>
      </w:r>
      <w:r w:rsidR="0074449C" w:rsidRPr="000E66A4">
        <w:rPr>
          <w:rFonts w:ascii="Times New Roman" w:hAnsi="Times New Roman"/>
          <w:color w:val="000000"/>
          <w:lang w:val="lv-LV"/>
        </w:rPr>
        <w:t xml:space="preserve"> ar</w:t>
      </w:r>
      <w:r w:rsidR="001314CE" w:rsidRPr="000E66A4">
        <w:rPr>
          <w:rFonts w:ascii="Times New Roman" w:hAnsi="Times New Roman"/>
          <w:color w:val="000000"/>
          <w:lang w:val="lv-LV"/>
        </w:rPr>
        <w:t xml:space="preserve"> identifikācijas Nr. VND 2017/</w:t>
      </w:r>
      <w:r w:rsidR="0067102A">
        <w:rPr>
          <w:rFonts w:ascii="Times New Roman" w:hAnsi="Times New Roman"/>
          <w:color w:val="000000"/>
          <w:lang w:val="lv-LV"/>
        </w:rPr>
        <w:t>60</w:t>
      </w:r>
      <w:r w:rsidRPr="000E66A4">
        <w:rPr>
          <w:rFonts w:ascii="Times New Roman" w:hAnsi="Times New Roman"/>
          <w:color w:val="000000"/>
          <w:lang w:val="lv-LV"/>
        </w:rPr>
        <w:t xml:space="preserve"> paredzētos pakalpojumus saskaņā ar</w:t>
      </w:r>
      <w:r w:rsidRPr="000E66A4">
        <w:rPr>
          <w:rFonts w:ascii="Times New Roman" w:hAnsi="Times New Roman"/>
          <w:color w:val="222222"/>
          <w:lang w:val="lv-LV"/>
        </w:rPr>
        <w:t xml:space="preserve"> </w:t>
      </w:r>
      <w:r w:rsidRPr="000E66A4">
        <w:rPr>
          <w:rFonts w:ascii="Times New Roman" w:hAnsi="Times New Roman"/>
          <w:color w:val="000000"/>
          <w:lang w:val="lv-LV"/>
        </w:rPr>
        <w:t>visām iepirkuma Nolikumā un tā pielikumos minētajām prasībām.</w:t>
      </w:r>
    </w:p>
    <w:p w:rsidR="00207EE4" w:rsidRDefault="00207EE4" w:rsidP="00207EE4">
      <w:pPr>
        <w:numPr>
          <w:ilvl w:val="0"/>
          <w:numId w:val="5"/>
        </w:numPr>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Piedāvāju veikt iepirkumā „</w:t>
      </w:r>
      <w:r w:rsidRPr="000E66A4">
        <w:rPr>
          <w:rFonts w:ascii="Times New Roman" w:hAnsi="Times New Roman"/>
          <w:lang w:val="lv-LV"/>
        </w:rPr>
        <w:t>Ventspils novada pašvaldības valdījumā esošo zemes gabalu kadastrālā uzmērīšana</w:t>
      </w:r>
      <w:r w:rsidRPr="000E66A4">
        <w:rPr>
          <w:rFonts w:ascii="Times New Roman" w:hAnsi="Times New Roman"/>
          <w:color w:val="000000"/>
          <w:lang w:val="lv-LV"/>
        </w:rPr>
        <w:t>” norādīto daudzumu par</w:t>
      </w:r>
    </w:p>
    <w:p w:rsidR="000C0C23" w:rsidRPr="000E66A4" w:rsidRDefault="000C0C23" w:rsidP="000C0C23">
      <w:pPr>
        <w:autoSpaceDE w:val="0"/>
        <w:autoSpaceDN w:val="0"/>
        <w:adjustRightInd w:val="0"/>
        <w:spacing w:after="0" w:line="240" w:lineRule="auto"/>
        <w:ind w:left="720"/>
        <w:jc w:val="both"/>
        <w:rPr>
          <w:rFonts w:ascii="Times New Roman" w:hAnsi="Times New Roman"/>
          <w:color w:val="000000"/>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9"/>
        <w:gridCol w:w="3799"/>
      </w:tblGrid>
      <w:tr w:rsidR="00207EE4" w:rsidRPr="0067102A" w:rsidTr="00CD5418">
        <w:tc>
          <w:tcPr>
            <w:tcW w:w="4513" w:type="dxa"/>
            <w:tcBorders>
              <w:top w:val="single" w:sz="4" w:space="0" w:color="000000"/>
              <w:left w:val="single" w:sz="4" w:space="0" w:color="000000"/>
              <w:bottom w:val="single" w:sz="4" w:space="0" w:color="000000"/>
              <w:right w:val="single" w:sz="4" w:space="0" w:color="000000"/>
            </w:tcBorders>
            <w:hideMark/>
          </w:tcPr>
          <w:p w:rsidR="00207EE4" w:rsidRPr="000E66A4" w:rsidRDefault="00207EE4">
            <w:pPr>
              <w:autoSpaceDE w:val="0"/>
              <w:autoSpaceDN w:val="0"/>
              <w:adjustRightInd w:val="0"/>
              <w:spacing w:after="0" w:line="240" w:lineRule="auto"/>
              <w:jc w:val="both"/>
              <w:rPr>
                <w:rFonts w:ascii="Times New Roman" w:hAnsi="Times New Roman"/>
                <w:color w:val="222222"/>
                <w:lang w:val="lv-LV"/>
              </w:rPr>
            </w:pPr>
            <w:r w:rsidRPr="000E66A4">
              <w:rPr>
                <w:rFonts w:ascii="Times New Roman" w:hAnsi="Times New Roman"/>
                <w:i/>
                <w:iCs/>
                <w:color w:val="000000"/>
                <w:lang w:val="lv-LV"/>
              </w:rPr>
              <w:t>Līgumcena bez PVN cipariem (EUR)</w:t>
            </w:r>
          </w:p>
        </w:tc>
        <w:tc>
          <w:tcPr>
            <w:tcW w:w="3901" w:type="dxa"/>
            <w:tcBorders>
              <w:top w:val="single" w:sz="4" w:space="0" w:color="000000"/>
              <w:left w:val="single" w:sz="4" w:space="0" w:color="000000"/>
              <w:bottom w:val="single" w:sz="4" w:space="0" w:color="000000"/>
              <w:right w:val="single" w:sz="4" w:space="0" w:color="000000"/>
            </w:tcBorders>
          </w:tcPr>
          <w:p w:rsidR="00207EE4" w:rsidRPr="000E66A4" w:rsidRDefault="00207EE4">
            <w:pPr>
              <w:autoSpaceDE w:val="0"/>
              <w:autoSpaceDN w:val="0"/>
              <w:adjustRightInd w:val="0"/>
              <w:spacing w:after="0" w:line="240" w:lineRule="auto"/>
              <w:jc w:val="both"/>
              <w:rPr>
                <w:rFonts w:ascii="Times New Roman" w:hAnsi="Times New Roman"/>
                <w:i/>
                <w:iCs/>
                <w:color w:val="000000"/>
                <w:lang w:val="lv-LV"/>
              </w:rPr>
            </w:pPr>
            <w:r w:rsidRPr="000E66A4">
              <w:rPr>
                <w:rFonts w:ascii="Times New Roman" w:hAnsi="Times New Roman"/>
                <w:i/>
                <w:iCs/>
                <w:color w:val="000000"/>
                <w:lang w:val="lv-LV"/>
              </w:rPr>
              <w:t>Līgumcena bez PVN vārdiem (EUR)</w:t>
            </w:r>
          </w:p>
          <w:p w:rsidR="00207EE4" w:rsidRPr="000E66A4" w:rsidRDefault="00207EE4">
            <w:pPr>
              <w:autoSpaceDE w:val="0"/>
              <w:autoSpaceDN w:val="0"/>
              <w:adjustRightInd w:val="0"/>
              <w:spacing w:after="0" w:line="240" w:lineRule="auto"/>
              <w:jc w:val="both"/>
              <w:rPr>
                <w:rFonts w:ascii="Times New Roman" w:hAnsi="Times New Roman"/>
                <w:color w:val="222222"/>
                <w:lang w:val="lv-LV"/>
              </w:rPr>
            </w:pPr>
          </w:p>
        </w:tc>
      </w:tr>
      <w:tr w:rsidR="00207EE4" w:rsidRPr="0067102A" w:rsidTr="00CD5418">
        <w:tc>
          <w:tcPr>
            <w:tcW w:w="4513" w:type="dxa"/>
            <w:tcBorders>
              <w:top w:val="single" w:sz="4" w:space="0" w:color="000000"/>
              <w:left w:val="single" w:sz="4" w:space="0" w:color="000000"/>
              <w:bottom w:val="single" w:sz="4" w:space="0" w:color="000000"/>
              <w:right w:val="single" w:sz="4" w:space="0" w:color="000000"/>
            </w:tcBorders>
          </w:tcPr>
          <w:p w:rsidR="00207EE4" w:rsidRPr="000E66A4" w:rsidRDefault="00207EE4">
            <w:pPr>
              <w:autoSpaceDE w:val="0"/>
              <w:autoSpaceDN w:val="0"/>
              <w:adjustRightInd w:val="0"/>
              <w:spacing w:after="0" w:line="240" w:lineRule="auto"/>
              <w:jc w:val="both"/>
              <w:rPr>
                <w:rFonts w:ascii="Times New Roman" w:hAnsi="Times New Roman"/>
                <w:color w:val="222222"/>
                <w:lang w:val="lv-LV"/>
              </w:rPr>
            </w:pPr>
          </w:p>
        </w:tc>
        <w:tc>
          <w:tcPr>
            <w:tcW w:w="3901" w:type="dxa"/>
            <w:tcBorders>
              <w:top w:val="single" w:sz="4" w:space="0" w:color="000000"/>
              <w:left w:val="single" w:sz="4" w:space="0" w:color="000000"/>
              <w:bottom w:val="single" w:sz="4" w:space="0" w:color="000000"/>
              <w:right w:val="single" w:sz="4" w:space="0" w:color="000000"/>
            </w:tcBorders>
          </w:tcPr>
          <w:p w:rsidR="00207EE4" w:rsidRPr="000E66A4" w:rsidRDefault="00207EE4">
            <w:pPr>
              <w:autoSpaceDE w:val="0"/>
              <w:autoSpaceDN w:val="0"/>
              <w:adjustRightInd w:val="0"/>
              <w:spacing w:after="0" w:line="240" w:lineRule="auto"/>
              <w:jc w:val="both"/>
              <w:rPr>
                <w:rFonts w:ascii="Times New Roman" w:hAnsi="Times New Roman"/>
                <w:color w:val="222222"/>
                <w:lang w:val="lv-LV"/>
              </w:rPr>
            </w:pPr>
          </w:p>
        </w:tc>
      </w:tr>
    </w:tbl>
    <w:p w:rsidR="00207EE4" w:rsidRPr="000E66A4" w:rsidRDefault="00207EE4" w:rsidP="00207EE4">
      <w:pPr>
        <w:autoSpaceDE w:val="0"/>
        <w:autoSpaceDN w:val="0"/>
        <w:adjustRightInd w:val="0"/>
        <w:spacing w:after="0" w:line="240" w:lineRule="auto"/>
        <w:ind w:left="720"/>
        <w:jc w:val="both"/>
        <w:rPr>
          <w:rFonts w:ascii="Times New Roman" w:hAnsi="Times New Roman"/>
          <w:color w:val="222222"/>
          <w:lang w:val="lv-LV"/>
        </w:rPr>
      </w:pP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kas ietver visas izmaksas, gan uzskaitītās, gan neuzskaitītās un ir adekvāta, lai veiktu darbus atbilstoši tehniskajām specifikācijām un Latvijas Republikā spēkā esošajiem normatīvajiem aktiem.</w:t>
      </w: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2. Apliecinu, ka mūsu piedāvātā līgumcena līguma izpildes laikā nemainīsies.</w:t>
      </w: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3. Ar šo apliecinu, kas visas mūsu sniegtās ziņas ir patiesas un ka nav tādu apstākļu, kuri liegtu piedalīties šajā iepirkumā un pildīt tā noteikumos norādītās prasības.</w:t>
      </w: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p>
    <w:p w:rsidR="00207EE4" w:rsidRPr="000E66A4" w:rsidRDefault="00207EE4" w:rsidP="00207EE4">
      <w:pPr>
        <w:pBdr>
          <w:top w:val="single" w:sz="4" w:space="1" w:color="auto"/>
        </w:pBdr>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Pretendenta likumīgā pārstāvja vai pilnvarotās personas paraksts, tā atšifrējums</w:t>
      </w:r>
    </w:p>
    <w:p w:rsidR="00207EE4" w:rsidRPr="000E66A4" w:rsidRDefault="00207EE4" w:rsidP="00207EE4">
      <w:pPr>
        <w:pBdr>
          <w:top w:val="single" w:sz="4" w:space="1" w:color="auto"/>
        </w:pBdr>
        <w:autoSpaceDE w:val="0"/>
        <w:autoSpaceDN w:val="0"/>
        <w:adjustRightInd w:val="0"/>
        <w:spacing w:after="0" w:line="240" w:lineRule="auto"/>
        <w:jc w:val="both"/>
        <w:rPr>
          <w:rFonts w:ascii="Times New Roman" w:hAnsi="Times New Roman"/>
          <w:color w:val="000000"/>
          <w:lang w:val="lv-LV"/>
        </w:rPr>
      </w:pPr>
    </w:p>
    <w:p w:rsidR="00207EE4" w:rsidRPr="000E66A4" w:rsidRDefault="00207EE4" w:rsidP="00207EE4">
      <w:pPr>
        <w:pBdr>
          <w:top w:val="single" w:sz="4" w:space="1" w:color="auto"/>
        </w:pBdr>
        <w:autoSpaceDE w:val="0"/>
        <w:autoSpaceDN w:val="0"/>
        <w:adjustRightInd w:val="0"/>
        <w:spacing w:after="0" w:line="240" w:lineRule="auto"/>
        <w:jc w:val="both"/>
        <w:rPr>
          <w:rFonts w:ascii="Times New Roman" w:hAnsi="Times New Roman"/>
          <w:color w:val="000000"/>
          <w:lang w:val="lv-LV"/>
        </w:rPr>
      </w:pPr>
    </w:p>
    <w:p w:rsidR="00207EE4" w:rsidRPr="000E66A4" w:rsidRDefault="00207EE4" w:rsidP="00207EE4">
      <w:pPr>
        <w:pBdr>
          <w:top w:val="single" w:sz="4" w:space="1" w:color="auto"/>
        </w:pBdr>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Z.v.</w:t>
      </w: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p>
    <w:p w:rsidR="00E2467C" w:rsidRPr="000E66A4" w:rsidRDefault="00E2467C" w:rsidP="00207EE4">
      <w:pPr>
        <w:autoSpaceDE w:val="0"/>
        <w:autoSpaceDN w:val="0"/>
        <w:adjustRightInd w:val="0"/>
        <w:spacing w:after="0" w:line="240" w:lineRule="auto"/>
        <w:jc w:val="both"/>
        <w:rPr>
          <w:rFonts w:ascii="Times New Roman" w:hAnsi="Times New Roman"/>
          <w:color w:val="000000"/>
          <w:lang w:val="lv-LV"/>
        </w:rPr>
      </w:pPr>
    </w:p>
    <w:p w:rsidR="00207EE4" w:rsidRDefault="00207EE4" w:rsidP="00207EE4">
      <w:pPr>
        <w:autoSpaceDE w:val="0"/>
        <w:autoSpaceDN w:val="0"/>
        <w:adjustRightInd w:val="0"/>
        <w:spacing w:after="0" w:line="240" w:lineRule="auto"/>
        <w:jc w:val="both"/>
        <w:rPr>
          <w:rFonts w:ascii="Times New Roman" w:hAnsi="Times New Roman"/>
          <w:color w:val="000000"/>
          <w:lang w:val="lv-LV"/>
        </w:rPr>
      </w:pPr>
    </w:p>
    <w:p w:rsidR="000C0C23" w:rsidRPr="000E66A4" w:rsidRDefault="000C0C23" w:rsidP="00207EE4">
      <w:pPr>
        <w:autoSpaceDE w:val="0"/>
        <w:autoSpaceDN w:val="0"/>
        <w:adjustRightInd w:val="0"/>
        <w:spacing w:after="0" w:line="240" w:lineRule="auto"/>
        <w:jc w:val="both"/>
        <w:rPr>
          <w:rFonts w:ascii="Times New Roman" w:hAnsi="Times New Roman"/>
          <w:color w:val="000000"/>
          <w:lang w:val="lv-LV"/>
        </w:rPr>
      </w:pP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p>
    <w:p w:rsidR="00E2467C" w:rsidRPr="000E66A4" w:rsidRDefault="00E2467C" w:rsidP="00207EE4">
      <w:pPr>
        <w:autoSpaceDE w:val="0"/>
        <w:autoSpaceDN w:val="0"/>
        <w:adjustRightInd w:val="0"/>
        <w:spacing w:after="0" w:line="240" w:lineRule="auto"/>
        <w:jc w:val="right"/>
        <w:rPr>
          <w:rFonts w:ascii="Times New Roman" w:hAnsi="Times New Roman"/>
          <w:color w:val="000000"/>
          <w:lang w:val="lv-LV"/>
        </w:rPr>
      </w:pPr>
    </w:p>
    <w:p w:rsidR="00E2467C" w:rsidRPr="000E66A4" w:rsidRDefault="00E2467C" w:rsidP="00207EE4">
      <w:pPr>
        <w:autoSpaceDE w:val="0"/>
        <w:autoSpaceDN w:val="0"/>
        <w:adjustRightInd w:val="0"/>
        <w:spacing w:after="0" w:line="240" w:lineRule="auto"/>
        <w:jc w:val="right"/>
        <w:rPr>
          <w:rFonts w:ascii="Times New Roman" w:hAnsi="Times New Roman"/>
          <w:color w:val="000000"/>
          <w:lang w:val="lv-LV"/>
        </w:rPr>
      </w:pPr>
    </w:p>
    <w:p w:rsidR="00E2467C" w:rsidRPr="000E66A4" w:rsidRDefault="00E2467C" w:rsidP="00207EE4">
      <w:pPr>
        <w:autoSpaceDE w:val="0"/>
        <w:autoSpaceDN w:val="0"/>
        <w:adjustRightInd w:val="0"/>
        <w:spacing w:after="0" w:line="240" w:lineRule="auto"/>
        <w:jc w:val="right"/>
        <w:rPr>
          <w:rFonts w:ascii="Times New Roman" w:hAnsi="Times New Roman"/>
          <w:color w:val="000000"/>
          <w:lang w:val="lv-LV"/>
        </w:rPr>
      </w:pPr>
    </w:p>
    <w:p w:rsidR="00A13B33" w:rsidRDefault="00A13B33" w:rsidP="00207EE4">
      <w:pPr>
        <w:autoSpaceDE w:val="0"/>
        <w:autoSpaceDN w:val="0"/>
        <w:adjustRightInd w:val="0"/>
        <w:spacing w:after="0" w:line="240" w:lineRule="auto"/>
        <w:jc w:val="right"/>
        <w:rPr>
          <w:rFonts w:ascii="Times New Roman" w:hAnsi="Times New Roman"/>
          <w:color w:val="000000"/>
          <w:lang w:val="lv-LV"/>
        </w:rPr>
      </w:pPr>
    </w:p>
    <w:p w:rsidR="00207EE4" w:rsidRPr="000E66A4" w:rsidRDefault="00207EE4" w:rsidP="00207EE4">
      <w:pPr>
        <w:autoSpaceDE w:val="0"/>
        <w:autoSpaceDN w:val="0"/>
        <w:adjustRightInd w:val="0"/>
        <w:spacing w:after="0" w:line="240" w:lineRule="auto"/>
        <w:jc w:val="right"/>
        <w:rPr>
          <w:rFonts w:ascii="Times New Roman" w:hAnsi="Times New Roman"/>
          <w:color w:val="000000"/>
          <w:lang w:val="lv-LV"/>
        </w:rPr>
      </w:pPr>
      <w:bookmarkStart w:id="4" w:name="_GoBack"/>
      <w:bookmarkEnd w:id="4"/>
      <w:r w:rsidRPr="000E66A4">
        <w:rPr>
          <w:rFonts w:ascii="Times New Roman" w:hAnsi="Times New Roman"/>
          <w:color w:val="000000"/>
          <w:lang w:val="lv-LV"/>
        </w:rPr>
        <w:lastRenderedPageBreak/>
        <w:t>2.PIELIKUMS</w:t>
      </w:r>
    </w:p>
    <w:p w:rsidR="00207EE4" w:rsidRPr="000E66A4" w:rsidRDefault="00207EE4" w:rsidP="00207EE4">
      <w:pPr>
        <w:autoSpaceDE w:val="0"/>
        <w:autoSpaceDN w:val="0"/>
        <w:adjustRightInd w:val="0"/>
        <w:spacing w:after="0" w:line="240" w:lineRule="auto"/>
        <w:jc w:val="center"/>
        <w:rPr>
          <w:rFonts w:ascii="Times New Roman" w:hAnsi="Times New Roman"/>
          <w:b/>
          <w:bCs/>
          <w:color w:val="000000"/>
          <w:lang w:val="lv-LV"/>
        </w:rPr>
      </w:pPr>
      <w:r w:rsidRPr="000E66A4">
        <w:rPr>
          <w:rFonts w:ascii="Times New Roman" w:hAnsi="Times New Roman"/>
          <w:b/>
          <w:bCs/>
          <w:color w:val="000000"/>
          <w:lang w:val="lv-LV"/>
        </w:rPr>
        <w:t>INFORMĀCIJA PAR PRETENDENTU</w:t>
      </w:r>
    </w:p>
    <w:p w:rsidR="00207EE4" w:rsidRPr="000E66A4" w:rsidRDefault="00207EE4" w:rsidP="00207EE4">
      <w:pPr>
        <w:autoSpaceDE w:val="0"/>
        <w:autoSpaceDN w:val="0"/>
        <w:adjustRightInd w:val="0"/>
        <w:spacing w:after="0" w:line="240" w:lineRule="auto"/>
        <w:jc w:val="center"/>
        <w:rPr>
          <w:rFonts w:ascii="Times New Roman" w:hAnsi="Times New Roman"/>
          <w:b/>
          <w:bCs/>
          <w:color w:val="000000"/>
          <w:lang w:val="lv-LV"/>
        </w:rPr>
      </w:pPr>
      <w:r w:rsidRPr="000E66A4">
        <w:rPr>
          <w:rFonts w:ascii="Times New Roman" w:hAnsi="Times New Roman"/>
          <w:b/>
          <w:bCs/>
          <w:color w:val="000000"/>
          <w:lang w:val="lv-LV"/>
        </w:rPr>
        <w:t>iepirkumam</w:t>
      </w:r>
    </w:p>
    <w:p w:rsidR="00207EE4" w:rsidRPr="000E66A4" w:rsidRDefault="00207EE4" w:rsidP="00207EE4">
      <w:pPr>
        <w:autoSpaceDE w:val="0"/>
        <w:autoSpaceDN w:val="0"/>
        <w:adjustRightInd w:val="0"/>
        <w:spacing w:after="0" w:line="240" w:lineRule="auto"/>
        <w:jc w:val="center"/>
        <w:rPr>
          <w:rFonts w:ascii="Times New Roman" w:hAnsi="Times New Roman"/>
          <w:b/>
          <w:bCs/>
          <w:color w:val="000000"/>
          <w:lang w:val="lv-LV"/>
        </w:rPr>
      </w:pPr>
      <w:r w:rsidRPr="000E66A4">
        <w:rPr>
          <w:rFonts w:ascii="Times New Roman" w:hAnsi="Times New Roman"/>
          <w:b/>
          <w:bCs/>
          <w:color w:val="000000"/>
          <w:lang w:val="lv-LV"/>
        </w:rPr>
        <w:t>„</w:t>
      </w:r>
      <w:r w:rsidRPr="000E66A4">
        <w:rPr>
          <w:rFonts w:ascii="Times New Roman" w:hAnsi="Times New Roman"/>
          <w:b/>
          <w:lang w:val="lv-LV"/>
        </w:rPr>
        <w:t>Ventspils novada pašvaldības valdījumā esošo zemes gabalu kadastrālā uzmērīšana</w:t>
      </w:r>
      <w:r w:rsidRPr="000E66A4">
        <w:rPr>
          <w:rFonts w:ascii="Times New Roman" w:hAnsi="Times New Roman"/>
          <w:b/>
          <w:bCs/>
          <w:color w:val="000000"/>
          <w:lang w:val="lv-LV"/>
        </w:rPr>
        <w:t>”,</w:t>
      </w:r>
    </w:p>
    <w:p w:rsidR="00207EE4" w:rsidRPr="000E66A4" w:rsidRDefault="00207EE4" w:rsidP="00207EE4">
      <w:pPr>
        <w:autoSpaceDE w:val="0"/>
        <w:autoSpaceDN w:val="0"/>
        <w:adjustRightInd w:val="0"/>
        <w:spacing w:after="0" w:line="240" w:lineRule="auto"/>
        <w:jc w:val="center"/>
        <w:rPr>
          <w:rFonts w:ascii="Times New Roman" w:hAnsi="Times New Roman"/>
          <w:b/>
          <w:bCs/>
          <w:color w:val="000000"/>
          <w:lang w:val="lv-LV"/>
        </w:rPr>
      </w:pPr>
      <w:r w:rsidRPr="000E66A4">
        <w:rPr>
          <w:rFonts w:ascii="Times New Roman" w:hAnsi="Times New Roman"/>
          <w:b/>
          <w:bCs/>
          <w:color w:val="000000"/>
          <w:lang w:val="lv-LV"/>
        </w:rPr>
        <w:t xml:space="preserve">ar identifikācijas Nr. </w:t>
      </w:r>
      <w:r w:rsidR="001314CE" w:rsidRPr="000E66A4">
        <w:rPr>
          <w:rFonts w:ascii="Times New Roman" w:hAnsi="Times New Roman"/>
          <w:b/>
          <w:bCs/>
          <w:color w:val="000000"/>
          <w:lang w:val="lv-LV"/>
        </w:rPr>
        <w:t>VND 2017/</w:t>
      </w:r>
      <w:r w:rsidR="0067102A">
        <w:rPr>
          <w:rFonts w:ascii="Times New Roman" w:hAnsi="Times New Roman"/>
          <w:b/>
          <w:bCs/>
          <w:color w:val="000000"/>
          <w:lang w:val="lv-LV"/>
        </w:rPr>
        <w:t>60</w:t>
      </w:r>
    </w:p>
    <w:p w:rsidR="00207EE4" w:rsidRPr="000E66A4" w:rsidRDefault="00207EE4" w:rsidP="00207EE4">
      <w:pPr>
        <w:autoSpaceDE w:val="0"/>
        <w:autoSpaceDN w:val="0"/>
        <w:adjustRightInd w:val="0"/>
        <w:spacing w:after="0" w:line="240" w:lineRule="auto"/>
        <w:jc w:val="center"/>
        <w:rPr>
          <w:rFonts w:ascii="Times New Roman" w:hAnsi="Times New Roman"/>
          <w:b/>
          <w:bCs/>
          <w:color w:val="000000"/>
          <w:lang w:val="lv-LV"/>
        </w:rPr>
      </w:pPr>
    </w:p>
    <w:p w:rsidR="00207EE4" w:rsidRPr="000E66A4" w:rsidRDefault="00207EE4" w:rsidP="00207EE4">
      <w:pPr>
        <w:autoSpaceDE w:val="0"/>
        <w:autoSpaceDN w:val="0"/>
        <w:adjustRightInd w:val="0"/>
        <w:spacing w:after="0" w:line="240" w:lineRule="auto"/>
        <w:jc w:val="center"/>
        <w:rPr>
          <w:rFonts w:ascii="Times New Roman" w:hAnsi="Times New Roman"/>
          <w:b/>
          <w:bCs/>
          <w:color w:val="000000"/>
          <w:lang w:val="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
        <w:gridCol w:w="3520"/>
        <w:gridCol w:w="4246"/>
      </w:tblGrid>
      <w:tr w:rsidR="00207EE4" w:rsidRPr="000E66A4" w:rsidTr="00207EE4">
        <w:tc>
          <w:tcPr>
            <w:tcW w:w="534" w:type="dxa"/>
            <w:tcBorders>
              <w:top w:val="single" w:sz="4" w:space="0" w:color="000000"/>
              <w:left w:val="single" w:sz="4" w:space="0" w:color="000000"/>
              <w:bottom w:val="single" w:sz="4" w:space="0" w:color="000000"/>
              <w:right w:val="single" w:sz="4" w:space="0" w:color="000000"/>
            </w:tcBorders>
            <w:hideMark/>
          </w:tcPr>
          <w:p w:rsidR="00207EE4" w:rsidRPr="000E66A4" w:rsidRDefault="00207EE4">
            <w:pPr>
              <w:autoSpaceDE w:val="0"/>
              <w:autoSpaceDN w:val="0"/>
              <w:adjustRightInd w:val="0"/>
              <w:spacing w:after="0" w:line="240" w:lineRule="auto"/>
              <w:jc w:val="center"/>
              <w:rPr>
                <w:rFonts w:ascii="Times New Roman" w:hAnsi="Times New Roman"/>
                <w:b/>
                <w:bCs/>
                <w:color w:val="000000"/>
                <w:lang w:val="lv-LV"/>
              </w:rPr>
            </w:pPr>
            <w:r w:rsidRPr="000E66A4">
              <w:rPr>
                <w:rFonts w:ascii="Times New Roman" w:hAnsi="Times New Roman"/>
                <w:b/>
                <w:bCs/>
                <w:color w:val="000000"/>
                <w:lang w:val="lv-LV"/>
              </w:rPr>
              <w:t>1.</w:t>
            </w:r>
          </w:p>
        </w:tc>
        <w:tc>
          <w:tcPr>
            <w:tcW w:w="3685" w:type="dxa"/>
            <w:tcBorders>
              <w:top w:val="single" w:sz="4" w:space="0" w:color="000000"/>
              <w:left w:val="single" w:sz="4" w:space="0" w:color="000000"/>
              <w:bottom w:val="single" w:sz="4" w:space="0" w:color="000000"/>
              <w:right w:val="single" w:sz="4" w:space="0" w:color="000000"/>
            </w:tcBorders>
          </w:tcPr>
          <w:p w:rsidR="00207EE4" w:rsidRPr="000E66A4" w:rsidRDefault="00207EE4">
            <w:pPr>
              <w:autoSpaceDE w:val="0"/>
              <w:autoSpaceDN w:val="0"/>
              <w:adjustRightInd w:val="0"/>
              <w:spacing w:after="0" w:line="240" w:lineRule="auto"/>
              <w:jc w:val="both"/>
              <w:rPr>
                <w:rFonts w:ascii="Times New Roman" w:hAnsi="Times New Roman"/>
                <w:b/>
                <w:bCs/>
                <w:color w:val="000000"/>
                <w:lang w:val="lv-LV"/>
              </w:rPr>
            </w:pPr>
            <w:r w:rsidRPr="000E66A4">
              <w:rPr>
                <w:rFonts w:ascii="Times New Roman" w:hAnsi="Times New Roman"/>
                <w:b/>
                <w:bCs/>
                <w:color w:val="000000"/>
                <w:lang w:val="lv-LV"/>
              </w:rPr>
              <w:t>Pretendenta nosaukums:</w:t>
            </w:r>
          </w:p>
          <w:p w:rsidR="00207EE4" w:rsidRPr="000E66A4" w:rsidRDefault="00207EE4">
            <w:pPr>
              <w:autoSpaceDE w:val="0"/>
              <w:autoSpaceDN w:val="0"/>
              <w:adjustRightInd w:val="0"/>
              <w:spacing w:after="0" w:line="240" w:lineRule="auto"/>
              <w:jc w:val="center"/>
              <w:rPr>
                <w:rFonts w:ascii="Times New Roman" w:hAnsi="Times New Roman"/>
                <w:b/>
                <w:bCs/>
                <w:color w:val="000000"/>
                <w:lang w:val="lv-LV"/>
              </w:rPr>
            </w:pPr>
          </w:p>
        </w:tc>
        <w:tc>
          <w:tcPr>
            <w:tcW w:w="4637" w:type="dxa"/>
            <w:tcBorders>
              <w:top w:val="single" w:sz="4" w:space="0" w:color="000000"/>
              <w:left w:val="single" w:sz="4" w:space="0" w:color="000000"/>
              <w:bottom w:val="single" w:sz="4" w:space="0" w:color="000000"/>
              <w:right w:val="single" w:sz="4" w:space="0" w:color="000000"/>
            </w:tcBorders>
          </w:tcPr>
          <w:p w:rsidR="00207EE4" w:rsidRPr="000E66A4" w:rsidRDefault="00207EE4">
            <w:pPr>
              <w:autoSpaceDE w:val="0"/>
              <w:autoSpaceDN w:val="0"/>
              <w:adjustRightInd w:val="0"/>
              <w:spacing w:after="0" w:line="240" w:lineRule="auto"/>
              <w:jc w:val="center"/>
              <w:rPr>
                <w:rFonts w:ascii="Times New Roman" w:hAnsi="Times New Roman"/>
                <w:b/>
                <w:bCs/>
                <w:color w:val="000000"/>
                <w:lang w:val="lv-LV"/>
              </w:rPr>
            </w:pPr>
          </w:p>
        </w:tc>
      </w:tr>
      <w:tr w:rsidR="00207EE4" w:rsidRPr="000E66A4" w:rsidTr="00207EE4">
        <w:tc>
          <w:tcPr>
            <w:tcW w:w="534" w:type="dxa"/>
            <w:tcBorders>
              <w:top w:val="single" w:sz="4" w:space="0" w:color="000000"/>
              <w:left w:val="single" w:sz="4" w:space="0" w:color="000000"/>
              <w:bottom w:val="single" w:sz="4" w:space="0" w:color="000000"/>
              <w:right w:val="single" w:sz="4" w:space="0" w:color="000000"/>
            </w:tcBorders>
            <w:hideMark/>
          </w:tcPr>
          <w:p w:rsidR="00207EE4" w:rsidRPr="000E66A4" w:rsidRDefault="00207EE4">
            <w:pPr>
              <w:autoSpaceDE w:val="0"/>
              <w:autoSpaceDN w:val="0"/>
              <w:adjustRightInd w:val="0"/>
              <w:spacing w:after="0" w:line="240" w:lineRule="auto"/>
              <w:jc w:val="center"/>
              <w:rPr>
                <w:rFonts w:ascii="Times New Roman" w:hAnsi="Times New Roman"/>
                <w:b/>
                <w:bCs/>
                <w:color w:val="000000"/>
                <w:lang w:val="lv-LV"/>
              </w:rPr>
            </w:pPr>
            <w:r w:rsidRPr="000E66A4">
              <w:rPr>
                <w:rFonts w:ascii="Times New Roman" w:hAnsi="Times New Roman"/>
                <w:b/>
                <w:bCs/>
                <w:color w:val="000000"/>
                <w:lang w:val="lv-LV"/>
              </w:rPr>
              <w:t>2.</w:t>
            </w:r>
          </w:p>
        </w:tc>
        <w:tc>
          <w:tcPr>
            <w:tcW w:w="3685" w:type="dxa"/>
            <w:tcBorders>
              <w:top w:val="single" w:sz="4" w:space="0" w:color="000000"/>
              <w:left w:val="single" w:sz="4" w:space="0" w:color="000000"/>
              <w:bottom w:val="single" w:sz="4" w:space="0" w:color="000000"/>
              <w:right w:val="single" w:sz="4" w:space="0" w:color="000000"/>
            </w:tcBorders>
          </w:tcPr>
          <w:p w:rsidR="00207EE4" w:rsidRPr="000E66A4" w:rsidRDefault="00207EE4">
            <w:pPr>
              <w:autoSpaceDE w:val="0"/>
              <w:autoSpaceDN w:val="0"/>
              <w:adjustRightInd w:val="0"/>
              <w:spacing w:after="0" w:line="240" w:lineRule="auto"/>
              <w:rPr>
                <w:rFonts w:ascii="Times New Roman" w:hAnsi="Times New Roman"/>
                <w:b/>
                <w:bCs/>
                <w:color w:val="000000"/>
                <w:lang w:val="lv-LV"/>
              </w:rPr>
            </w:pPr>
            <w:r w:rsidRPr="000E66A4">
              <w:rPr>
                <w:rFonts w:ascii="Times New Roman" w:hAnsi="Times New Roman"/>
                <w:b/>
                <w:bCs/>
                <w:color w:val="000000"/>
                <w:lang w:val="lv-LV"/>
              </w:rPr>
              <w:t>Reģistrācijas numurs:</w:t>
            </w:r>
          </w:p>
          <w:p w:rsidR="00207EE4" w:rsidRPr="000E66A4" w:rsidRDefault="00207EE4">
            <w:pPr>
              <w:autoSpaceDE w:val="0"/>
              <w:autoSpaceDN w:val="0"/>
              <w:adjustRightInd w:val="0"/>
              <w:spacing w:after="0" w:line="240" w:lineRule="auto"/>
              <w:rPr>
                <w:rFonts w:ascii="Times New Roman" w:hAnsi="Times New Roman"/>
                <w:b/>
                <w:bCs/>
                <w:color w:val="000000"/>
                <w:lang w:val="lv-LV"/>
              </w:rPr>
            </w:pPr>
          </w:p>
        </w:tc>
        <w:tc>
          <w:tcPr>
            <w:tcW w:w="4637" w:type="dxa"/>
            <w:tcBorders>
              <w:top w:val="single" w:sz="4" w:space="0" w:color="000000"/>
              <w:left w:val="single" w:sz="4" w:space="0" w:color="000000"/>
              <w:bottom w:val="single" w:sz="4" w:space="0" w:color="000000"/>
              <w:right w:val="single" w:sz="4" w:space="0" w:color="000000"/>
            </w:tcBorders>
          </w:tcPr>
          <w:p w:rsidR="00207EE4" w:rsidRPr="000E66A4" w:rsidRDefault="00207EE4">
            <w:pPr>
              <w:autoSpaceDE w:val="0"/>
              <w:autoSpaceDN w:val="0"/>
              <w:adjustRightInd w:val="0"/>
              <w:spacing w:after="0" w:line="240" w:lineRule="auto"/>
              <w:jc w:val="center"/>
              <w:rPr>
                <w:rFonts w:ascii="Times New Roman" w:hAnsi="Times New Roman"/>
                <w:b/>
                <w:bCs/>
                <w:color w:val="000000"/>
                <w:lang w:val="lv-LV"/>
              </w:rPr>
            </w:pPr>
          </w:p>
        </w:tc>
      </w:tr>
      <w:tr w:rsidR="00207EE4" w:rsidRPr="000E66A4" w:rsidTr="00207EE4">
        <w:tc>
          <w:tcPr>
            <w:tcW w:w="534" w:type="dxa"/>
            <w:tcBorders>
              <w:top w:val="single" w:sz="4" w:space="0" w:color="000000"/>
              <w:left w:val="single" w:sz="4" w:space="0" w:color="000000"/>
              <w:bottom w:val="single" w:sz="4" w:space="0" w:color="000000"/>
              <w:right w:val="single" w:sz="4" w:space="0" w:color="000000"/>
            </w:tcBorders>
            <w:hideMark/>
          </w:tcPr>
          <w:p w:rsidR="00207EE4" w:rsidRPr="000E66A4" w:rsidRDefault="00207EE4">
            <w:pPr>
              <w:autoSpaceDE w:val="0"/>
              <w:autoSpaceDN w:val="0"/>
              <w:adjustRightInd w:val="0"/>
              <w:spacing w:after="0" w:line="240" w:lineRule="auto"/>
              <w:jc w:val="center"/>
              <w:rPr>
                <w:rFonts w:ascii="Times New Roman" w:hAnsi="Times New Roman"/>
                <w:b/>
                <w:bCs/>
                <w:color w:val="000000"/>
                <w:lang w:val="lv-LV"/>
              </w:rPr>
            </w:pPr>
            <w:r w:rsidRPr="000E66A4">
              <w:rPr>
                <w:rFonts w:ascii="Times New Roman" w:hAnsi="Times New Roman"/>
                <w:b/>
                <w:bCs/>
                <w:color w:val="000000"/>
                <w:lang w:val="lv-LV"/>
              </w:rPr>
              <w:t>3.</w:t>
            </w:r>
          </w:p>
        </w:tc>
        <w:tc>
          <w:tcPr>
            <w:tcW w:w="3685" w:type="dxa"/>
            <w:tcBorders>
              <w:top w:val="single" w:sz="4" w:space="0" w:color="000000"/>
              <w:left w:val="single" w:sz="4" w:space="0" w:color="000000"/>
              <w:bottom w:val="single" w:sz="4" w:space="0" w:color="000000"/>
              <w:right w:val="single" w:sz="4" w:space="0" w:color="000000"/>
            </w:tcBorders>
          </w:tcPr>
          <w:p w:rsidR="00207EE4" w:rsidRPr="000E66A4" w:rsidRDefault="00207EE4">
            <w:pPr>
              <w:autoSpaceDE w:val="0"/>
              <w:autoSpaceDN w:val="0"/>
              <w:adjustRightInd w:val="0"/>
              <w:spacing w:after="0" w:line="240" w:lineRule="auto"/>
              <w:rPr>
                <w:rFonts w:ascii="Times New Roman" w:hAnsi="Times New Roman"/>
                <w:b/>
                <w:bCs/>
                <w:color w:val="000000"/>
                <w:lang w:val="lv-LV"/>
              </w:rPr>
            </w:pPr>
            <w:r w:rsidRPr="000E66A4">
              <w:rPr>
                <w:rFonts w:ascii="Times New Roman" w:hAnsi="Times New Roman"/>
                <w:b/>
                <w:bCs/>
                <w:color w:val="000000"/>
                <w:lang w:val="lv-LV"/>
              </w:rPr>
              <w:t>Juridiskā adrese:</w:t>
            </w:r>
          </w:p>
          <w:p w:rsidR="00207EE4" w:rsidRPr="000E66A4" w:rsidRDefault="00207EE4">
            <w:pPr>
              <w:autoSpaceDE w:val="0"/>
              <w:autoSpaceDN w:val="0"/>
              <w:adjustRightInd w:val="0"/>
              <w:spacing w:after="0" w:line="240" w:lineRule="auto"/>
              <w:rPr>
                <w:rFonts w:ascii="Times New Roman" w:hAnsi="Times New Roman"/>
                <w:b/>
                <w:bCs/>
                <w:color w:val="000000"/>
                <w:lang w:val="lv-LV"/>
              </w:rPr>
            </w:pPr>
          </w:p>
        </w:tc>
        <w:tc>
          <w:tcPr>
            <w:tcW w:w="4637" w:type="dxa"/>
            <w:tcBorders>
              <w:top w:val="single" w:sz="4" w:space="0" w:color="000000"/>
              <w:left w:val="single" w:sz="4" w:space="0" w:color="000000"/>
              <w:bottom w:val="single" w:sz="4" w:space="0" w:color="000000"/>
              <w:right w:val="single" w:sz="4" w:space="0" w:color="000000"/>
            </w:tcBorders>
          </w:tcPr>
          <w:p w:rsidR="00207EE4" w:rsidRPr="000E66A4" w:rsidRDefault="00207EE4">
            <w:pPr>
              <w:autoSpaceDE w:val="0"/>
              <w:autoSpaceDN w:val="0"/>
              <w:adjustRightInd w:val="0"/>
              <w:spacing w:after="0" w:line="240" w:lineRule="auto"/>
              <w:jc w:val="center"/>
              <w:rPr>
                <w:rFonts w:ascii="Times New Roman" w:hAnsi="Times New Roman"/>
                <w:b/>
                <w:bCs/>
                <w:color w:val="000000"/>
                <w:lang w:val="lv-LV"/>
              </w:rPr>
            </w:pPr>
          </w:p>
        </w:tc>
      </w:tr>
      <w:tr w:rsidR="00207EE4" w:rsidRPr="000E66A4" w:rsidTr="00207EE4">
        <w:tc>
          <w:tcPr>
            <w:tcW w:w="534" w:type="dxa"/>
            <w:tcBorders>
              <w:top w:val="single" w:sz="4" w:space="0" w:color="000000"/>
              <w:left w:val="single" w:sz="4" w:space="0" w:color="000000"/>
              <w:bottom w:val="single" w:sz="4" w:space="0" w:color="000000"/>
              <w:right w:val="single" w:sz="4" w:space="0" w:color="000000"/>
            </w:tcBorders>
            <w:hideMark/>
          </w:tcPr>
          <w:p w:rsidR="00207EE4" w:rsidRPr="000E66A4" w:rsidRDefault="00207EE4">
            <w:pPr>
              <w:autoSpaceDE w:val="0"/>
              <w:autoSpaceDN w:val="0"/>
              <w:adjustRightInd w:val="0"/>
              <w:spacing w:after="0" w:line="240" w:lineRule="auto"/>
              <w:jc w:val="center"/>
              <w:rPr>
                <w:rFonts w:ascii="Times New Roman" w:hAnsi="Times New Roman"/>
                <w:b/>
                <w:bCs/>
                <w:color w:val="000000"/>
                <w:lang w:val="lv-LV"/>
              </w:rPr>
            </w:pPr>
            <w:r w:rsidRPr="000E66A4">
              <w:rPr>
                <w:rFonts w:ascii="Times New Roman" w:hAnsi="Times New Roman"/>
                <w:b/>
                <w:bCs/>
                <w:color w:val="000000"/>
                <w:lang w:val="lv-LV"/>
              </w:rPr>
              <w:t>4.</w:t>
            </w:r>
          </w:p>
        </w:tc>
        <w:tc>
          <w:tcPr>
            <w:tcW w:w="3685" w:type="dxa"/>
            <w:tcBorders>
              <w:top w:val="single" w:sz="4" w:space="0" w:color="000000"/>
              <w:left w:val="single" w:sz="4" w:space="0" w:color="000000"/>
              <w:bottom w:val="single" w:sz="4" w:space="0" w:color="000000"/>
              <w:right w:val="single" w:sz="4" w:space="0" w:color="000000"/>
            </w:tcBorders>
          </w:tcPr>
          <w:p w:rsidR="00207EE4" w:rsidRPr="000E66A4" w:rsidRDefault="00207EE4">
            <w:pPr>
              <w:autoSpaceDE w:val="0"/>
              <w:autoSpaceDN w:val="0"/>
              <w:adjustRightInd w:val="0"/>
              <w:spacing w:after="0" w:line="240" w:lineRule="auto"/>
              <w:rPr>
                <w:rFonts w:ascii="Times New Roman" w:hAnsi="Times New Roman"/>
                <w:b/>
                <w:bCs/>
                <w:color w:val="000000"/>
                <w:lang w:val="lv-LV"/>
              </w:rPr>
            </w:pPr>
            <w:r w:rsidRPr="000E66A4">
              <w:rPr>
                <w:rFonts w:ascii="Times New Roman" w:hAnsi="Times New Roman"/>
                <w:b/>
                <w:bCs/>
                <w:color w:val="000000"/>
                <w:lang w:val="lv-LV"/>
              </w:rPr>
              <w:t>Faktiskā adrese:</w:t>
            </w:r>
          </w:p>
          <w:p w:rsidR="00207EE4" w:rsidRPr="000E66A4" w:rsidRDefault="00207EE4">
            <w:pPr>
              <w:autoSpaceDE w:val="0"/>
              <w:autoSpaceDN w:val="0"/>
              <w:adjustRightInd w:val="0"/>
              <w:spacing w:after="0" w:line="240" w:lineRule="auto"/>
              <w:rPr>
                <w:rFonts w:ascii="Times New Roman" w:hAnsi="Times New Roman"/>
                <w:b/>
                <w:bCs/>
                <w:color w:val="000000"/>
                <w:lang w:val="lv-LV"/>
              </w:rPr>
            </w:pPr>
          </w:p>
        </w:tc>
        <w:tc>
          <w:tcPr>
            <w:tcW w:w="4637" w:type="dxa"/>
            <w:tcBorders>
              <w:top w:val="single" w:sz="4" w:space="0" w:color="000000"/>
              <w:left w:val="single" w:sz="4" w:space="0" w:color="000000"/>
              <w:bottom w:val="single" w:sz="4" w:space="0" w:color="000000"/>
              <w:right w:val="single" w:sz="4" w:space="0" w:color="000000"/>
            </w:tcBorders>
          </w:tcPr>
          <w:p w:rsidR="00207EE4" w:rsidRPr="000E66A4" w:rsidRDefault="00207EE4">
            <w:pPr>
              <w:autoSpaceDE w:val="0"/>
              <w:autoSpaceDN w:val="0"/>
              <w:adjustRightInd w:val="0"/>
              <w:spacing w:after="0" w:line="240" w:lineRule="auto"/>
              <w:jc w:val="center"/>
              <w:rPr>
                <w:rFonts w:ascii="Times New Roman" w:hAnsi="Times New Roman"/>
                <w:b/>
                <w:bCs/>
                <w:color w:val="000000"/>
                <w:lang w:val="lv-LV"/>
              </w:rPr>
            </w:pPr>
          </w:p>
        </w:tc>
      </w:tr>
      <w:tr w:rsidR="00207EE4" w:rsidRPr="000E66A4" w:rsidTr="00207EE4">
        <w:tc>
          <w:tcPr>
            <w:tcW w:w="534" w:type="dxa"/>
            <w:tcBorders>
              <w:top w:val="single" w:sz="4" w:space="0" w:color="000000"/>
              <w:left w:val="single" w:sz="4" w:space="0" w:color="000000"/>
              <w:bottom w:val="single" w:sz="4" w:space="0" w:color="000000"/>
              <w:right w:val="single" w:sz="4" w:space="0" w:color="000000"/>
            </w:tcBorders>
            <w:hideMark/>
          </w:tcPr>
          <w:p w:rsidR="00207EE4" w:rsidRPr="000E66A4" w:rsidRDefault="00207EE4">
            <w:pPr>
              <w:autoSpaceDE w:val="0"/>
              <w:autoSpaceDN w:val="0"/>
              <w:adjustRightInd w:val="0"/>
              <w:spacing w:after="0" w:line="240" w:lineRule="auto"/>
              <w:jc w:val="center"/>
              <w:rPr>
                <w:rFonts w:ascii="Times New Roman" w:hAnsi="Times New Roman"/>
                <w:b/>
                <w:bCs/>
                <w:color w:val="000000"/>
                <w:lang w:val="lv-LV"/>
              </w:rPr>
            </w:pPr>
            <w:r w:rsidRPr="000E66A4">
              <w:rPr>
                <w:rFonts w:ascii="Times New Roman" w:hAnsi="Times New Roman"/>
                <w:b/>
                <w:bCs/>
                <w:color w:val="000000"/>
                <w:lang w:val="lv-LV"/>
              </w:rPr>
              <w:t>5.</w:t>
            </w:r>
          </w:p>
        </w:tc>
        <w:tc>
          <w:tcPr>
            <w:tcW w:w="3685" w:type="dxa"/>
            <w:tcBorders>
              <w:top w:val="single" w:sz="4" w:space="0" w:color="000000"/>
              <w:left w:val="single" w:sz="4" w:space="0" w:color="000000"/>
              <w:bottom w:val="single" w:sz="4" w:space="0" w:color="000000"/>
              <w:right w:val="single" w:sz="4" w:space="0" w:color="000000"/>
            </w:tcBorders>
          </w:tcPr>
          <w:p w:rsidR="00207EE4" w:rsidRPr="000E66A4" w:rsidRDefault="00207EE4">
            <w:pPr>
              <w:autoSpaceDE w:val="0"/>
              <w:autoSpaceDN w:val="0"/>
              <w:adjustRightInd w:val="0"/>
              <w:spacing w:after="0" w:line="240" w:lineRule="auto"/>
              <w:rPr>
                <w:rFonts w:ascii="Times New Roman" w:hAnsi="Times New Roman"/>
                <w:b/>
                <w:bCs/>
                <w:color w:val="000000"/>
                <w:lang w:val="lv-LV"/>
              </w:rPr>
            </w:pPr>
            <w:r w:rsidRPr="000E66A4">
              <w:rPr>
                <w:rFonts w:ascii="Times New Roman" w:hAnsi="Times New Roman"/>
                <w:b/>
                <w:bCs/>
                <w:color w:val="000000"/>
                <w:lang w:val="lv-LV"/>
              </w:rPr>
              <w:t>Kontaktpersona:</w:t>
            </w:r>
          </w:p>
          <w:p w:rsidR="00207EE4" w:rsidRPr="000E66A4" w:rsidRDefault="00207EE4">
            <w:pPr>
              <w:autoSpaceDE w:val="0"/>
              <w:autoSpaceDN w:val="0"/>
              <w:adjustRightInd w:val="0"/>
              <w:spacing w:after="0" w:line="240" w:lineRule="auto"/>
              <w:rPr>
                <w:rFonts w:ascii="Times New Roman" w:hAnsi="Times New Roman"/>
                <w:b/>
                <w:bCs/>
                <w:color w:val="000000"/>
                <w:lang w:val="lv-LV"/>
              </w:rPr>
            </w:pPr>
          </w:p>
        </w:tc>
        <w:tc>
          <w:tcPr>
            <w:tcW w:w="4637" w:type="dxa"/>
            <w:tcBorders>
              <w:top w:val="single" w:sz="4" w:space="0" w:color="000000"/>
              <w:left w:val="single" w:sz="4" w:space="0" w:color="000000"/>
              <w:bottom w:val="single" w:sz="4" w:space="0" w:color="000000"/>
              <w:right w:val="single" w:sz="4" w:space="0" w:color="000000"/>
            </w:tcBorders>
          </w:tcPr>
          <w:p w:rsidR="00207EE4" w:rsidRPr="000E66A4" w:rsidRDefault="00207EE4">
            <w:pPr>
              <w:autoSpaceDE w:val="0"/>
              <w:autoSpaceDN w:val="0"/>
              <w:adjustRightInd w:val="0"/>
              <w:spacing w:after="0" w:line="240" w:lineRule="auto"/>
              <w:jc w:val="center"/>
              <w:rPr>
                <w:rFonts w:ascii="Times New Roman" w:hAnsi="Times New Roman"/>
                <w:b/>
                <w:bCs/>
                <w:color w:val="000000"/>
                <w:lang w:val="lv-LV"/>
              </w:rPr>
            </w:pPr>
          </w:p>
        </w:tc>
      </w:tr>
      <w:tr w:rsidR="00207EE4" w:rsidRPr="000E66A4" w:rsidTr="00207EE4">
        <w:tc>
          <w:tcPr>
            <w:tcW w:w="534" w:type="dxa"/>
            <w:tcBorders>
              <w:top w:val="single" w:sz="4" w:space="0" w:color="000000"/>
              <w:left w:val="single" w:sz="4" w:space="0" w:color="000000"/>
              <w:bottom w:val="single" w:sz="4" w:space="0" w:color="000000"/>
              <w:right w:val="single" w:sz="4" w:space="0" w:color="000000"/>
            </w:tcBorders>
            <w:hideMark/>
          </w:tcPr>
          <w:p w:rsidR="00207EE4" w:rsidRPr="000E66A4" w:rsidRDefault="00207EE4">
            <w:pPr>
              <w:autoSpaceDE w:val="0"/>
              <w:autoSpaceDN w:val="0"/>
              <w:adjustRightInd w:val="0"/>
              <w:spacing w:after="0" w:line="240" w:lineRule="auto"/>
              <w:jc w:val="center"/>
              <w:rPr>
                <w:rFonts w:ascii="Times New Roman" w:hAnsi="Times New Roman"/>
                <w:b/>
                <w:bCs/>
                <w:color w:val="000000"/>
                <w:lang w:val="lv-LV"/>
              </w:rPr>
            </w:pPr>
            <w:r w:rsidRPr="000E66A4">
              <w:rPr>
                <w:rFonts w:ascii="Times New Roman" w:hAnsi="Times New Roman"/>
                <w:b/>
                <w:bCs/>
                <w:color w:val="000000"/>
                <w:lang w:val="lv-LV"/>
              </w:rPr>
              <w:t>6.</w:t>
            </w:r>
          </w:p>
        </w:tc>
        <w:tc>
          <w:tcPr>
            <w:tcW w:w="3685" w:type="dxa"/>
            <w:tcBorders>
              <w:top w:val="single" w:sz="4" w:space="0" w:color="000000"/>
              <w:left w:val="single" w:sz="4" w:space="0" w:color="000000"/>
              <w:bottom w:val="single" w:sz="4" w:space="0" w:color="000000"/>
              <w:right w:val="single" w:sz="4" w:space="0" w:color="000000"/>
            </w:tcBorders>
            <w:hideMark/>
          </w:tcPr>
          <w:p w:rsidR="00207EE4" w:rsidRPr="000E66A4" w:rsidRDefault="00207EE4">
            <w:pPr>
              <w:autoSpaceDE w:val="0"/>
              <w:autoSpaceDN w:val="0"/>
              <w:adjustRightInd w:val="0"/>
              <w:spacing w:after="0" w:line="240" w:lineRule="auto"/>
              <w:rPr>
                <w:rFonts w:ascii="Times New Roman" w:hAnsi="Times New Roman"/>
                <w:b/>
                <w:bCs/>
                <w:color w:val="000000"/>
                <w:lang w:val="lv-LV"/>
              </w:rPr>
            </w:pPr>
            <w:r w:rsidRPr="000E66A4">
              <w:rPr>
                <w:rFonts w:ascii="Times New Roman" w:hAnsi="Times New Roman"/>
                <w:b/>
                <w:bCs/>
                <w:color w:val="000000"/>
                <w:lang w:val="lv-LV"/>
              </w:rPr>
              <w:t>Tālruņa Nr.</w:t>
            </w:r>
          </w:p>
        </w:tc>
        <w:tc>
          <w:tcPr>
            <w:tcW w:w="4637" w:type="dxa"/>
            <w:tcBorders>
              <w:top w:val="single" w:sz="4" w:space="0" w:color="000000"/>
              <w:left w:val="single" w:sz="4" w:space="0" w:color="000000"/>
              <w:bottom w:val="single" w:sz="4" w:space="0" w:color="000000"/>
              <w:right w:val="single" w:sz="4" w:space="0" w:color="000000"/>
            </w:tcBorders>
          </w:tcPr>
          <w:p w:rsidR="00207EE4" w:rsidRPr="000E66A4" w:rsidRDefault="00207EE4">
            <w:pPr>
              <w:autoSpaceDE w:val="0"/>
              <w:autoSpaceDN w:val="0"/>
              <w:adjustRightInd w:val="0"/>
              <w:spacing w:after="0" w:line="240" w:lineRule="auto"/>
              <w:jc w:val="center"/>
              <w:rPr>
                <w:rFonts w:ascii="Times New Roman" w:hAnsi="Times New Roman"/>
                <w:b/>
                <w:bCs/>
                <w:color w:val="000000"/>
                <w:lang w:val="lv-LV"/>
              </w:rPr>
            </w:pPr>
          </w:p>
        </w:tc>
      </w:tr>
      <w:tr w:rsidR="00207EE4" w:rsidRPr="000E66A4" w:rsidTr="00207EE4">
        <w:tc>
          <w:tcPr>
            <w:tcW w:w="534" w:type="dxa"/>
            <w:tcBorders>
              <w:top w:val="single" w:sz="4" w:space="0" w:color="000000"/>
              <w:left w:val="single" w:sz="4" w:space="0" w:color="000000"/>
              <w:bottom w:val="single" w:sz="4" w:space="0" w:color="000000"/>
              <w:right w:val="single" w:sz="4" w:space="0" w:color="000000"/>
            </w:tcBorders>
            <w:hideMark/>
          </w:tcPr>
          <w:p w:rsidR="00207EE4" w:rsidRPr="000E66A4" w:rsidRDefault="00207EE4">
            <w:pPr>
              <w:autoSpaceDE w:val="0"/>
              <w:autoSpaceDN w:val="0"/>
              <w:adjustRightInd w:val="0"/>
              <w:spacing w:after="0" w:line="240" w:lineRule="auto"/>
              <w:jc w:val="center"/>
              <w:rPr>
                <w:rFonts w:ascii="Times New Roman" w:hAnsi="Times New Roman"/>
                <w:b/>
                <w:bCs/>
                <w:color w:val="000000"/>
                <w:lang w:val="lv-LV"/>
              </w:rPr>
            </w:pPr>
            <w:r w:rsidRPr="000E66A4">
              <w:rPr>
                <w:rFonts w:ascii="Times New Roman" w:hAnsi="Times New Roman"/>
                <w:b/>
                <w:bCs/>
                <w:color w:val="000000"/>
                <w:lang w:val="lv-LV"/>
              </w:rPr>
              <w:t>7.</w:t>
            </w:r>
          </w:p>
        </w:tc>
        <w:tc>
          <w:tcPr>
            <w:tcW w:w="3685" w:type="dxa"/>
            <w:tcBorders>
              <w:top w:val="single" w:sz="4" w:space="0" w:color="000000"/>
              <w:left w:val="single" w:sz="4" w:space="0" w:color="000000"/>
              <w:bottom w:val="single" w:sz="4" w:space="0" w:color="000000"/>
              <w:right w:val="single" w:sz="4" w:space="0" w:color="000000"/>
            </w:tcBorders>
          </w:tcPr>
          <w:p w:rsidR="00207EE4" w:rsidRPr="000E66A4" w:rsidRDefault="00207EE4">
            <w:pPr>
              <w:autoSpaceDE w:val="0"/>
              <w:autoSpaceDN w:val="0"/>
              <w:adjustRightInd w:val="0"/>
              <w:spacing w:after="0" w:line="240" w:lineRule="auto"/>
              <w:rPr>
                <w:rFonts w:ascii="Times New Roman" w:hAnsi="Times New Roman"/>
                <w:b/>
                <w:bCs/>
                <w:color w:val="000000"/>
                <w:lang w:val="lv-LV"/>
              </w:rPr>
            </w:pPr>
            <w:r w:rsidRPr="000E66A4">
              <w:rPr>
                <w:rFonts w:ascii="Times New Roman" w:hAnsi="Times New Roman"/>
                <w:b/>
                <w:bCs/>
                <w:color w:val="000000"/>
                <w:lang w:val="lv-LV"/>
              </w:rPr>
              <w:t>Fakss:</w:t>
            </w:r>
          </w:p>
          <w:p w:rsidR="00207EE4" w:rsidRPr="000E66A4" w:rsidRDefault="00207EE4">
            <w:pPr>
              <w:autoSpaceDE w:val="0"/>
              <w:autoSpaceDN w:val="0"/>
              <w:adjustRightInd w:val="0"/>
              <w:spacing w:after="0" w:line="240" w:lineRule="auto"/>
              <w:rPr>
                <w:rFonts w:ascii="Times New Roman" w:hAnsi="Times New Roman"/>
                <w:b/>
                <w:bCs/>
                <w:color w:val="000000"/>
                <w:lang w:val="lv-LV"/>
              </w:rPr>
            </w:pPr>
          </w:p>
        </w:tc>
        <w:tc>
          <w:tcPr>
            <w:tcW w:w="4637" w:type="dxa"/>
            <w:tcBorders>
              <w:top w:val="single" w:sz="4" w:space="0" w:color="000000"/>
              <w:left w:val="single" w:sz="4" w:space="0" w:color="000000"/>
              <w:bottom w:val="single" w:sz="4" w:space="0" w:color="000000"/>
              <w:right w:val="single" w:sz="4" w:space="0" w:color="000000"/>
            </w:tcBorders>
          </w:tcPr>
          <w:p w:rsidR="00207EE4" w:rsidRPr="000E66A4" w:rsidRDefault="00207EE4">
            <w:pPr>
              <w:autoSpaceDE w:val="0"/>
              <w:autoSpaceDN w:val="0"/>
              <w:adjustRightInd w:val="0"/>
              <w:spacing w:after="0" w:line="240" w:lineRule="auto"/>
              <w:jc w:val="center"/>
              <w:rPr>
                <w:rFonts w:ascii="Times New Roman" w:hAnsi="Times New Roman"/>
                <w:b/>
                <w:bCs/>
                <w:color w:val="000000"/>
                <w:lang w:val="lv-LV"/>
              </w:rPr>
            </w:pPr>
          </w:p>
        </w:tc>
      </w:tr>
      <w:tr w:rsidR="00207EE4" w:rsidRPr="000E66A4" w:rsidTr="00207EE4">
        <w:tc>
          <w:tcPr>
            <w:tcW w:w="534" w:type="dxa"/>
            <w:tcBorders>
              <w:top w:val="single" w:sz="4" w:space="0" w:color="000000"/>
              <w:left w:val="single" w:sz="4" w:space="0" w:color="000000"/>
              <w:bottom w:val="single" w:sz="4" w:space="0" w:color="000000"/>
              <w:right w:val="single" w:sz="4" w:space="0" w:color="000000"/>
            </w:tcBorders>
            <w:hideMark/>
          </w:tcPr>
          <w:p w:rsidR="00207EE4" w:rsidRPr="000E66A4" w:rsidRDefault="00207EE4">
            <w:pPr>
              <w:autoSpaceDE w:val="0"/>
              <w:autoSpaceDN w:val="0"/>
              <w:adjustRightInd w:val="0"/>
              <w:spacing w:after="0" w:line="240" w:lineRule="auto"/>
              <w:jc w:val="center"/>
              <w:rPr>
                <w:rFonts w:ascii="Times New Roman" w:hAnsi="Times New Roman"/>
                <w:b/>
                <w:bCs/>
                <w:color w:val="000000"/>
                <w:lang w:val="lv-LV"/>
              </w:rPr>
            </w:pPr>
            <w:r w:rsidRPr="000E66A4">
              <w:rPr>
                <w:rFonts w:ascii="Times New Roman" w:hAnsi="Times New Roman"/>
                <w:b/>
                <w:bCs/>
                <w:color w:val="000000"/>
                <w:lang w:val="lv-LV"/>
              </w:rPr>
              <w:t>8.</w:t>
            </w:r>
          </w:p>
        </w:tc>
        <w:tc>
          <w:tcPr>
            <w:tcW w:w="3685" w:type="dxa"/>
            <w:tcBorders>
              <w:top w:val="single" w:sz="4" w:space="0" w:color="000000"/>
              <w:left w:val="single" w:sz="4" w:space="0" w:color="000000"/>
              <w:bottom w:val="single" w:sz="4" w:space="0" w:color="000000"/>
              <w:right w:val="single" w:sz="4" w:space="0" w:color="000000"/>
            </w:tcBorders>
            <w:hideMark/>
          </w:tcPr>
          <w:p w:rsidR="00207EE4" w:rsidRPr="000E66A4" w:rsidRDefault="00207EE4">
            <w:pPr>
              <w:autoSpaceDE w:val="0"/>
              <w:autoSpaceDN w:val="0"/>
              <w:adjustRightInd w:val="0"/>
              <w:spacing w:after="0" w:line="240" w:lineRule="auto"/>
              <w:rPr>
                <w:rFonts w:ascii="Times New Roman" w:hAnsi="Times New Roman"/>
                <w:b/>
                <w:bCs/>
                <w:color w:val="000000"/>
                <w:lang w:val="lv-LV"/>
              </w:rPr>
            </w:pPr>
            <w:r w:rsidRPr="000E66A4">
              <w:rPr>
                <w:rFonts w:ascii="Times New Roman" w:hAnsi="Times New Roman"/>
                <w:b/>
                <w:bCs/>
                <w:color w:val="000000"/>
                <w:lang w:val="lv-LV"/>
              </w:rPr>
              <w:t>E-pasts:</w:t>
            </w:r>
          </w:p>
        </w:tc>
        <w:tc>
          <w:tcPr>
            <w:tcW w:w="4637" w:type="dxa"/>
            <w:tcBorders>
              <w:top w:val="single" w:sz="4" w:space="0" w:color="000000"/>
              <w:left w:val="single" w:sz="4" w:space="0" w:color="000000"/>
              <w:bottom w:val="single" w:sz="4" w:space="0" w:color="000000"/>
              <w:right w:val="single" w:sz="4" w:space="0" w:color="000000"/>
            </w:tcBorders>
          </w:tcPr>
          <w:p w:rsidR="00207EE4" w:rsidRPr="000E66A4" w:rsidRDefault="00207EE4">
            <w:pPr>
              <w:autoSpaceDE w:val="0"/>
              <w:autoSpaceDN w:val="0"/>
              <w:adjustRightInd w:val="0"/>
              <w:spacing w:after="0" w:line="240" w:lineRule="auto"/>
              <w:jc w:val="center"/>
              <w:rPr>
                <w:rFonts w:ascii="Times New Roman" w:hAnsi="Times New Roman"/>
                <w:b/>
                <w:bCs/>
                <w:color w:val="000000"/>
                <w:lang w:val="lv-LV"/>
              </w:rPr>
            </w:pPr>
          </w:p>
        </w:tc>
      </w:tr>
      <w:tr w:rsidR="00207EE4" w:rsidRPr="000E66A4" w:rsidTr="00207EE4">
        <w:tc>
          <w:tcPr>
            <w:tcW w:w="534" w:type="dxa"/>
            <w:tcBorders>
              <w:top w:val="single" w:sz="4" w:space="0" w:color="000000"/>
              <w:left w:val="single" w:sz="4" w:space="0" w:color="000000"/>
              <w:bottom w:val="single" w:sz="4" w:space="0" w:color="000000"/>
              <w:right w:val="single" w:sz="4" w:space="0" w:color="000000"/>
            </w:tcBorders>
            <w:hideMark/>
          </w:tcPr>
          <w:p w:rsidR="00207EE4" w:rsidRPr="000E66A4" w:rsidRDefault="00207EE4">
            <w:pPr>
              <w:autoSpaceDE w:val="0"/>
              <w:autoSpaceDN w:val="0"/>
              <w:adjustRightInd w:val="0"/>
              <w:spacing w:after="0" w:line="240" w:lineRule="auto"/>
              <w:jc w:val="center"/>
              <w:rPr>
                <w:rFonts w:ascii="Times New Roman" w:hAnsi="Times New Roman"/>
                <w:b/>
                <w:bCs/>
                <w:color w:val="000000"/>
                <w:lang w:val="lv-LV"/>
              </w:rPr>
            </w:pPr>
            <w:r w:rsidRPr="000E66A4">
              <w:rPr>
                <w:rFonts w:ascii="Times New Roman" w:hAnsi="Times New Roman"/>
                <w:b/>
                <w:bCs/>
                <w:color w:val="000000"/>
                <w:lang w:val="lv-LV"/>
              </w:rPr>
              <w:t>9.</w:t>
            </w:r>
          </w:p>
        </w:tc>
        <w:tc>
          <w:tcPr>
            <w:tcW w:w="3685" w:type="dxa"/>
            <w:tcBorders>
              <w:top w:val="single" w:sz="4" w:space="0" w:color="000000"/>
              <w:left w:val="single" w:sz="4" w:space="0" w:color="000000"/>
              <w:bottom w:val="single" w:sz="4" w:space="0" w:color="000000"/>
              <w:right w:val="single" w:sz="4" w:space="0" w:color="000000"/>
            </w:tcBorders>
          </w:tcPr>
          <w:p w:rsidR="00207EE4" w:rsidRPr="000E66A4" w:rsidRDefault="00207EE4">
            <w:pPr>
              <w:autoSpaceDE w:val="0"/>
              <w:autoSpaceDN w:val="0"/>
              <w:adjustRightInd w:val="0"/>
              <w:spacing w:after="0" w:line="240" w:lineRule="auto"/>
              <w:jc w:val="both"/>
              <w:rPr>
                <w:rFonts w:ascii="Times New Roman" w:hAnsi="Times New Roman"/>
                <w:b/>
                <w:bCs/>
                <w:color w:val="000000"/>
                <w:lang w:val="lv-LV"/>
              </w:rPr>
            </w:pPr>
            <w:r w:rsidRPr="000E66A4">
              <w:rPr>
                <w:rFonts w:ascii="Times New Roman" w:hAnsi="Times New Roman"/>
                <w:b/>
                <w:bCs/>
                <w:color w:val="000000"/>
                <w:lang w:val="lv-LV"/>
              </w:rPr>
              <w:t>Finanšu rekvizīti:</w:t>
            </w:r>
          </w:p>
          <w:p w:rsidR="00207EE4" w:rsidRPr="000E66A4" w:rsidRDefault="00207EE4">
            <w:pPr>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Banka:</w:t>
            </w:r>
          </w:p>
          <w:p w:rsidR="00207EE4" w:rsidRPr="000E66A4" w:rsidRDefault="00207EE4">
            <w:pPr>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Bankas kods:</w:t>
            </w:r>
          </w:p>
          <w:p w:rsidR="00207EE4" w:rsidRPr="000E66A4" w:rsidRDefault="00207EE4">
            <w:pPr>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Bankas konts:</w:t>
            </w:r>
          </w:p>
          <w:p w:rsidR="00207EE4" w:rsidRPr="000E66A4" w:rsidRDefault="00207EE4">
            <w:pPr>
              <w:autoSpaceDE w:val="0"/>
              <w:autoSpaceDN w:val="0"/>
              <w:adjustRightInd w:val="0"/>
              <w:spacing w:after="0" w:line="240" w:lineRule="auto"/>
              <w:rPr>
                <w:rFonts w:ascii="Times New Roman" w:hAnsi="Times New Roman"/>
                <w:b/>
                <w:bCs/>
                <w:color w:val="000000"/>
                <w:lang w:val="lv-LV"/>
              </w:rPr>
            </w:pPr>
          </w:p>
        </w:tc>
        <w:tc>
          <w:tcPr>
            <w:tcW w:w="4637" w:type="dxa"/>
            <w:tcBorders>
              <w:top w:val="single" w:sz="4" w:space="0" w:color="000000"/>
              <w:left w:val="single" w:sz="4" w:space="0" w:color="000000"/>
              <w:bottom w:val="single" w:sz="4" w:space="0" w:color="000000"/>
              <w:right w:val="single" w:sz="4" w:space="0" w:color="000000"/>
            </w:tcBorders>
          </w:tcPr>
          <w:p w:rsidR="00207EE4" w:rsidRPr="000E66A4" w:rsidRDefault="00207EE4">
            <w:pPr>
              <w:autoSpaceDE w:val="0"/>
              <w:autoSpaceDN w:val="0"/>
              <w:adjustRightInd w:val="0"/>
              <w:spacing w:after="0" w:line="240" w:lineRule="auto"/>
              <w:jc w:val="center"/>
              <w:rPr>
                <w:rFonts w:ascii="Times New Roman" w:hAnsi="Times New Roman"/>
                <w:b/>
                <w:bCs/>
                <w:color w:val="000000"/>
                <w:lang w:val="lv-LV"/>
              </w:rPr>
            </w:pPr>
          </w:p>
        </w:tc>
      </w:tr>
      <w:tr w:rsidR="00207EE4" w:rsidRPr="000E66A4" w:rsidTr="00207EE4">
        <w:tc>
          <w:tcPr>
            <w:tcW w:w="534" w:type="dxa"/>
            <w:tcBorders>
              <w:top w:val="single" w:sz="4" w:space="0" w:color="000000"/>
              <w:left w:val="single" w:sz="4" w:space="0" w:color="000000"/>
              <w:bottom w:val="single" w:sz="4" w:space="0" w:color="000000"/>
              <w:right w:val="single" w:sz="4" w:space="0" w:color="000000"/>
            </w:tcBorders>
            <w:hideMark/>
          </w:tcPr>
          <w:p w:rsidR="00207EE4" w:rsidRPr="000E66A4" w:rsidRDefault="00207EE4">
            <w:pPr>
              <w:autoSpaceDE w:val="0"/>
              <w:autoSpaceDN w:val="0"/>
              <w:adjustRightInd w:val="0"/>
              <w:spacing w:after="0" w:line="240" w:lineRule="auto"/>
              <w:jc w:val="center"/>
              <w:rPr>
                <w:rFonts w:ascii="Times New Roman" w:hAnsi="Times New Roman"/>
                <w:b/>
                <w:bCs/>
                <w:color w:val="000000"/>
                <w:lang w:val="lv-LV"/>
              </w:rPr>
            </w:pPr>
            <w:r w:rsidRPr="000E66A4">
              <w:rPr>
                <w:rFonts w:ascii="Times New Roman" w:hAnsi="Times New Roman"/>
                <w:b/>
                <w:bCs/>
                <w:color w:val="000000"/>
                <w:lang w:val="lv-LV"/>
              </w:rPr>
              <w:t>10.</w:t>
            </w:r>
          </w:p>
        </w:tc>
        <w:tc>
          <w:tcPr>
            <w:tcW w:w="3685" w:type="dxa"/>
            <w:tcBorders>
              <w:top w:val="single" w:sz="4" w:space="0" w:color="000000"/>
              <w:left w:val="single" w:sz="4" w:space="0" w:color="000000"/>
              <w:bottom w:val="single" w:sz="4" w:space="0" w:color="000000"/>
              <w:right w:val="single" w:sz="4" w:space="0" w:color="000000"/>
            </w:tcBorders>
          </w:tcPr>
          <w:p w:rsidR="00207EE4" w:rsidRPr="000E66A4" w:rsidRDefault="00207EE4">
            <w:pPr>
              <w:autoSpaceDE w:val="0"/>
              <w:autoSpaceDN w:val="0"/>
              <w:adjustRightInd w:val="0"/>
              <w:spacing w:after="0" w:line="240" w:lineRule="auto"/>
              <w:jc w:val="both"/>
              <w:rPr>
                <w:rFonts w:ascii="Times New Roman" w:hAnsi="Times New Roman"/>
                <w:b/>
                <w:bCs/>
                <w:color w:val="000000"/>
                <w:lang w:val="lv-LV"/>
              </w:rPr>
            </w:pPr>
            <w:r w:rsidRPr="000E66A4">
              <w:rPr>
                <w:rFonts w:ascii="Times New Roman" w:hAnsi="Times New Roman"/>
                <w:b/>
                <w:bCs/>
                <w:color w:val="000000"/>
                <w:lang w:val="lv-LV"/>
              </w:rPr>
              <w:t>Pilnvarotā persona, kas būs tiesīga parakstīt līgumu</w:t>
            </w:r>
          </w:p>
          <w:p w:rsidR="00207EE4" w:rsidRPr="000E66A4" w:rsidRDefault="00207EE4">
            <w:pPr>
              <w:autoSpaceDE w:val="0"/>
              <w:autoSpaceDN w:val="0"/>
              <w:adjustRightInd w:val="0"/>
              <w:spacing w:after="0" w:line="240" w:lineRule="auto"/>
              <w:rPr>
                <w:rFonts w:ascii="Times New Roman" w:hAnsi="Times New Roman"/>
                <w:b/>
                <w:bCs/>
                <w:color w:val="000000"/>
                <w:lang w:val="lv-LV"/>
              </w:rPr>
            </w:pPr>
          </w:p>
        </w:tc>
        <w:tc>
          <w:tcPr>
            <w:tcW w:w="4637" w:type="dxa"/>
            <w:tcBorders>
              <w:top w:val="single" w:sz="4" w:space="0" w:color="000000"/>
              <w:left w:val="single" w:sz="4" w:space="0" w:color="000000"/>
              <w:bottom w:val="single" w:sz="4" w:space="0" w:color="000000"/>
              <w:right w:val="single" w:sz="4" w:space="0" w:color="000000"/>
            </w:tcBorders>
          </w:tcPr>
          <w:p w:rsidR="00207EE4" w:rsidRPr="000E66A4" w:rsidRDefault="00207EE4">
            <w:pPr>
              <w:autoSpaceDE w:val="0"/>
              <w:autoSpaceDN w:val="0"/>
              <w:adjustRightInd w:val="0"/>
              <w:spacing w:after="0" w:line="240" w:lineRule="auto"/>
              <w:jc w:val="center"/>
              <w:rPr>
                <w:rFonts w:ascii="Times New Roman" w:hAnsi="Times New Roman"/>
                <w:b/>
                <w:bCs/>
                <w:color w:val="000000"/>
                <w:lang w:val="lv-LV"/>
              </w:rPr>
            </w:pPr>
          </w:p>
        </w:tc>
      </w:tr>
    </w:tbl>
    <w:p w:rsidR="00207EE4" w:rsidRPr="000E66A4" w:rsidRDefault="00207EE4" w:rsidP="00207EE4">
      <w:pPr>
        <w:autoSpaceDE w:val="0"/>
        <w:autoSpaceDN w:val="0"/>
        <w:adjustRightInd w:val="0"/>
        <w:spacing w:after="0" w:line="240" w:lineRule="auto"/>
        <w:jc w:val="center"/>
        <w:rPr>
          <w:rFonts w:ascii="Times New Roman" w:hAnsi="Times New Roman"/>
          <w:b/>
          <w:bCs/>
          <w:color w:val="000000"/>
          <w:lang w:val="lv-LV"/>
        </w:rPr>
      </w:pPr>
    </w:p>
    <w:p w:rsidR="00207EE4" w:rsidRPr="000E66A4" w:rsidRDefault="00207EE4" w:rsidP="00207EE4">
      <w:pPr>
        <w:autoSpaceDE w:val="0"/>
        <w:autoSpaceDN w:val="0"/>
        <w:adjustRightInd w:val="0"/>
        <w:spacing w:after="0" w:line="240" w:lineRule="auto"/>
        <w:jc w:val="center"/>
        <w:rPr>
          <w:rFonts w:ascii="Times New Roman" w:hAnsi="Times New Roman"/>
          <w:b/>
          <w:bCs/>
          <w:color w:val="000000"/>
          <w:lang w:val="lv-LV"/>
        </w:rPr>
      </w:pPr>
    </w:p>
    <w:p w:rsidR="00207EE4" w:rsidRPr="000E66A4" w:rsidRDefault="00207EE4" w:rsidP="00207EE4">
      <w:pPr>
        <w:autoSpaceDE w:val="0"/>
        <w:autoSpaceDN w:val="0"/>
        <w:adjustRightInd w:val="0"/>
        <w:spacing w:after="0" w:line="240" w:lineRule="auto"/>
        <w:jc w:val="center"/>
        <w:rPr>
          <w:rFonts w:ascii="Times New Roman" w:hAnsi="Times New Roman"/>
          <w:b/>
          <w:bCs/>
          <w:color w:val="000000"/>
          <w:lang w:val="lv-LV"/>
        </w:rPr>
      </w:pPr>
    </w:p>
    <w:p w:rsidR="00207EE4" w:rsidRPr="000E66A4" w:rsidRDefault="00207EE4" w:rsidP="00207EE4">
      <w:pPr>
        <w:autoSpaceDE w:val="0"/>
        <w:autoSpaceDN w:val="0"/>
        <w:adjustRightInd w:val="0"/>
        <w:spacing w:after="0" w:line="240" w:lineRule="auto"/>
        <w:jc w:val="center"/>
        <w:rPr>
          <w:rFonts w:ascii="Times New Roman" w:hAnsi="Times New Roman"/>
          <w:b/>
          <w:bCs/>
          <w:color w:val="000000"/>
          <w:lang w:val="lv-LV"/>
        </w:rPr>
      </w:pPr>
    </w:p>
    <w:p w:rsidR="00207EE4" w:rsidRPr="000E66A4" w:rsidRDefault="00207EE4" w:rsidP="00207EE4">
      <w:pPr>
        <w:autoSpaceDE w:val="0"/>
        <w:autoSpaceDN w:val="0"/>
        <w:adjustRightInd w:val="0"/>
        <w:spacing w:after="0" w:line="240" w:lineRule="auto"/>
        <w:rPr>
          <w:rFonts w:ascii="Times New Roman" w:hAnsi="Times New Roman"/>
          <w:b/>
          <w:bCs/>
          <w:color w:val="000000"/>
          <w:lang w:val="lv-LV"/>
        </w:rPr>
      </w:pPr>
    </w:p>
    <w:p w:rsidR="00207EE4" w:rsidRPr="000E66A4" w:rsidRDefault="00207EE4" w:rsidP="00207EE4">
      <w:pPr>
        <w:autoSpaceDE w:val="0"/>
        <w:autoSpaceDN w:val="0"/>
        <w:adjustRightInd w:val="0"/>
        <w:spacing w:after="0" w:line="240" w:lineRule="auto"/>
        <w:jc w:val="center"/>
        <w:rPr>
          <w:rFonts w:ascii="Times New Roman" w:hAnsi="Times New Roman"/>
          <w:b/>
          <w:bCs/>
          <w:color w:val="000000"/>
          <w:lang w:val="lv-LV"/>
        </w:rPr>
      </w:pPr>
    </w:p>
    <w:p w:rsidR="00207EE4" w:rsidRPr="000E66A4" w:rsidRDefault="00207EE4" w:rsidP="00207EE4">
      <w:pPr>
        <w:autoSpaceDE w:val="0"/>
        <w:autoSpaceDN w:val="0"/>
        <w:adjustRightInd w:val="0"/>
        <w:spacing w:after="0" w:line="240" w:lineRule="auto"/>
        <w:jc w:val="center"/>
        <w:rPr>
          <w:rFonts w:ascii="Times New Roman" w:hAnsi="Times New Roman"/>
          <w:b/>
          <w:bCs/>
          <w:color w:val="000000"/>
          <w:lang w:val="lv-LV"/>
        </w:rPr>
      </w:pPr>
    </w:p>
    <w:p w:rsidR="00207EE4" w:rsidRPr="000E66A4" w:rsidRDefault="00207EE4" w:rsidP="00207EE4">
      <w:pPr>
        <w:pBdr>
          <w:top w:val="single" w:sz="4" w:space="1" w:color="auto"/>
        </w:pBdr>
        <w:autoSpaceDE w:val="0"/>
        <w:autoSpaceDN w:val="0"/>
        <w:adjustRightInd w:val="0"/>
        <w:spacing w:after="0" w:line="240" w:lineRule="auto"/>
        <w:jc w:val="both"/>
        <w:rPr>
          <w:rFonts w:ascii="Times New Roman" w:hAnsi="Times New Roman"/>
          <w:color w:val="000000"/>
          <w:lang w:val="lv-LV"/>
        </w:rPr>
      </w:pPr>
      <w:r w:rsidRPr="000E66A4">
        <w:rPr>
          <w:rFonts w:ascii="Times New Roman" w:hAnsi="Times New Roman"/>
          <w:color w:val="000000"/>
          <w:lang w:val="lv-LV"/>
        </w:rPr>
        <w:t>Pretendenta nosaukums. Likumīgā pārstāvja vai pilnvarotās personas amats, paraksts, tā atšifrējums</w:t>
      </w: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proofErr w:type="spellStart"/>
      <w:r w:rsidRPr="000E66A4">
        <w:rPr>
          <w:rFonts w:ascii="Times New Roman" w:hAnsi="Times New Roman"/>
          <w:color w:val="000000"/>
          <w:lang w:val="lv-LV"/>
        </w:rPr>
        <w:t>Z.v</w:t>
      </w:r>
      <w:proofErr w:type="spellEnd"/>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p>
    <w:p w:rsidR="00207EE4" w:rsidRPr="000E66A4" w:rsidRDefault="00207EE4" w:rsidP="00207EE4">
      <w:pPr>
        <w:autoSpaceDE w:val="0"/>
        <w:autoSpaceDN w:val="0"/>
        <w:adjustRightInd w:val="0"/>
        <w:spacing w:after="0" w:line="240" w:lineRule="auto"/>
        <w:jc w:val="right"/>
        <w:rPr>
          <w:rFonts w:ascii="Times New Roman" w:hAnsi="Times New Roman"/>
          <w:color w:val="000000"/>
          <w:lang w:val="lv-LV"/>
        </w:rPr>
      </w:pPr>
      <w:r w:rsidRPr="000E66A4">
        <w:rPr>
          <w:rFonts w:ascii="Times New Roman" w:hAnsi="Times New Roman"/>
          <w:color w:val="000000"/>
          <w:lang w:val="lv-LV"/>
        </w:rPr>
        <w:br w:type="page"/>
      </w:r>
      <w:r w:rsidRPr="000E66A4">
        <w:rPr>
          <w:rFonts w:ascii="Times New Roman" w:hAnsi="Times New Roman"/>
          <w:color w:val="000000"/>
          <w:lang w:val="lv-LV"/>
        </w:rPr>
        <w:lastRenderedPageBreak/>
        <w:t>3.PIELIKUMS</w:t>
      </w:r>
    </w:p>
    <w:p w:rsidR="001314CE" w:rsidRPr="0067102A" w:rsidRDefault="001314CE" w:rsidP="001314CE">
      <w:pPr>
        <w:autoSpaceDE w:val="0"/>
        <w:autoSpaceDN w:val="0"/>
        <w:adjustRightInd w:val="0"/>
        <w:spacing w:after="0" w:line="240" w:lineRule="auto"/>
        <w:jc w:val="right"/>
        <w:rPr>
          <w:rFonts w:ascii="Times New Roman" w:hAnsi="Times New Roman"/>
          <w:color w:val="000000"/>
          <w:lang w:val="lv-LV"/>
        </w:rPr>
      </w:pPr>
    </w:p>
    <w:p w:rsidR="001314CE" w:rsidRPr="0067102A" w:rsidRDefault="001314CE" w:rsidP="001314CE">
      <w:pPr>
        <w:autoSpaceDE w:val="0"/>
        <w:autoSpaceDN w:val="0"/>
        <w:adjustRightInd w:val="0"/>
        <w:spacing w:after="0" w:line="240" w:lineRule="auto"/>
        <w:jc w:val="center"/>
        <w:rPr>
          <w:rFonts w:ascii="Times New Roman" w:hAnsi="Times New Roman"/>
          <w:b/>
          <w:bCs/>
          <w:color w:val="000000"/>
          <w:lang w:val="lv-LV"/>
        </w:rPr>
      </w:pPr>
      <w:r w:rsidRPr="0067102A">
        <w:rPr>
          <w:rFonts w:ascii="Times New Roman" w:hAnsi="Times New Roman"/>
          <w:b/>
          <w:bCs/>
          <w:color w:val="000000"/>
          <w:lang w:val="lv-LV"/>
        </w:rPr>
        <w:t>Tehniskā specifikācija</w:t>
      </w:r>
    </w:p>
    <w:p w:rsidR="001314CE" w:rsidRPr="0067102A" w:rsidRDefault="001314CE" w:rsidP="001314CE">
      <w:pPr>
        <w:autoSpaceDE w:val="0"/>
        <w:autoSpaceDN w:val="0"/>
        <w:adjustRightInd w:val="0"/>
        <w:spacing w:after="0" w:line="240" w:lineRule="auto"/>
        <w:jc w:val="center"/>
        <w:rPr>
          <w:rFonts w:ascii="Times New Roman" w:hAnsi="Times New Roman"/>
          <w:b/>
          <w:bCs/>
          <w:color w:val="000000"/>
          <w:lang w:val="lv-LV"/>
        </w:rPr>
      </w:pPr>
    </w:p>
    <w:p w:rsidR="001314CE" w:rsidRPr="0067102A" w:rsidRDefault="001314CE" w:rsidP="001314CE">
      <w:pPr>
        <w:autoSpaceDE w:val="0"/>
        <w:autoSpaceDN w:val="0"/>
        <w:adjustRightInd w:val="0"/>
        <w:spacing w:after="0" w:line="240" w:lineRule="auto"/>
        <w:jc w:val="center"/>
        <w:rPr>
          <w:rFonts w:ascii="Times New Roman" w:hAnsi="Times New Roman"/>
          <w:b/>
          <w:bCs/>
          <w:color w:val="000000"/>
          <w:lang w:val="lv-LV"/>
        </w:rPr>
      </w:pPr>
    </w:p>
    <w:p w:rsidR="001314CE" w:rsidRPr="0067102A" w:rsidRDefault="001314CE" w:rsidP="001314CE">
      <w:pPr>
        <w:autoSpaceDE w:val="0"/>
        <w:autoSpaceDN w:val="0"/>
        <w:adjustRightInd w:val="0"/>
        <w:spacing w:after="0" w:line="240" w:lineRule="auto"/>
        <w:jc w:val="both"/>
        <w:rPr>
          <w:rFonts w:ascii="Times New Roman" w:hAnsi="Times New Roman"/>
          <w:color w:val="000000"/>
          <w:lang w:val="lv-LV"/>
        </w:rPr>
      </w:pPr>
      <w:r w:rsidRPr="0067102A">
        <w:rPr>
          <w:rFonts w:ascii="Times New Roman" w:hAnsi="Times New Roman"/>
          <w:color w:val="000000"/>
          <w:lang w:val="lv-LV"/>
        </w:rPr>
        <w:t>1.1. Iepirkuma priekšmets – zemes gabalu kadastrālās uzmērīšanas darbu veikšana Ventspils novada pašvaldības vajadzībām, atbilstoši normatīvo aktu prasībām, saskaņā ar pasūtītāja izsniegtajiem rakstiskajiem darba uzdevumiem.</w:t>
      </w:r>
    </w:p>
    <w:p w:rsidR="001314CE" w:rsidRPr="000E66A4" w:rsidRDefault="001314CE" w:rsidP="001314CE">
      <w:pPr>
        <w:autoSpaceDE w:val="0"/>
        <w:autoSpaceDN w:val="0"/>
        <w:adjustRightInd w:val="0"/>
        <w:spacing w:after="0" w:line="240" w:lineRule="auto"/>
        <w:jc w:val="both"/>
        <w:rPr>
          <w:rFonts w:ascii="Times New Roman" w:hAnsi="Times New Roman"/>
          <w:color w:val="000000"/>
        </w:rPr>
      </w:pPr>
      <w:r w:rsidRPr="000E66A4">
        <w:rPr>
          <w:rFonts w:ascii="Times New Roman" w:hAnsi="Times New Roman"/>
          <w:color w:val="000000"/>
        </w:rPr>
        <w:t xml:space="preserve">1.2. </w:t>
      </w:r>
      <w:proofErr w:type="spellStart"/>
      <w:r w:rsidRPr="000E66A4">
        <w:rPr>
          <w:rFonts w:ascii="Times New Roman" w:hAnsi="Times New Roman"/>
          <w:color w:val="000000"/>
        </w:rPr>
        <w:t>Uzdevumi</w:t>
      </w:r>
      <w:proofErr w:type="spellEnd"/>
      <w:r w:rsidRPr="000E66A4">
        <w:rPr>
          <w:rFonts w:ascii="Times New Roman" w:hAnsi="Times New Roman"/>
          <w:color w:val="000000"/>
        </w:rPr>
        <w:t>:</w:t>
      </w:r>
    </w:p>
    <w:p w:rsidR="001314CE" w:rsidRPr="000E66A4" w:rsidRDefault="001314CE" w:rsidP="001314CE">
      <w:pPr>
        <w:autoSpaceDE w:val="0"/>
        <w:autoSpaceDN w:val="0"/>
        <w:adjustRightInd w:val="0"/>
        <w:spacing w:after="0" w:line="240" w:lineRule="auto"/>
        <w:jc w:val="both"/>
        <w:rPr>
          <w:rFonts w:ascii="Times New Roman" w:hAnsi="Times New Roman"/>
          <w:color w:val="000000"/>
        </w:rPr>
      </w:pPr>
      <w:r w:rsidRPr="000E66A4">
        <w:rPr>
          <w:rFonts w:ascii="Times New Roman" w:hAnsi="Times New Roman"/>
          <w:color w:val="000000"/>
        </w:rPr>
        <w:t xml:space="preserve">1.2.1. </w:t>
      </w:r>
      <w:proofErr w:type="spellStart"/>
      <w:r w:rsidRPr="000E66A4">
        <w:rPr>
          <w:rFonts w:ascii="Times New Roman" w:hAnsi="Times New Roman"/>
          <w:color w:val="000000"/>
        </w:rPr>
        <w:t>Veikt</w:t>
      </w:r>
      <w:proofErr w:type="spellEnd"/>
      <w:r w:rsidRPr="000E66A4">
        <w:rPr>
          <w:rFonts w:ascii="Times New Roman" w:hAnsi="Times New Roman"/>
          <w:color w:val="000000"/>
        </w:rPr>
        <w:t xml:space="preserve"> </w:t>
      </w:r>
      <w:proofErr w:type="spellStart"/>
      <w:r w:rsidRPr="000E66A4">
        <w:rPr>
          <w:rFonts w:ascii="Times New Roman" w:hAnsi="Times New Roman"/>
          <w:color w:val="000000"/>
        </w:rPr>
        <w:t>apvidus</w:t>
      </w:r>
      <w:proofErr w:type="spellEnd"/>
      <w:r w:rsidRPr="000E66A4">
        <w:rPr>
          <w:rFonts w:ascii="Times New Roman" w:hAnsi="Times New Roman"/>
          <w:color w:val="000000"/>
        </w:rPr>
        <w:t xml:space="preserve"> un </w:t>
      </w:r>
      <w:proofErr w:type="spellStart"/>
      <w:r w:rsidRPr="000E66A4">
        <w:rPr>
          <w:rFonts w:ascii="Times New Roman" w:hAnsi="Times New Roman"/>
          <w:color w:val="000000"/>
        </w:rPr>
        <w:t>kamerālās</w:t>
      </w:r>
      <w:proofErr w:type="spellEnd"/>
      <w:r w:rsidRPr="000E66A4">
        <w:rPr>
          <w:rFonts w:ascii="Times New Roman" w:hAnsi="Times New Roman"/>
          <w:color w:val="000000"/>
        </w:rPr>
        <w:t xml:space="preserve"> </w:t>
      </w:r>
      <w:proofErr w:type="spellStart"/>
      <w:r w:rsidRPr="000E66A4">
        <w:rPr>
          <w:rFonts w:ascii="Times New Roman" w:hAnsi="Times New Roman"/>
          <w:color w:val="000000"/>
        </w:rPr>
        <w:t>zemes</w:t>
      </w:r>
      <w:proofErr w:type="spellEnd"/>
      <w:r w:rsidRPr="000E66A4">
        <w:rPr>
          <w:rFonts w:ascii="Times New Roman" w:hAnsi="Times New Roman"/>
          <w:color w:val="000000"/>
        </w:rPr>
        <w:t xml:space="preserve"> </w:t>
      </w:r>
      <w:proofErr w:type="spellStart"/>
      <w:r w:rsidRPr="000E66A4">
        <w:rPr>
          <w:rFonts w:ascii="Times New Roman" w:hAnsi="Times New Roman"/>
          <w:color w:val="000000"/>
        </w:rPr>
        <w:t>kadastrālās</w:t>
      </w:r>
      <w:proofErr w:type="spellEnd"/>
      <w:r w:rsidRPr="000E66A4">
        <w:rPr>
          <w:rFonts w:ascii="Times New Roman" w:hAnsi="Times New Roman"/>
          <w:color w:val="000000"/>
        </w:rPr>
        <w:t xml:space="preserve"> </w:t>
      </w:r>
      <w:proofErr w:type="spellStart"/>
      <w:r w:rsidRPr="000E66A4">
        <w:rPr>
          <w:rFonts w:ascii="Times New Roman" w:hAnsi="Times New Roman"/>
          <w:color w:val="000000"/>
        </w:rPr>
        <w:t>uzmērīšanas</w:t>
      </w:r>
      <w:proofErr w:type="spellEnd"/>
      <w:r w:rsidRPr="000E66A4">
        <w:rPr>
          <w:rFonts w:ascii="Times New Roman" w:hAnsi="Times New Roman"/>
          <w:color w:val="000000"/>
        </w:rPr>
        <w:t xml:space="preserve"> </w:t>
      </w:r>
      <w:proofErr w:type="spellStart"/>
      <w:r w:rsidRPr="000E66A4">
        <w:rPr>
          <w:rFonts w:ascii="Times New Roman" w:hAnsi="Times New Roman"/>
          <w:color w:val="000000"/>
        </w:rPr>
        <w:t>darbības</w:t>
      </w:r>
      <w:proofErr w:type="spellEnd"/>
      <w:r w:rsidRPr="000E66A4">
        <w:rPr>
          <w:rFonts w:ascii="Times New Roman" w:hAnsi="Times New Roman"/>
          <w:color w:val="000000"/>
        </w:rPr>
        <w:t xml:space="preserve">, t.sk. </w:t>
      </w:r>
      <w:proofErr w:type="spellStart"/>
      <w:r w:rsidRPr="000E66A4">
        <w:rPr>
          <w:rFonts w:ascii="Times New Roman" w:hAnsi="Times New Roman"/>
          <w:color w:val="000000"/>
        </w:rPr>
        <w:t>robežzīmju</w:t>
      </w:r>
      <w:proofErr w:type="spellEnd"/>
      <w:r w:rsidRPr="000E66A4">
        <w:rPr>
          <w:rFonts w:ascii="Times New Roman" w:hAnsi="Times New Roman"/>
          <w:color w:val="000000"/>
        </w:rPr>
        <w:t xml:space="preserve"> </w:t>
      </w:r>
      <w:proofErr w:type="spellStart"/>
      <w:r w:rsidRPr="000E66A4">
        <w:rPr>
          <w:rFonts w:ascii="Times New Roman" w:hAnsi="Times New Roman"/>
          <w:color w:val="000000"/>
        </w:rPr>
        <w:t>nostiprināšanu</w:t>
      </w:r>
      <w:proofErr w:type="spellEnd"/>
      <w:r w:rsidRPr="000E66A4">
        <w:rPr>
          <w:rFonts w:ascii="Times New Roman" w:hAnsi="Times New Roman"/>
          <w:color w:val="000000"/>
        </w:rPr>
        <w:t xml:space="preserve">, </w:t>
      </w:r>
      <w:proofErr w:type="spellStart"/>
      <w:r w:rsidRPr="000E66A4">
        <w:rPr>
          <w:rFonts w:ascii="Times New Roman" w:hAnsi="Times New Roman"/>
          <w:color w:val="000000"/>
        </w:rPr>
        <w:t>izgatavojot</w:t>
      </w:r>
      <w:proofErr w:type="spellEnd"/>
      <w:r w:rsidRPr="000E66A4">
        <w:rPr>
          <w:rFonts w:ascii="Times New Roman" w:hAnsi="Times New Roman"/>
          <w:color w:val="000000"/>
        </w:rPr>
        <w:t xml:space="preserve"> </w:t>
      </w:r>
      <w:proofErr w:type="spellStart"/>
      <w:r w:rsidRPr="000E66A4">
        <w:rPr>
          <w:rFonts w:ascii="Times New Roman" w:hAnsi="Times New Roman"/>
          <w:color w:val="000000"/>
        </w:rPr>
        <w:t>zemes</w:t>
      </w:r>
      <w:proofErr w:type="spellEnd"/>
      <w:r w:rsidRPr="000E66A4">
        <w:rPr>
          <w:rFonts w:ascii="Times New Roman" w:hAnsi="Times New Roman"/>
          <w:color w:val="000000"/>
        </w:rPr>
        <w:t xml:space="preserve"> </w:t>
      </w:r>
      <w:proofErr w:type="spellStart"/>
      <w:r w:rsidRPr="000E66A4">
        <w:rPr>
          <w:rFonts w:ascii="Times New Roman" w:hAnsi="Times New Roman"/>
          <w:color w:val="000000"/>
        </w:rPr>
        <w:t>vienību</w:t>
      </w:r>
      <w:proofErr w:type="spellEnd"/>
      <w:r w:rsidRPr="000E66A4">
        <w:rPr>
          <w:rFonts w:ascii="Times New Roman" w:hAnsi="Times New Roman"/>
          <w:color w:val="000000"/>
        </w:rPr>
        <w:t xml:space="preserve"> </w:t>
      </w:r>
      <w:proofErr w:type="spellStart"/>
      <w:r w:rsidRPr="000E66A4">
        <w:rPr>
          <w:rFonts w:ascii="Times New Roman" w:hAnsi="Times New Roman"/>
          <w:color w:val="000000"/>
        </w:rPr>
        <w:t>zemes</w:t>
      </w:r>
      <w:proofErr w:type="spellEnd"/>
      <w:r w:rsidRPr="000E66A4">
        <w:rPr>
          <w:rFonts w:ascii="Times New Roman" w:hAnsi="Times New Roman"/>
          <w:color w:val="000000"/>
        </w:rPr>
        <w:t xml:space="preserve"> </w:t>
      </w:r>
      <w:proofErr w:type="spellStart"/>
      <w:r w:rsidRPr="000E66A4">
        <w:rPr>
          <w:rFonts w:ascii="Times New Roman" w:hAnsi="Times New Roman"/>
          <w:color w:val="000000"/>
        </w:rPr>
        <w:t>robežu</w:t>
      </w:r>
      <w:proofErr w:type="spellEnd"/>
      <w:r w:rsidRPr="000E66A4">
        <w:rPr>
          <w:rFonts w:ascii="Times New Roman" w:hAnsi="Times New Roman"/>
          <w:color w:val="000000"/>
        </w:rPr>
        <w:t xml:space="preserve">, </w:t>
      </w:r>
      <w:proofErr w:type="spellStart"/>
      <w:r w:rsidRPr="000E66A4">
        <w:rPr>
          <w:rFonts w:ascii="Times New Roman" w:hAnsi="Times New Roman"/>
          <w:color w:val="000000"/>
        </w:rPr>
        <w:t>situācijas</w:t>
      </w:r>
      <w:proofErr w:type="spellEnd"/>
      <w:r w:rsidRPr="000E66A4">
        <w:rPr>
          <w:rFonts w:ascii="Times New Roman" w:hAnsi="Times New Roman"/>
          <w:color w:val="000000"/>
        </w:rPr>
        <w:t xml:space="preserve"> un </w:t>
      </w:r>
      <w:proofErr w:type="spellStart"/>
      <w:r w:rsidRPr="000E66A4">
        <w:rPr>
          <w:rFonts w:ascii="Times New Roman" w:hAnsi="Times New Roman"/>
          <w:color w:val="000000"/>
        </w:rPr>
        <w:t>apgrūtinājumu</w:t>
      </w:r>
      <w:proofErr w:type="spellEnd"/>
      <w:r w:rsidRPr="000E66A4">
        <w:rPr>
          <w:rFonts w:ascii="Times New Roman" w:hAnsi="Times New Roman"/>
          <w:color w:val="000000"/>
        </w:rPr>
        <w:t xml:space="preserve"> </w:t>
      </w:r>
      <w:proofErr w:type="spellStart"/>
      <w:r w:rsidRPr="000E66A4">
        <w:rPr>
          <w:rFonts w:ascii="Times New Roman" w:hAnsi="Times New Roman"/>
          <w:color w:val="000000"/>
        </w:rPr>
        <w:t>plānus</w:t>
      </w:r>
      <w:proofErr w:type="spellEnd"/>
      <w:r w:rsidRPr="000E66A4">
        <w:rPr>
          <w:rFonts w:ascii="Times New Roman" w:hAnsi="Times New Roman"/>
          <w:color w:val="000000"/>
        </w:rPr>
        <w:t xml:space="preserve"> un </w:t>
      </w:r>
      <w:proofErr w:type="spellStart"/>
      <w:r w:rsidRPr="000E66A4">
        <w:rPr>
          <w:rFonts w:ascii="Times New Roman" w:hAnsi="Times New Roman"/>
          <w:color w:val="000000"/>
        </w:rPr>
        <w:t>veicot</w:t>
      </w:r>
      <w:proofErr w:type="spellEnd"/>
      <w:r w:rsidRPr="000E66A4">
        <w:rPr>
          <w:rFonts w:ascii="Times New Roman" w:hAnsi="Times New Roman"/>
          <w:color w:val="000000"/>
        </w:rPr>
        <w:t xml:space="preserve"> to </w:t>
      </w:r>
      <w:proofErr w:type="spellStart"/>
      <w:r w:rsidRPr="000E66A4">
        <w:rPr>
          <w:rFonts w:ascii="Times New Roman" w:hAnsi="Times New Roman"/>
          <w:color w:val="000000"/>
        </w:rPr>
        <w:t>reģistrēšanu</w:t>
      </w:r>
      <w:proofErr w:type="spellEnd"/>
      <w:r w:rsidRPr="000E66A4">
        <w:rPr>
          <w:rFonts w:ascii="Times New Roman" w:hAnsi="Times New Roman"/>
          <w:color w:val="000000"/>
        </w:rPr>
        <w:t xml:space="preserve"> </w:t>
      </w:r>
      <w:proofErr w:type="spellStart"/>
      <w:r w:rsidRPr="000E66A4">
        <w:rPr>
          <w:rFonts w:ascii="Times New Roman" w:hAnsi="Times New Roman"/>
          <w:color w:val="000000"/>
        </w:rPr>
        <w:t>Nekustamā</w:t>
      </w:r>
      <w:proofErr w:type="spellEnd"/>
      <w:r w:rsidRPr="000E66A4">
        <w:rPr>
          <w:rFonts w:ascii="Times New Roman" w:hAnsi="Times New Roman"/>
          <w:color w:val="000000"/>
        </w:rPr>
        <w:t xml:space="preserve"> </w:t>
      </w:r>
      <w:proofErr w:type="spellStart"/>
      <w:r w:rsidRPr="000E66A4">
        <w:rPr>
          <w:rFonts w:ascii="Times New Roman" w:hAnsi="Times New Roman"/>
          <w:color w:val="000000"/>
        </w:rPr>
        <w:t>īpašuma</w:t>
      </w:r>
      <w:proofErr w:type="spellEnd"/>
      <w:r w:rsidRPr="000E66A4">
        <w:rPr>
          <w:rFonts w:ascii="Times New Roman" w:hAnsi="Times New Roman"/>
          <w:color w:val="000000"/>
        </w:rPr>
        <w:t xml:space="preserve"> </w:t>
      </w:r>
      <w:proofErr w:type="spellStart"/>
      <w:r w:rsidRPr="000E66A4">
        <w:rPr>
          <w:rFonts w:ascii="Times New Roman" w:hAnsi="Times New Roman"/>
          <w:color w:val="000000"/>
        </w:rPr>
        <w:t>valsts</w:t>
      </w:r>
      <w:proofErr w:type="spellEnd"/>
      <w:r w:rsidRPr="000E66A4">
        <w:rPr>
          <w:rFonts w:ascii="Times New Roman" w:hAnsi="Times New Roman"/>
          <w:color w:val="000000"/>
        </w:rPr>
        <w:t xml:space="preserve"> </w:t>
      </w:r>
      <w:proofErr w:type="spellStart"/>
      <w:r w:rsidRPr="000E66A4">
        <w:rPr>
          <w:rFonts w:ascii="Times New Roman" w:hAnsi="Times New Roman"/>
          <w:color w:val="000000"/>
        </w:rPr>
        <w:t>kadastra</w:t>
      </w:r>
      <w:proofErr w:type="spellEnd"/>
      <w:r w:rsidRPr="000E66A4">
        <w:rPr>
          <w:rFonts w:ascii="Times New Roman" w:hAnsi="Times New Roman"/>
          <w:color w:val="000000"/>
        </w:rPr>
        <w:t xml:space="preserve"> </w:t>
      </w:r>
      <w:proofErr w:type="spellStart"/>
      <w:r w:rsidRPr="000E66A4">
        <w:rPr>
          <w:rFonts w:ascii="Times New Roman" w:hAnsi="Times New Roman"/>
          <w:color w:val="000000"/>
        </w:rPr>
        <w:t>informācijas</w:t>
      </w:r>
      <w:proofErr w:type="spellEnd"/>
      <w:r w:rsidRPr="000E66A4">
        <w:rPr>
          <w:rFonts w:ascii="Times New Roman" w:hAnsi="Times New Roman"/>
          <w:color w:val="000000"/>
        </w:rPr>
        <w:t xml:space="preserve"> </w:t>
      </w:r>
      <w:proofErr w:type="spellStart"/>
      <w:r w:rsidRPr="000E66A4">
        <w:rPr>
          <w:rFonts w:ascii="Times New Roman" w:hAnsi="Times New Roman"/>
          <w:color w:val="000000"/>
        </w:rPr>
        <w:t>sistēmā</w:t>
      </w:r>
      <w:proofErr w:type="spellEnd"/>
      <w:r w:rsidRPr="000E66A4">
        <w:rPr>
          <w:rFonts w:ascii="Times New Roman" w:hAnsi="Times New Roman"/>
          <w:color w:val="000000"/>
        </w:rPr>
        <w:t>.</w:t>
      </w:r>
    </w:p>
    <w:p w:rsidR="001314CE" w:rsidRPr="000E66A4" w:rsidRDefault="001314CE" w:rsidP="001314CE">
      <w:pPr>
        <w:autoSpaceDE w:val="0"/>
        <w:autoSpaceDN w:val="0"/>
        <w:adjustRightInd w:val="0"/>
        <w:spacing w:after="0" w:line="240" w:lineRule="auto"/>
        <w:jc w:val="both"/>
        <w:rPr>
          <w:rFonts w:ascii="Times New Roman" w:hAnsi="Times New Roman"/>
          <w:color w:val="000000"/>
        </w:rPr>
      </w:pPr>
      <w:r w:rsidRPr="000E66A4">
        <w:rPr>
          <w:rFonts w:ascii="Times New Roman" w:hAnsi="Times New Roman"/>
          <w:color w:val="000000"/>
        </w:rPr>
        <w:t xml:space="preserve">1.3. </w:t>
      </w:r>
      <w:proofErr w:type="spellStart"/>
      <w:r w:rsidRPr="000E66A4">
        <w:rPr>
          <w:rFonts w:ascii="Times New Roman" w:hAnsi="Times New Roman"/>
          <w:color w:val="000000"/>
        </w:rPr>
        <w:t>Pasūtītāja</w:t>
      </w:r>
      <w:proofErr w:type="spellEnd"/>
      <w:r w:rsidRPr="000E66A4">
        <w:rPr>
          <w:rFonts w:ascii="Times New Roman" w:hAnsi="Times New Roman"/>
          <w:color w:val="000000"/>
        </w:rPr>
        <w:t xml:space="preserve"> </w:t>
      </w:r>
      <w:proofErr w:type="spellStart"/>
      <w:r w:rsidRPr="000E66A4">
        <w:rPr>
          <w:rFonts w:ascii="Times New Roman" w:hAnsi="Times New Roman"/>
          <w:color w:val="000000"/>
        </w:rPr>
        <w:t>izsniegtajos</w:t>
      </w:r>
      <w:proofErr w:type="spellEnd"/>
      <w:r w:rsidRPr="000E66A4">
        <w:rPr>
          <w:rFonts w:ascii="Times New Roman" w:hAnsi="Times New Roman"/>
          <w:color w:val="000000"/>
        </w:rPr>
        <w:t xml:space="preserve"> </w:t>
      </w:r>
      <w:proofErr w:type="spellStart"/>
      <w:r w:rsidRPr="000E66A4">
        <w:rPr>
          <w:rFonts w:ascii="Times New Roman" w:hAnsi="Times New Roman"/>
          <w:color w:val="000000"/>
        </w:rPr>
        <w:t>darba</w:t>
      </w:r>
      <w:proofErr w:type="spellEnd"/>
      <w:r w:rsidRPr="000E66A4">
        <w:rPr>
          <w:rFonts w:ascii="Times New Roman" w:hAnsi="Times New Roman"/>
          <w:color w:val="000000"/>
        </w:rPr>
        <w:t xml:space="preserve"> </w:t>
      </w:r>
      <w:proofErr w:type="spellStart"/>
      <w:r w:rsidRPr="000E66A4">
        <w:rPr>
          <w:rFonts w:ascii="Times New Roman" w:hAnsi="Times New Roman"/>
          <w:color w:val="000000"/>
        </w:rPr>
        <w:t>uzdevumos</w:t>
      </w:r>
      <w:proofErr w:type="spellEnd"/>
      <w:r w:rsidRPr="000E66A4">
        <w:rPr>
          <w:rFonts w:ascii="Times New Roman" w:hAnsi="Times New Roman"/>
          <w:color w:val="000000"/>
        </w:rPr>
        <w:t xml:space="preserve"> </w:t>
      </w:r>
      <w:proofErr w:type="spellStart"/>
      <w:r w:rsidRPr="000E66A4">
        <w:rPr>
          <w:rFonts w:ascii="Times New Roman" w:hAnsi="Times New Roman"/>
          <w:color w:val="000000"/>
        </w:rPr>
        <w:t>tiks</w:t>
      </w:r>
      <w:proofErr w:type="spellEnd"/>
      <w:r w:rsidRPr="000E66A4">
        <w:rPr>
          <w:rFonts w:ascii="Times New Roman" w:hAnsi="Times New Roman"/>
          <w:color w:val="000000"/>
        </w:rPr>
        <w:t xml:space="preserve"> </w:t>
      </w:r>
      <w:proofErr w:type="spellStart"/>
      <w:r w:rsidRPr="000E66A4">
        <w:rPr>
          <w:rFonts w:ascii="Times New Roman" w:hAnsi="Times New Roman"/>
          <w:color w:val="000000"/>
        </w:rPr>
        <w:t>norādīts</w:t>
      </w:r>
      <w:proofErr w:type="spellEnd"/>
      <w:r w:rsidRPr="000E66A4">
        <w:rPr>
          <w:rFonts w:ascii="Times New Roman" w:hAnsi="Times New Roman"/>
          <w:color w:val="000000"/>
        </w:rPr>
        <w:t xml:space="preserve"> </w:t>
      </w:r>
      <w:proofErr w:type="spellStart"/>
      <w:r w:rsidRPr="000E66A4">
        <w:rPr>
          <w:rFonts w:ascii="Times New Roman" w:hAnsi="Times New Roman"/>
          <w:color w:val="000000"/>
        </w:rPr>
        <w:t>konkrētais</w:t>
      </w:r>
      <w:proofErr w:type="spellEnd"/>
      <w:r w:rsidRPr="000E66A4">
        <w:rPr>
          <w:rFonts w:ascii="Times New Roman" w:hAnsi="Times New Roman"/>
          <w:color w:val="000000"/>
        </w:rPr>
        <w:t xml:space="preserve"> </w:t>
      </w:r>
      <w:proofErr w:type="spellStart"/>
      <w:r w:rsidRPr="000E66A4">
        <w:rPr>
          <w:rFonts w:ascii="Times New Roman" w:hAnsi="Times New Roman"/>
          <w:color w:val="000000"/>
        </w:rPr>
        <w:t>objekts</w:t>
      </w:r>
      <w:proofErr w:type="spellEnd"/>
      <w:r w:rsidRPr="000E66A4">
        <w:rPr>
          <w:rFonts w:ascii="Times New Roman" w:hAnsi="Times New Roman"/>
          <w:color w:val="000000"/>
        </w:rPr>
        <w:t xml:space="preserve"> un </w:t>
      </w:r>
      <w:proofErr w:type="spellStart"/>
      <w:r w:rsidRPr="000E66A4">
        <w:rPr>
          <w:rFonts w:ascii="Times New Roman" w:hAnsi="Times New Roman"/>
          <w:color w:val="000000"/>
        </w:rPr>
        <w:t>veicamais</w:t>
      </w:r>
      <w:proofErr w:type="spellEnd"/>
      <w:r w:rsidRPr="000E66A4">
        <w:rPr>
          <w:rFonts w:ascii="Times New Roman" w:hAnsi="Times New Roman"/>
          <w:color w:val="000000"/>
        </w:rPr>
        <w:t xml:space="preserve"> </w:t>
      </w:r>
      <w:proofErr w:type="spellStart"/>
      <w:r w:rsidRPr="000E66A4">
        <w:rPr>
          <w:rFonts w:ascii="Times New Roman" w:hAnsi="Times New Roman"/>
          <w:color w:val="000000"/>
        </w:rPr>
        <w:t>zemes</w:t>
      </w:r>
      <w:proofErr w:type="spellEnd"/>
      <w:r w:rsidRPr="000E66A4">
        <w:rPr>
          <w:rFonts w:ascii="Times New Roman" w:hAnsi="Times New Roman"/>
          <w:color w:val="000000"/>
        </w:rPr>
        <w:t xml:space="preserve"> </w:t>
      </w:r>
      <w:proofErr w:type="spellStart"/>
      <w:r w:rsidRPr="000E66A4">
        <w:rPr>
          <w:rFonts w:ascii="Times New Roman" w:hAnsi="Times New Roman"/>
          <w:color w:val="000000"/>
        </w:rPr>
        <w:t>kadastrālās</w:t>
      </w:r>
      <w:proofErr w:type="spellEnd"/>
      <w:r w:rsidRPr="000E66A4">
        <w:rPr>
          <w:rFonts w:ascii="Times New Roman" w:hAnsi="Times New Roman"/>
          <w:color w:val="000000"/>
        </w:rPr>
        <w:t xml:space="preserve"> </w:t>
      </w:r>
      <w:proofErr w:type="spellStart"/>
      <w:r w:rsidRPr="000E66A4">
        <w:rPr>
          <w:rFonts w:ascii="Times New Roman" w:hAnsi="Times New Roman"/>
          <w:color w:val="000000"/>
        </w:rPr>
        <w:t>uzmērīšanas</w:t>
      </w:r>
      <w:proofErr w:type="spellEnd"/>
      <w:r w:rsidRPr="000E66A4">
        <w:rPr>
          <w:rFonts w:ascii="Times New Roman" w:hAnsi="Times New Roman"/>
          <w:color w:val="000000"/>
        </w:rPr>
        <w:t xml:space="preserve"> </w:t>
      </w:r>
      <w:proofErr w:type="spellStart"/>
      <w:r w:rsidRPr="000E66A4">
        <w:rPr>
          <w:rFonts w:ascii="Times New Roman" w:hAnsi="Times New Roman"/>
          <w:color w:val="000000"/>
        </w:rPr>
        <w:t>darbs</w:t>
      </w:r>
      <w:proofErr w:type="spellEnd"/>
      <w:r w:rsidRPr="000E66A4">
        <w:rPr>
          <w:rFonts w:ascii="Times New Roman" w:hAnsi="Times New Roman"/>
          <w:color w:val="000000"/>
        </w:rPr>
        <w:t xml:space="preserve">. </w:t>
      </w:r>
      <w:proofErr w:type="spellStart"/>
      <w:r w:rsidRPr="000E66A4">
        <w:rPr>
          <w:rFonts w:ascii="Times New Roman" w:hAnsi="Times New Roman"/>
          <w:color w:val="000000"/>
        </w:rPr>
        <w:t>Kopā</w:t>
      </w:r>
      <w:proofErr w:type="spellEnd"/>
      <w:r w:rsidRPr="000E66A4">
        <w:rPr>
          <w:rFonts w:ascii="Times New Roman" w:hAnsi="Times New Roman"/>
          <w:color w:val="000000"/>
        </w:rPr>
        <w:t xml:space="preserve"> </w:t>
      </w:r>
      <w:proofErr w:type="spellStart"/>
      <w:r w:rsidRPr="000E66A4">
        <w:rPr>
          <w:rFonts w:ascii="Times New Roman" w:hAnsi="Times New Roman"/>
          <w:color w:val="000000"/>
        </w:rPr>
        <w:t>ar</w:t>
      </w:r>
      <w:proofErr w:type="spellEnd"/>
      <w:r w:rsidRPr="000E66A4">
        <w:rPr>
          <w:rFonts w:ascii="Times New Roman" w:hAnsi="Times New Roman"/>
          <w:color w:val="000000"/>
        </w:rPr>
        <w:t xml:space="preserve"> </w:t>
      </w:r>
      <w:proofErr w:type="spellStart"/>
      <w:r w:rsidRPr="000E66A4">
        <w:rPr>
          <w:rFonts w:ascii="Times New Roman" w:hAnsi="Times New Roman"/>
          <w:color w:val="000000"/>
        </w:rPr>
        <w:t>darba</w:t>
      </w:r>
      <w:proofErr w:type="spellEnd"/>
      <w:r w:rsidRPr="000E66A4">
        <w:rPr>
          <w:rFonts w:ascii="Times New Roman" w:hAnsi="Times New Roman"/>
          <w:color w:val="000000"/>
        </w:rPr>
        <w:t xml:space="preserve"> </w:t>
      </w:r>
      <w:proofErr w:type="spellStart"/>
      <w:r w:rsidRPr="000E66A4">
        <w:rPr>
          <w:rFonts w:ascii="Times New Roman" w:hAnsi="Times New Roman"/>
          <w:color w:val="000000"/>
        </w:rPr>
        <w:t>uzdevumu</w:t>
      </w:r>
      <w:proofErr w:type="spellEnd"/>
      <w:r w:rsidRPr="000E66A4">
        <w:rPr>
          <w:rFonts w:ascii="Times New Roman" w:hAnsi="Times New Roman"/>
          <w:color w:val="000000"/>
        </w:rPr>
        <w:t xml:space="preserve"> </w:t>
      </w:r>
      <w:proofErr w:type="spellStart"/>
      <w:r w:rsidRPr="000E66A4">
        <w:rPr>
          <w:rFonts w:ascii="Times New Roman" w:hAnsi="Times New Roman"/>
          <w:color w:val="000000"/>
        </w:rPr>
        <w:t>pasūtītājs</w:t>
      </w:r>
      <w:proofErr w:type="spellEnd"/>
      <w:r w:rsidRPr="000E66A4">
        <w:rPr>
          <w:rFonts w:ascii="Times New Roman" w:hAnsi="Times New Roman"/>
          <w:color w:val="000000"/>
        </w:rPr>
        <w:t xml:space="preserve"> </w:t>
      </w:r>
      <w:proofErr w:type="spellStart"/>
      <w:r w:rsidRPr="000E66A4">
        <w:rPr>
          <w:rFonts w:ascii="Times New Roman" w:hAnsi="Times New Roman"/>
          <w:color w:val="000000"/>
        </w:rPr>
        <w:t>izpildītājam</w:t>
      </w:r>
      <w:proofErr w:type="spellEnd"/>
      <w:r w:rsidRPr="000E66A4">
        <w:rPr>
          <w:rFonts w:ascii="Times New Roman" w:hAnsi="Times New Roman"/>
          <w:color w:val="000000"/>
        </w:rPr>
        <w:t xml:space="preserve"> </w:t>
      </w:r>
      <w:proofErr w:type="spellStart"/>
      <w:r w:rsidRPr="000E66A4">
        <w:rPr>
          <w:rFonts w:ascii="Times New Roman" w:hAnsi="Times New Roman"/>
          <w:color w:val="000000"/>
        </w:rPr>
        <w:t>izsniegs</w:t>
      </w:r>
      <w:proofErr w:type="spellEnd"/>
      <w:r w:rsidRPr="000E66A4">
        <w:rPr>
          <w:rFonts w:ascii="Times New Roman" w:hAnsi="Times New Roman"/>
          <w:color w:val="000000"/>
        </w:rPr>
        <w:t xml:space="preserve"> </w:t>
      </w:r>
      <w:proofErr w:type="spellStart"/>
      <w:r w:rsidRPr="000E66A4">
        <w:rPr>
          <w:rFonts w:ascii="Times New Roman" w:hAnsi="Times New Roman"/>
          <w:color w:val="000000"/>
        </w:rPr>
        <w:t>visus</w:t>
      </w:r>
      <w:proofErr w:type="spellEnd"/>
      <w:r w:rsidRPr="000E66A4">
        <w:rPr>
          <w:rFonts w:ascii="Times New Roman" w:hAnsi="Times New Roman"/>
          <w:color w:val="000000"/>
        </w:rPr>
        <w:t xml:space="preserve"> </w:t>
      </w:r>
      <w:proofErr w:type="spellStart"/>
      <w:r w:rsidRPr="000E66A4">
        <w:rPr>
          <w:rFonts w:ascii="Times New Roman" w:hAnsi="Times New Roman"/>
          <w:color w:val="000000"/>
        </w:rPr>
        <w:t>darba</w:t>
      </w:r>
      <w:proofErr w:type="spellEnd"/>
      <w:r w:rsidRPr="000E66A4">
        <w:rPr>
          <w:rFonts w:ascii="Times New Roman" w:hAnsi="Times New Roman"/>
          <w:color w:val="000000"/>
        </w:rPr>
        <w:t xml:space="preserve"> </w:t>
      </w:r>
      <w:proofErr w:type="spellStart"/>
      <w:r w:rsidRPr="000E66A4">
        <w:rPr>
          <w:rFonts w:ascii="Times New Roman" w:hAnsi="Times New Roman"/>
          <w:color w:val="000000"/>
        </w:rPr>
        <w:t>uzdevuma</w:t>
      </w:r>
      <w:proofErr w:type="spellEnd"/>
      <w:r w:rsidRPr="000E66A4">
        <w:rPr>
          <w:rFonts w:ascii="Times New Roman" w:hAnsi="Times New Roman"/>
          <w:color w:val="000000"/>
        </w:rPr>
        <w:t xml:space="preserve"> </w:t>
      </w:r>
      <w:proofErr w:type="spellStart"/>
      <w:r w:rsidRPr="000E66A4">
        <w:rPr>
          <w:rFonts w:ascii="Times New Roman" w:hAnsi="Times New Roman"/>
          <w:color w:val="000000"/>
        </w:rPr>
        <w:t>izpildei</w:t>
      </w:r>
      <w:proofErr w:type="spellEnd"/>
      <w:r w:rsidRPr="000E66A4">
        <w:rPr>
          <w:rFonts w:ascii="Times New Roman" w:hAnsi="Times New Roman"/>
          <w:color w:val="000000"/>
        </w:rPr>
        <w:t xml:space="preserve"> </w:t>
      </w:r>
      <w:proofErr w:type="spellStart"/>
      <w:r w:rsidRPr="000E66A4">
        <w:rPr>
          <w:rFonts w:ascii="Times New Roman" w:hAnsi="Times New Roman"/>
          <w:color w:val="000000"/>
        </w:rPr>
        <w:t>nepieciešamos</w:t>
      </w:r>
      <w:proofErr w:type="spellEnd"/>
      <w:r w:rsidRPr="000E66A4">
        <w:rPr>
          <w:rFonts w:ascii="Times New Roman" w:hAnsi="Times New Roman"/>
          <w:color w:val="000000"/>
        </w:rPr>
        <w:t xml:space="preserve"> </w:t>
      </w:r>
      <w:proofErr w:type="spellStart"/>
      <w:r w:rsidRPr="000E66A4">
        <w:rPr>
          <w:rFonts w:ascii="Times New Roman" w:hAnsi="Times New Roman"/>
          <w:color w:val="000000"/>
        </w:rPr>
        <w:t>viņa</w:t>
      </w:r>
      <w:proofErr w:type="spellEnd"/>
      <w:r w:rsidRPr="000E66A4">
        <w:rPr>
          <w:rFonts w:ascii="Times New Roman" w:hAnsi="Times New Roman"/>
          <w:color w:val="000000"/>
        </w:rPr>
        <w:t xml:space="preserve"> </w:t>
      </w:r>
      <w:proofErr w:type="spellStart"/>
      <w:r w:rsidRPr="000E66A4">
        <w:rPr>
          <w:rFonts w:ascii="Times New Roman" w:hAnsi="Times New Roman"/>
          <w:color w:val="000000"/>
        </w:rPr>
        <w:t>rīcībā</w:t>
      </w:r>
      <w:proofErr w:type="spellEnd"/>
      <w:r w:rsidRPr="000E66A4">
        <w:rPr>
          <w:rFonts w:ascii="Times New Roman" w:hAnsi="Times New Roman"/>
          <w:color w:val="000000"/>
        </w:rPr>
        <w:t xml:space="preserve"> </w:t>
      </w:r>
      <w:proofErr w:type="spellStart"/>
      <w:r w:rsidRPr="000E66A4">
        <w:rPr>
          <w:rFonts w:ascii="Times New Roman" w:hAnsi="Times New Roman"/>
          <w:color w:val="000000"/>
        </w:rPr>
        <w:t>esošos</w:t>
      </w:r>
      <w:proofErr w:type="spellEnd"/>
      <w:r w:rsidRPr="000E66A4">
        <w:rPr>
          <w:rFonts w:ascii="Times New Roman" w:hAnsi="Times New Roman"/>
          <w:color w:val="000000"/>
        </w:rPr>
        <w:t xml:space="preserve"> </w:t>
      </w:r>
      <w:proofErr w:type="spellStart"/>
      <w:r w:rsidRPr="000E66A4">
        <w:rPr>
          <w:rFonts w:ascii="Times New Roman" w:hAnsi="Times New Roman"/>
          <w:color w:val="000000"/>
        </w:rPr>
        <w:t>dokumentus</w:t>
      </w:r>
      <w:proofErr w:type="spellEnd"/>
      <w:r w:rsidRPr="000E66A4">
        <w:rPr>
          <w:rFonts w:ascii="Times New Roman" w:hAnsi="Times New Roman"/>
          <w:color w:val="000000"/>
        </w:rPr>
        <w:t xml:space="preserve">, </w:t>
      </w:r>
      <w:proofErr w:type="spellStart"/>
      <w:r w:rsidRPr="000E66A4">
        <w:rPr>
          <w:rFonts w:ascii="Times New Roman" w:hAnsi="Times New Roman"/>
          <w:color w:val="000000"/>
        </w:rPr>
        <w:t>kas</w:t>
      </w:r>
      <w:proofErr w:type="spellEnd"/>
      <w:r w:rsidRPr="000E66A4">
        <w:rPr>
          <w:rFonts w:ascii="Times New Roman" w:hAnsi="Times New Roman"/>
          <w:color w:val="000000"/>
        </w:rPr>
        <w:t xml:space="preserve"> </w:t>
      </w:r>
      <w:proofErr w:type="spellStart"/>
      <w:r w:rsidRPr="000E66A4">
        <w:rPr>
          <w:rFonts w:ascii="Times New Roman" w:hAnsi="Times New Roman"/>
          <w:color w:val="000000"/>
        </w:rPr>
        <w:t>nepieciešami</w:t>
      </w:r>
      <w:proofErr w:type="spellEnd"/>
      <w:r w:rsidRPr="000E66A4">
        <w:rPr>
          <w:rFonts w:ascii="Times New Roman" w:hAnsi="Times New Roman"/>
          <w:color w:val="000000"/>
        </w:rPr>
        <w:t xml:space="preserve">, </w:t>
      </w:r>
      <w:proofErr w:type="spellStart"/>
      <w:r w:rsidRPr="000E66A4">
        <w:rPr>
          <w:rFonts w:ascii="Times New Roman" w:hAnsi="Times New Roman"/>
          <w:color w:val="000000"/>
        </w:rPr>
        <w:t>lai</w:t>
      </w:r>
      <w:proofErr w:type="spellEnd"/>
      <w:r w:rsidRPr="000E66A4">
        <w:rPr>
          <w:rFonts w:ascii="Times New Roman" w:hAnsi="Times New Roman"/>
          <w:color w:val="000000"/>
        </w:rPr>
        <w:t xml:space="preserve"> </w:t>
      </w:r>
      <w:proofErr w:type="spellStart"/>
      <w:r w:rsidRPr="000E66A4">
        <w:rPr>
          <w:rFonts w:ascii="Times New Roman" w:hAnsi="Times New Roman"/>
          <w:color w:val="000000"/>
        </w:rPr>
        <w:t>varētu</w:t>
      </w:r>
      <w:proofErr w:type="spellEnd"/>
      <w:r w:rsidRPr="000E66A4">
        <w:rPr>
          <w:rFonts w:ascii="Times New Roman" w:hAnsi="Times New Roman"/>
          <w:color w:val="000000"/>
        </w:rPr>
        <w:t xml:space="preserve"> </w:t>
      </w:r>
      <w:proofErr w:type="spellStart"/>
      <w:r w:rsidRPr="000E66A4">
        <w:rPr>
          <w:rFonts w:ascii="Times New Roman" w:hAnsi="Times New Roman"/>
          <w:color w:val="000000"/>
        </w:rPr>
        <w:t>tikt</w:t>
      </w:r>
      <w:proofErr w:type="spellEnd"/>
      <w:r w:rsidRPr="000E66A4">
        <w:rPr>
          <w:rFonts w:ascii="Times New Roman" w:hAnsi="Times New Roman"/>
          <w:color w:val="000000"/>
        </w:rPr>
        <w:t xml:space="preserve"> </w:t>
      </w:r>
      <w:proofErr w:type="spellStart"/>
      <w:r w:rsidRPr="000E66A4">
        <w:rPr>
          <w:rFonts w:ascii="Times New Roman" w:hAnsi="Times New Roman"/>
          <w:color w:val="000000"/>
        </w:rPr>
        <w:t>uzsākta</w:t>
      </w:r>
      <w:proofErr w:type="spellEnd"/>
      <w:r w:rsidRPr="000E66A4">
        <w:rPr>
          <w:rFonts w:ascii="Times New Roman" w:hAnsi="Times New Roman"/>
          <w:color w:val="000000"/>
        </w:rPr>
        <w:t xml:space="preserve"> </w:t>
      </w:r>
      <w:proofErr w:type="spellStart"/>
      <w:r w:rsidRPr="000E66A4">
        <w:rPr>
          <w:rFonts w:ascii="Times New Roman" w:hAnsi="Times New Roman"/>
          <w:color w:val="000000"/>
        </w:rPr>
        <w:t>darba</w:t>
      </w:r>
      <w:proofErr w:type="spellEnd"/>
      <w:r w:rsidRPr="000E66A4">
        <w:rPr>
          <w:rFonts w:ascii="Times New Roman" w:hAnsi="Times New Roman"/>
          <w:color w:val="000000"/>
        </w:rPr>
        <w:t xml:space="preserve"> </w:t>
      </w:r>
      <w:proofErr w:type="spellStart"/>
      <w:r w:rsidRPr="000E66A4">
        <w:rPr>
          <w:rFonts w:ascii="Times New Roman" w:hAnsi="Times New Roman"/>
          <w:color w:val="000000"/>
        </w:rPr>
        <w:t>uzdevuma</w:t>
      </w:r>
      <w:proofErr w:type="spellEnd"/>
      <w:r w:rsidRPr="000E66A4">
        <w:rPr>
          <w:rFonts w:ascii="Times New Roman" w:hAnsi="Times New Roman"/>
          <w:color w:val="000000"/>
        </w:rPr>
        <w:t xml:space="preserve"> </w:t>
      </w:r>
      <w:proofErr w:type="spellStart"/>
      <w:r w:rsidRPr="000E66A4">
        <w:rPr>
          <w:rFonts w:ascii="Times New Roman" w:hAnsi="Times New Roman"/>
          <w:color w:val="000000"/>
        </w:rPr>
        <w:t>izpilde</w:t>
      </w:r>
      <w:proofErr w:type="spellEnd"/>
      <w:r w:rsidRPr="000E66A4">
        <w:rPr>
          <w:rFonts w:ascii="Times New Roman" w:hAnsi="Times New Roman"/>
          <w:color w:val="000000"/>
        </w:rPr>
        <w:t>.</w:t>
      </w:r>
    </w:p>
    <w:p w:rsidR="001314CE" w:rsidRPr="000E66A4" w:rsidRDefault="001314CE" w:rsidP="001314CE">
      <w:pPr>
        <w:autoSpaceDE w:val="0"/>
        <w:autoSpaceDN w:val="0"/>
        <w:adjustRightInd w:val="0"/>
        <w:spacing w:after="0" w:line="240" w:lineRule="auto"/>
        <w:jc w:val="both"/>
        <w:rPr>
          <w:rFonts w:ascii="Times New Roman" w:hAnsi="Times New Roman"/>
          <w:color w:val="000000"/>
        </w:rPr>
      </w:pPr>
      <w:r w:rsidRPr="000E66A4">
        <w:rPr>
          <w:rFonts w:ascii="Times New Roman" w:hAnsi="Times New Roman"/>
          <w:color w:val="000000"/>
        </w:rPr>
        <w:t xml:space="preserve">1.4. </w:t>
      </w:r>
      <w:proofErr w:type="spellStart"/>
      <w:r w:rsidRPr="000E66A4">
        <w:rPr>
          <w:rFonts w:ascii="Times New Roman" w:hAnsi="Times New Roman"/>
          <w:color w:val="000000"/>
        </w:rPr>
        <w:t>Zemes</w:t>
      </w:r>
      <w:proofErr w:type="spellEnd"/>
      <w:r w:rsidRPr="000E66A4">
        <w:rPr>
          <w:rFonts w:ascii="Times New Roman" w:hAnsi="Times New Roman"/>
          <w:color w:val="000000"/>
        </w:rPr>
        <w:t xml:space="preserve"> </w:t>
      </w:r>
      <w:proofErr w:type="spellStart"/>
      <w:r w:rsidRPr="000E66A4">
        <w:rPr>
          <w:rFonts w:ascii="Times New Roman" w:hAnsi="Times New Roman"/>
          <w:color w:val="000000"/>
        </w:rPr>
        <w:t>kadastrālās</w:t>
      </w:r>
      <w:proofErr w:type="spellEnd"/>
      <w:r w:rsidRPr="000E66A4">
        <w:rPr>
          <w:rFonts w:ascii="Times New Roman" w:hAnsi="Times New Roman"/>
          <w:color w:val="000000"/>
        </w:rPr>
        <w:t xml:space="preserve"> </w:t>
      </w:r>
      <w:proofErr w:type="spellStart"/>
      <w:r w:rsidRPr="000E66A4">
        <w:rPr>
          <w:rFonts w:ascii="Times New Roman" w:hAnsi="Times New Roman"/>
          <w:color w:val="000000"/>
        </w:rPr>
        <w:t>uzmērīšanas</w:t>
      </w:r>
      <w:proofErr w:type="spellEnd"/>
      <w:r w:rsidRPr="000E66A4">
        <w:rPr>
          <w:rFonts w:ascii="Times New Roman" w:hAnsi="Times New Roman"/>
          <w:color w:val="000000"/>
        </w:rPr>
        <w:t xml:space="preserve"> </w:t>
      </w:r>
      <w:proofErr w:type="spellStart"/>
      <w:r w:rsidRPr="000E66A4">
        <w:rPr>
          <w:rFonts w:ascii="Times New Roman" w:hAnsi="Times New Roman"/>
          <w:color w:val="000000"/>
        </w:rPr>
        <w:t>darbu</w:t>
      </w:r>
      <w:proofErr w:type="spellEnd"/>
      <w:r w:rsidRPr="000E66A4">
        <w:rPr>
          <w:rFonts w:ascii="Times New Roman" w:hAnsi="Times New Roman"/>
          <w:color w:val="000000"/>
        </w:rPr>
        <w:t xml:space="preserve"> </w:t>
      </w:r>
      <w:proofErr w:type="spellStart"/>
      <w:r w:rsidRPr="000E66A4">
        <w:rPr>
          <w:rFonts w:ascii="Times New Roman" w:hAnsi="Times New Roman"/>
          <w:color w:val="000000"/>
        </w:rPr>
        <w:t>izpildes</w:t>
      </w:r>
      <w:proofErr w:type="spellEnd"/>
      <w:r w:rsidRPr="000E66A4">
        <w:rPr>
          <w:rFonts w:ascii="Times New Roman" w:hAnsi="Times New Roman"/>
          <w:color w:val="000000"/>
        </w:rPr>
        <w:t xml:space="preserve"> </w:t>
      </w:r>
      <w:proofErr w:type="spellStart"/>
      <w:r w:rsidRPr="000E66A4">
        <w:rPr>
          <w:rFonts w:ascii="Times New Roman" w:hAnsi="Times New Roman"/>
        </w:rPr>
        <w:t>termiņš</w:t>
      </w:r>
      <w:proofErr w:type="spellEnd"/>
      <w:r w:rsidRPr="000E66A4">
        <w:rPr>
          <w:rFonts w:ascii="Times New Roman" w:hAnsi="Times New Roman"/>
        </w:rPr>
        <w:t xml:space="preserve"> </w:t>
      </w:r>
      <w:proofErr w:type="spellStart"/>
      <w:r w:rsidRPr="000E66A4">
        <w:rPr>
          <w:rFonts w:ascii="Times New Roman" w:hAnsi="Times New Roman"/>
        </w:rPr>
        <w:t>atbilstoši</w:t>
      </w:r>
      <w:proofErr w:type="spellEnd"/>
      <w:r w:rsidRPr="000E66A4">
        <w:rPr>
          <w:rFonts w:ascii="Times New Roman" w:hAnsi="Times New Roman"/>
        </w:rPr>
        <w:t xml:space="preserve"> </w:t>
      </w:r>
      <w:proofErr w:type="spellStart"/>
      <w:r w:rsidRPr="000E66A4">
        <w:rPr>
          <w:rFonts w:ascii="Times New Roman" w:hAnsi="Times New Roman"/>
        </w:rPr>
        <w:t>tehniskā</w:t>
      </w:r>
      <w:proofErr w:type="spellEnd"/>
      <w:r w:rsidRPr="000E66A4">
        <w:rPr>
          <w:rFonts w:ascii="Times New Roman" w:hAnsi="Times New Roman"/>
        </w:rPr>
        <w:t xml:space="preserve"> </w:t>
      </w:r>
      <w:proofErr w:type="spellStart"/>
      <w:r w:rsidRPr="000E66A4">
        <w:rPr>
          <w:rFonts w:ascii="Times New Roman" w:hAnsi="Times New Roman"/>
        </w:rPr>
        <w:t>specifikācijā</w:t>
      </w:r>
      <w:proofErr w:type="spellEnd"/>
      <w:r w:rsidRPr="000E66A4">
        <w:rPr>
          <w:rFonts w:ascii="Times New Roman" w:hAnsi="Times New Roman"/>
        </w:rPr>
        <w:t xml:space="preserve"> </w:t>
      </w:r>
      <w:proofErr w:type="spellStart"/>
      <w:r w:rsidRPr="000E66A4">
        <w:rPr>
          <w:rFonts w:ascii="Times New Roman" w:hAnsi="Times New Roman"/>
        </w:rPr>
        <w:t>noteiktajam</w:t>
      </w:r>
      <w:proofErr w:type="spellEnd"/>
      <w:r w:rsidRPr="000E66A4">
        <w:rPr>
          <w:rFonts w:ascii="Times New Roman" w:hAnsi="Times New Roman"/>
          <w:color w:val="000000"/>
        </w:rPr>
        <w:t xml:space="preserve">, no </w:t>
      </w:r>
      <w:proofErr w:type="spellStart"/>
      <w:r w:rsidRPr="000E66A4">
        <w:rPr>
          <w:rFonts w:ascii="Times New Roman" w:hAnsi="Times New Roman"/>
          <w:color w:val="000000"/>
        </w:rPr>
        <w:t>nepieciešamo</w:t>
      </w:r>
      <w:proofErr w:type="spellEnd"/>
      <w:r w:rsidRPr="000E66A4">
        <w:rPr>
          <w:rFonts w:ascii="Times New Roman" w:hAnsi="Times New Roman"/>
          <w:color w:val="000000"/>
        </w:rPr>
        <w:t xml:space="preserve"> </w:t>
      </w:r>
      <w:proofErr w:type="spellStart"/>
      <w:r w:rsidRPr="000E66A4">
        <w:rPr>
          <w:rFonts w:ascii="Times New Roman" w:hAnsi="Times New Roman"/>
          <w:color w:val="000000"/>
        </w:rPr>
        <w:t>dokumentu</w:t>
      </w:r>
      <w:proofErr w:type="spellEnd"/>
      <w:r w:rsidRPr="000E66A4">
        <w:rPr>
          <w:rFonts w:ascii="Times New Roman" w:hAnsi="Times New Roman"/>
          <w:color w:val="000000"/>
        </w:rPr>
        <w:t xml:space="preserve"> </w:t>
      </w:r>
      <w:proofErr w:type="spellStart"/>
      <w:r w:rsidRPr="000E66A4">
        <w:rPr>
          <w:rFonts w:ascii="Times New Roman" w:hAnsi="Times New Roman"/>
          <w:color w:val="000000"/>
        </w:rPr>
        <w:t>saņemšanas</w:t>
      </w:r>
      <w:proofErr w:type="spellEnd"/>
      <w:r w:rsidRPr="000E66A4">
        <w:rPr>
          <w:rFonts w:ascii="Times New Roman" w:hAnsi="Times New Roman"/>
          <w:color w:val="000000"/>
        </w:rPr>
        <w:t>.</w:t>
      </w:r>
    </w:p>
    <w:p w:rsidR="007A064A" w:rsidRPr="000E66A4" w:rsidRDefault="007A064A" w:rsidP="001314CE">
      <w:pPr>
        <w:autoSpaceDE w:val="0"/>
        <w:autoSpaceDN w:val="0"/>
        <w:adjustRightInd w:val="0"/>
        <w:spacing w:after="0" w:line="240" w:lineRule="auto"/>
        <w:jc w:val="both"/>
        <w:rPr>
          <w:rFonts w:ascii="Times New Roman" w:hAnsi="Times New Roman"/>
          <w:color w:val="000000"/>
        </w:rPr>
      </w:pPr>
    </w:p>
    <w:p w:rsidR="001314CE" w:rsidRPr="000E66A4" w:rsidRDefault="001314CE" w:rsidP="001314CE">
      <w:pPr>
        <w:spacing w:after="0" w:line="240" w:lineRule="auto"/>
        <w:ind w:right="282"/>
        <w:jc w:val="center"/>
        <w:rPr>
          <w:rFonts w:ascii="Times New Roman" w:hAnsi="Times New Roman"/>
          <w:b/>
        </w:rPr>
      </w:pPr>
      <w:r w:rsidRPr="000E66A4">
        <w:rPr>
          <w:rFonts w:ascii="Times New Roman" w:hAnsi="Times New Roman"/>
          <w:b/>
        </w:rPr>
        <w:t xml:space="preserve">Ventspils novada domes </w:t>
      </w:r>
      <w:proofErr w:type="spellStart"/>
      <w:r w:rsidRPr="000E66A4">
        <w:rPr>
          <w:rFonts w:ascii="Times New Roman" w:hAnsi="Times New Roman"/>
          <w:b/>
        </w:rPr>
        <w:t>valdījumā</w:t>
      </w:r>
      <w:proofErr w:type="spellEnd"/>
      <w:r w:rsidRPr="000E66A4">
        <w:rPr>
          <w:rFonts w:ascii="Times New Roman" w:hAnsi="Times New Roman"/>
          <w:b/>
        </w:rPr>
        <w:t xml:space="preserve"> </w:t>
      </w:r>
      <w:proofErr w:type="spellStart"/>
      <w:r w:rsidRPr="000E66A4">
        <w:rPr>
          <w:rFonts w:ascii="Times New Roman" w:hAnsi="Times New Roman"/>
          <w:b/>
        </w:rPr>
        <w:t>esošās</w:t>
      </w:r>
      <w:proofErr w:type="spellEnd"/>
      <w:r w:rsidRPr="000E66A4">
        <w:rPr>
          <w:rFonts w:ascii="Times New Roman" w:hAnsi="Times New Roman"/>
          <w:b/>
        </w:rPr>
        <w:t xml:space="preserve"> </w:t>
      </w:r>
      <w:proofErr w:type="spellStart"/>
      <w:r w:rsidRPr="000E66A4">
        <w:rPr>
          <w:rFonts w:ascii="Times New Roman" w:hAnsi="Times New Roman"/>
          <w:b/>
        </w:rPr>
        <w:t>zemes</w:t>
      </w:r>
      <w:proofErr w:type="spellEnd"/>
      <w:r w:rsidRPr="000E66A4">
        <w:rPr>
          <w:rFonts w:ascii="Times New Roman" w:hAnsi="Times New Roman"/>
          <w:b/>
        </w:rPr>
        <w:t xml:space="preserve"> </w:t>
      </w:r>
      <w:proofErr w:type="spellStart"/>
      <w:r w:rsidRPr="000E66A4">
        <w:rPr>
          <w:rFonts w:ascii="Times New Roman" w:hAnsi="Times New Roman"/>
          <w:b/>
        </w:rPr>
        <w:t>vienības</w:t>
      </w:r>
      <w:proofErr w:type="spellEnd"/>
      <w:r w:rsidRPr="000E66A4">
        <w:rPr>
          <w:rFonts w:ascii="Times New Roman" w:hAnsi="Times New Roman"/>
          <w:b/>
        </w:rPr>
        <w:t xml:space="preserve">, </w:t>
      </w:r>
      <w:proofErr w:type="spellStart"/>
      <w:r w:rsidRPr="000E66A4">
        <w:rPr>
          <w:rFonts w:ascii="Times New Roman" w:hAnsi="Times New Roman"/>
          <w:b/>
        </w:rPr>
        <w:t>kurām</w:t>
      </w:r>
      <w:proofErr w:type="spellEnd"/>
      <w:r w:rsidRPr="000E66A4">
        <w:rPr>
          <w:rFonts w:ascii="Times New Roman" w:hAnsi="Times New Roman"/>
          <w:b/>
        </w:rPr>
        <w:t xml:space="preserve"> </w:t>
      </w:r>
      <w:proofErr w:type="spellStart"/>
      <w:r w:rsidRPr="000E66A4">
        <w:rPr>
          <w:rFonts w:ascii="Times New Roman" w:hAnsi="Times New Roman"/>
          <w:b/>
        </w:rPr>
        <w:t>nepieciešams</w:t>
      </w:r>
      <w:proofErr w:type="spellEnd"/>
      <w:r w:rsidRPr="000E66A4">
        <w:rPr>
          <w:rFonts w:ascii="Times New Roman" w:hAnsi="Times New Roman"/>
          <w:b/>
        </w:rPr>
        <w:t xml:space="preserve"> </w:t>
      </w:r>
      <w:proofErr w:type="spellStart"/>
      <w:r w:rsidRPr="000E66A4">
        <w:rPr>
          <w:rFonts w:ascii="Times New Roman" w:hAnsi="Times New Roman"/>
          <w:b/>
        </w:rPr>
        <w:t>veikt</w:t>
      </w:r>
      <w:proofErr w:type="spellEnd"/>
      <w:r w:rsidRPr="000E66A4">
        <w:rPr>
          <w:rFonts w:ascii="Times New Roman" w:hAnsi="Times New Roman"/>
          <w:b/>
        </w:rPr>
        <w:t xml:space="preserve"> </w:t>
      </w:r>
      <w:proofErr w:type="spellStart"/>
      <w:r w:rsidRPr="000E66A4">
        <w:rPr>
          <w:rFonts w:ascii="Times New Roman" w:hAnsi="Times New Roman"/>
          <w:b/>
        </w:rPr>
        <w:t>zemes</w:t>
      </w:r>
      <w:proofErr w:type="spellEnd"/>
      <w:r w:rsidRPr="000E66A4">
        <w:rPr>
          <w:rFonts w:ascii="Times New Roman" w:hAnsi="Times New Roman"/>
          <w:b/>
        </w:rPr>
        <w:t xml:space="preserve"> </w:t>
      </w:r>
      <w:proofErr w:type="spellStart"/>
      <w:r w:rsidRPr="000E66A4">
        <w:rPr>
          <w:rFonts w:ascii="Times New Roman" w:hAnsi="Times New Roman"/>
          <w:b/>
        </w:rPr>
        <w:t>instrumentālo</w:t>
      </w:r>
      <w:proofErr w:type="spellEnd"/>
      <w:r w:rsidRPr="000E66A4">
        <w:rPr>
          <w:rFonts w:ascii="Times New Roman" w:hAnsi="Times New Roman"/>
          <w:b/>
        </w:rPr>
        <w:t xml:space="preserve"> </w:t>
      </w:r>
      <w:proofErr w:type="spellStart"/>
      <w:r w:rsidRPr="000E66A4">
        <w:rPr>
          <w:rFonts w:ascii="Times New Roman" w:hAnsi="Times New Roman"/>
          <w:b/>
        </w:rPr>
        <w:t>uzmērīšanu</w:t>
      </w:r>
      <w:proofErr w:type="spellEnd"/>
    </w:p>
    <w:p w:rsidR="00D537AC" w:rsidRPr="000E66A4" w:rsidRDefault="00D537AC" w:rsidP="001314CE">
      <w:pPr>
        <w:spacing w:after="0" w:line="240" w:lineRule="auto"/>
        <w:ind w:right="282"/>
        <w:jc w:val="center"/>
        <w:rPr>
          <w:rFonts w:ascii="Times New Roman" w:hAnsi="Times New Roman"/>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16"/>
        <w:gridCol w:w="4355"/>
        <w:gridCol w:w="2310"/>
      </w:tblGrid>
      <w:tr w:rsidR="00D537AC" w:rsidRPr="000E66A4" w:rsidTr="00D537AC">
        <w:trPr>
          <w:jc w:val="center"/>
        </w:trPr>
        <w:tc>
          <w:tcPr>
            <w:tcW w:w="1216" w:type="dxa"/>
            <w:tcBorders>
              <w:top w:val="single" w:sz="4" w:space="0" w:color="000000"/>
              <w:left w:val="single" w:sz="4" w:space="0" w:color="000000"/>
              <w:bottom w:val="single" w:sz="12" w:space="0" w:color="auto"/>
              <w:right w:val="single" w:sz="4" w:space="0" w:color="000000"/>
            </w:tcBorders>
            <w:shd w:val="clear" w:color="auto" w:fill="auto"/>
            <w:vAlign w:val="center"/>
            <w:hideMark/>
          </w:tcPr>
          <w:p w:rsidR="00D537AC" w:rsidRPr="000E66A4" w:rsidRDefault="00D537AC" w:rsidP="00D537AC">
            <w:pPr>
              <w:spacing w:after="0" w:line="240" w:lineRule="auto"/>
              <w:jc w:val="center"/>
              <w:rPr>
                <w:rFonts w:ascii="Times New Roman" w:hAnsi="Times New Roman"/>
                <w:b/>
              </w:rPr>
            </w:pPr>
            <w:proofErr w:type="spellStart"/>
            <w:r w:rsidRPr="000E66A4">
              <w:rPr>
                <w:rFonts w:ascii="Times New Roman" w:hAnsi="Times New Roman"/>
                <w:b/>
              </w:rPr>
              <w:t>Nr.p.k</w:t>
            </w:r>
            <w:proofErr w:type="spellEnd"/>
            <w:r w:rsidRPr="000E66A4">
              <w:rPr>
                <w:rFonts w:ascii="Times New Roman" w:hAnsi="Times New Roman"/>
                <w:b/>
              </w:rPr>
              <w:t>.</w:t>
            </w:r>
          </w:p>
        </w:tc>
        <w:tc>
          <w:tcPr>
            <w:tcW w:w="4355" w:type="dxa"/>
            <w:tcBorders>
              <w:top w:val="single" w:sz="4" w:space="0" w:color="000000"/>
              <w:left w:val="single" w:sz="4" w:space="0" w:color="000000"/>
              <w:bottom w:val="single" w:sz="12" w:space="0" w:color="auto"/>
              <w:right w:val="single" w:sz="4" w:space="0" w:color="000000"/>
            </w:tcBorders>
            <w:vAlign w:val="center"/>
            <w:hideMark/>
          </w:tcPr>
          <w:p w:rsidR="00D537AC" w:rsidRPr="000E66A4" w:rsidRDefault="00D537AC" w:rsidP="00D537AC">
            <w:pPr>
              <w:spacing w:after="0" w:line="240" w:lineRule="auto"/>
              <w:jc w:val="center"/>
              <w:rPr>
                <w:rFonts w:ascii="Times New Roman" w:hAnsi="Times New Roman"/>
                <w:b/>
              </w:rPr>
            </w:pPr>
            <w:r w:rsidRPr="000E66A4">
              <w:rPr>
                <w:rFonts w:ascii="Times New Roman" w:hAnsi="Times New Roman"/>
              </w:rPr>
              <w:t xml:space="preserve"> </w:t>
            </w:r>
            <w:proofErr w:type="spellStart"/>
            <w:r w:rsidRPr="000E66A4">
              <w:rPr>
                <w:rFonts w:ascii="Times New Roman" w:hAnsi="Times New Roman"/>
                <w:b/>
              </w:rPr>
              <w:t>Zemes</w:t>
            </w:r>
            <w:proofErr w:type="spellEnd"/>
            <w:r w:rsidRPr="000E66A4">
              <w:rPr>
                <w:rFonts w:ascii="Times New Roman" w:hAnsi="Times New Roman"/>
                <w:b/>
              </w:rPr>
              <w:t xml:space="preserve"> </w:t>
            </w:r>
            <w:proofErr w:type="spellStart"/>
            <w:r w:rsidRPr="000E66A4">
              <w:rPr>
                <w:rFonts w:ascii="Times New Roman" w:hAnsi="Times New Roman"/>
                <w:b/>
              </w:rPr>
              <w:t>vienības</w:t>
            </w:r>
            <w:proofErr w:type="spellEnd"/>
            <w:r w:rsidRPr="000E66A4">
              <w:rPr>
                <w:rFonts w:ascii="Times New Roman" w:hAnsi="Times New Roman"/>
                <w:b/>
              </w:rPr>
              <w:t xml:space="preserve"> </w:t>
            </w:r>
            <w:proofErr w:type="spellStart"/>
            <w:r w:rsidRPr="000E66A4">
              <w:rPr>
                <w:rFonts w:ascii="Times New Roman" w:hAnsi="Times New Roman"/>
                <w:b/>
              </w:rPr>
              <w:t>platība</w:t>
            </w:r>
            <w:proofErr w:type="spellEnd"/>
            <w:r w:rsidRPr="000E66A4">
              <w:rPr>
                <w:rFonts w:ascii="Times New Roman" w:hAnsi="Times New Roman"/>
                <w:b/>
              </w:rPr>
              <w:t xml:space="preserve"> </w:t>
            </w:r>
          </w:p>
          <w:p w:rsidR="00D537AC" w:rsidRPr="000E66A4" w:rsidRDefault="00D537AC" w:rsidP="00D537AC">
            <w:pPr>
              <w:spacing w:after="0" w:line="240" w:lineRule="auto"/>
              <w:jc w:val="center"/>
              <w:rPr>
                <w:rFonts w:ascii="Times New Roman" w:hAnsi="Times New Roman"/>
              </w:rPr>
            </w:pPr>
            <w:r w:rsidRPr="000E66A4">
              <w:rPr>
                <w:rFonts w:ascii="Times New Roman" w:hAnsi="Times New Roman"/>
                <w:b/>
              </w:rPr>
              <w:t>(</w:t>
            </w:r>
            <w:proofErr w:type="spellStart"/>
            <w:r w:rsidRPr="000E66A4">
              <w:rPr>
                <w:rFonts w:ascii="Times New Roman" w:hAnsi="Times New Roman"/>
                <w:b/>
              </w:rPr>
              <w:t>platību</w:t>
            </w:r>
            <w:proofErr w:type="spellEnd"/>
            <w:r w:rsidRPr="000E66A4">
              <w:rPr>
                <w:rFonts w:ascii="Times New Roman" w:hAnsi="Times New Roman"/>
                <w:b/>
              </w:rPr>
              <w:t xml:space="preserve"> </w:t>
            </w:r>
            <w:proofErr w:type="spellStart"/>
            <w:r w:rsidRPr="000E66A4">
              <w:rPr>
                <w:rFonts w:ascii="Times New Roman" w:hAnsi="Times New Roman"/>
                <w:b/>
              </w:rPr>
              <w:t>intervālā</w:t>
            </w:r>
            <w:proofErr w:type="spellEnd"/>
            <w:r w:rsidRPr="000E66A4">
              <w:rPr>
                <w:rFonts w:ascii="Times New Roman" w:hAnsi="Times New Roman"/>
                <w:b/>
              </w:rPr>
              <w:t xml:space="preserve"> (ha))</w:t>
            </w:r>
          </w:p>
        </w:tc>
        <w:tc>
          <w:tcPr>
            <w:tcW w:w="2310" w:type="dxa"/>
            <w:tcBorders>
              <w:top w:val="single" w:sz="4" w:space="0" w:color="000000"/>
              <w:left w:val="single" w:sz="4" w:space="0" w:color="000000"/>
              <w:bottom w:val="single" w:sz="12" w:space="0" w:color="auto"/>
              <w:right w:val="single" w:sz="4" w:space="0" w:color="auto"/>
            </w:tcBorders>
            <w:vAlign w:val="center"/>
            <w:hideMark/>
          </w:tcPr>
          <w:p w:rsidR="00D537AC" w:rsidRPr="000E66A4" w:rsidRDefault="00D537AC" w:rsidP="00D537AC">
            <w:pPr>
              <w:spacing w:after="0" w:line="240" w:lineRule="auto"/>
              <w:jc w:val="center"/>
              <w:rPr>
                <w:rFonts w:ascii="Times New Roman" w:hAnsi="Times New Roman"/>
                <w:b/>
              </w:rPr>
            </w:pPr>
            <w:proofErr w:type="spellStart"/>
            <w:r w:rsidRPr="000E66A4">
              <w:rPr>
                <w:rFonts w:ascii="Times New Roman" w:hAnsi="Times New Roman"/>
                <w:b/>
              </w:rPr>
              <w:t>Zemes</w:t>
            </w:r>
            <w:proofErr w:type="spellEnd"/>
            <w:r w:rsidRPr="000E66A4">
              <w:rPr>
                <w:rFonts w:ascii="Times New Roman" w:hAnsi="Times New Roman"/>
                <w:b/>
              </w:rPr>
              <w:t xml:space="preserve"> </w:t>
            </w:r>
            <w:proofErr w:type="spellStart"/>
            <w:r w:rsidRPr="000E66A4">
              <w:rPr>
                <w:rFonts w:ascii="Times New Roman" w:hAnsi="Times New Roman"/>
                <w:b/>
              </w:rPr>
              <w:t>vienību</w:t>
            </w:r>
            <w:proofErr w:type="spellEnd"/>
            <w:r w:rsidRPr="000E66A4">
              <w:rPr>
                <w:rFonts w:ascii="Times New Roman" w:hAnsi="Times New Roman"/>
                <w:b/>
              </w:rPr>
              <w:t xml:space="preserve"> </w:t>
            </w:r>
            <w:proofErr w:type="spellStart"/>
            <w:r w:rsidRPr="000E66A4">
              <w:rPr>
                <w:rFonts w:ascii="Times New Roman" w:hAnsi="Times New Roman"/>
                <w:b/>
              </w:rPr>
              <w:t>skaits</w:t>
            </w:r>
            <w:proofErr w:type="spellEnd"/>
            <w:r w:rsidRPr="000E66A4">
              <w:rPr>
                <w:rFonts w:ascii="Times New Roman" w:hAnsi="Times New Roman"/>
                <w:b/>
              </w:rPr>
              <w:t xml:space="preserve"> </w:t>
            </w:r>
            <w:proofErr w:type="spellStart"/>
            <w:r w:rsidRPr="000E66A4">
              <w:rPr>
                <w:rFonts w:ascii="Times New Roman" w:hAnsi="Times New Roman"/>
                <w:b/>
              </w:rPr>
              <w:t>platību</w:t>
            </w:r>
            <w:proofErr w:type="spellEnd"/>
            <w:r w:rsidRPr="000E66A4">
              <w:rPr>
                <w:rFonts w:ascii="Times New Roman" w:hAnsi="Times New Roman"/>
                <w:b/>
              </w:rPr>
              <w:t xml:space="preserve"> </w:t>
            </w:r>
            <w:proofErr w:type="spellStart"/>
            <w:r w:rsidRPr="000E66A4">
              <w:rPr>
                <w:rFonts w:ascii="Times New Roman" w:hAnsi="Times New Roman"/>
                <w:b/>
              </w:rPr>
              <w:t>intervālā</w:t>
            </w:r>
            <w:proofErr w:type="spellEnd"/>
          </w:p>
        </w:tc>
      </w:tr>
      <w:tr w:rsidR="00D537AC" w:rsidRPr="000E66A4" w:rsidTr="00D537AC">
        <w:trPr>
          <w:jc w:val="center"/>
        </w:trPr>
        <w:tc>
          <w:tcPr>
            <w:tcW w:w="1216" w:type="dxa"/>
            <w:tcBorders>
              <w:top w:val="single" w:sz="12" w:space="0" w:color="auto"/>
              <w:left w:val="single" w:sz="4" w:space="0" w:color="000000"/>
              <w:bottom w:val="single" w:sz="12" w:space="0" w:color="auto"/>
              <w:right w:val="single" w:sz="4" w:space="0" w:color="000000"/>
            </w:tcBorders>
            <w:vAlign w:val="center"/>
            <w:hideMark/>
          </w:tcPr>
          <w:p w:rsidR="00D537AC" w:rsidRPr="000E66A4" w:rsidRDefault="00D537AC" w:rsidP="00D537AC">
            <w:pPr>
              <w:spacing w:after="0" w:line="240" w:lineRule="auto"/>
              <w:jc w:val="center"/>
              <w:rPr>
                <w:rFonts w:ascii="Times New Roman" w:hAnsi="Times New Roman"/>
              </w:rPr>
            </w:pPr>
            <w:r w:rsidRPr="000E66A4">
              <w:rPr>
                <w:rFonts w:ascii="Times New Roman" w:hAnsi="Times New Roman"/>
              </w:rPr>
              <w:t>1.</w:t>
            </w:r>
          </w:p>
        </w:tc>
        <w:tc>
          <w:tcPr>
            <w:tcW w:w="4355" w:type="dxa"/>
            <w:tcBorders>
              <w:top w:val="single" w:sz="12" w:space="0" w:color="auto"/>
              <w:left w:val="single" w:sz="4" w:space="0" w:color="000000"/>
              <w:bottom w:val="single" w:sz="12" w:space="0" w:color="auto"/>
              <w:right w:val="single" w:sz="4" w:space="0" w:color="000000"/>
            </w:tcBorders>
            <w:vAlign w:val="center"/>
            <w:hideMark/>
          </w:tcPr>
          <w:p w:rsidR="00D537AC" w:rsidRPr="000E66A4" w:rsidRDefault="00D537AC" w:rsidP="00D537AC">
            <w:pPr>
              <w:spacing w:after="0" w:line="240" w:lineRule="auto"/>
              <w:jc w:val="center"/>
              <w:rPr>
                <w:rFonts w:ascii="Times New Roman" w:hAnsi="Times New Roman"/>
              </w:rPr>
            </w:pPr>
            <w:r w:rsidRPr="000E66A4">
              <w:rPr>
                <w:rFonts w:ascii="Times New Roman" w:hAnsi="Times New Roman"/>
              </w:rPr>
              <w:t>2.</w:t>
            </w:r>
          </w:p>
        </w:tc>
        <w:tc>
          <w:tcPr>
            <w:tcW w:w="2310" w:type="dxa"/>
            <w:tcBorders>
              <w:top w:val="single" w:sz="12" w:space="0" w:color="auto"/>
              <w:left w:val="single" w:sz="4" w:space="0" w:color="000000"/>
              <w:bottom w:val="single" w:sz="12" w:space="0" w:color="auto"/>
              <w:right w:val="single" w:sz="4" w:space="0" w:color="auto"/>
            </w:tcBorders>
            <w:vAlign w:val="center"/>
            <w:hideMark/>
          </w:tcPr>
          <w:p w:rsidR="00D537AC" w:rsidRPr="000E66A4" w:rsidRDefault="00D537AC" w:rsidP="00D537AC">
            <w:pPr>
              <w:spacing w:after="0" w:line="240" w:lineRule="auto"/>
              <w:jc w:val="center"/>
              <w:rPr>
                <w:rFonts w:ascii="Times New Roman" w:hAnsi="Times New Roman"/>
              </w:rPr>
            </w:pPr>
            <w:r w:rsidRPr="000E66A4">
              <w:rPr>
                <w:rFonts w:ascii="Times New Roman" w:hAnsi="Times New Roman"/>
              </w:rPr>
              <w:t>3.</w:t>
            </w:r>
          </w:p>
        </w:tc>
      </w:tr>
      <w:tr w:rsidR="00D537AC" w:rsidRPr="000E66A4" w:rsidTr="00D537AC">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b/>
              </w:rPr>
            </w:pPr>
          </w:p>
        </w:tc>
        <w:tc>
          <w:tcPr>
            <w:tcW w:w="4355"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b/>
              </w:rPr>
            </w:pPr>
            <w:r w:rsidRPr="000E66A4">
              <w:rPr>
                <w:rFonts w:ascii="Times New Roman" w:hAnsi="Times New Roman"/>
                <w:b/>
              </w:rPr>
              <w:t>ANCE</w:t>
            </w:r>
          </w:p>
        </w:tc>
        <w:tc>
          <w:tcPr>
            <w:tcW w:w="2310" w:type="dxa"/>
            <w:tcBorders>
              <w:top w:val="single" w:sz="4" w:space="0" w:color="000000"/>
              <w:left w:val="single" w:sz="4" w:space="0" w:color="000000"/>
              <w:bottom w:val="single" w:sz="4" w:space="0" w:color="000000"/>
              <w:right w:val="single" w:sz="4" w:space="0" w:color="auto"/>
            </w:tcBorders>
          </w:tcPr>
          <w:p w:rsidR="00D537AC" w:rsidRPr="000E66A4" w:rsidRDefault="00D537AC" w:rsidP="0096327F">
            <w:pPr>
              <w:jc w:val="center"/>
              <w:rPr>
                <w:rFonts w:ascii="Times New Roman" w:hAnsi="Times New Roman"/>
              </w:rPr>
            </w:pPr>
          </w:p>
        </w:tc>
      </w:tr>
      <w:tr w:rsidR="00D537AC" w:rsidRPr="000E66A4" w:rsidTr="00D537AC">
        <w:trPr>
          <w:trHeight w:val="70"/>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b/>
              </w:rPr>
            </w:pPr>
            <w:r w:rsidRPr="000E66A4">
              <w:rPr>
                <w:rFonts w:ascii="Times New Roman" w:hAnsi="Times New Roman"/>
                <w:b/>
              </w:rPr>
              <w:t>1.</w:t>
            </w:r>
          </w:p>
        </w:tc>
        <w:tc>
          <w:tcPr>
            <w:tcW w:w="4355"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rPr>
            </w:pPr>
            <w:r w:rsidRPr="000E66A4">
              <w:rPr>
                <w:rFonts w:ascii="Times New Roman" w:hAnsi="Times New Roman"/>
              </w:rPr>
              <w:t xml:space="preserve">no 0.3 </w:t>
            </w:r>
            <w:proofErr w:type="spellStart"/>
            <w:r w:rsidRPr="000E66A4">
              <w:rPr>
                <w:rFonts w:ascii="Times New Roman" w:hAnsi="Times New Roman"/>
              </w:rPr>
              <w:t>līdz</w:t>
            </w:r>
            <w:proofErr w:type="spellEnd"/>
            <w:r w:rsidRPr="000E66A4">
              <w:rPr>
                <w:rFonts w:ascii="Times New Roman" w:hAnsi="Times New Roman"/>
              </w:rPr>
              <w:t xml:space="preserve"> 1.0 (</w:t>
            </w:r>
            <w:proofErr w:type="spellStart"/>
            <w:r w:rsidRPr="000E66A4">
              <w:rPr>
                <w:rFonts w:ascii="Times New Roman" w:hAnsi="Times New Roman"/>
              </w:rPr>
              <w:t>platību</w:t>
            </w:r>
            <w:proofErr w:type="spellEnd"/>
            <w:r w:rsidRPr="000E66A4">
              <w:rPr>
                <w:rFonts w:ascii="Times New Roman" w:hAnsi="Times New Roman"/>
              </w:rPr>
              <w:t xml:space="preserve"> 1.0 </w:t>
            </w:r>
            <w:proofErr w:type="spellStart"/>
            <w:r w:rsidRPr="000E66A4">
              <w:rPr>
                <w:rFonts w:ascii="Times New Roman" w:hAnsi="Times New Roman"/>
              </w:rPr>
              <w:t>ieskaitot</w:t>
            </w:r>
            <w:proofErr w:type="spellEnd"/>
            <w:r w:rsidRPr="000E66A4">
              <w:rPr>
                <w:rFonts w:ascii="Times New Roman" w:hAnsi="Times New Roman"/>
              </w:rPr>
              <w:t>)</w:t>
            </w:r>
          </w:p>
        </w:tc>
        <w:tc>
          <w:tcPr>
            <w:tcW w:w="2310" w:type="dxa"/>
            <w:tcBorders>
              <w:top w:val="single" w:sz="4" w:space="0" w:color="000000"/>
              <w:left w:val="single" w:sz="4" w:space="0" w:color="000000"/>
              <w:bottom w:val="single" w:sz="4" w:space="0" w:color="000000"/>
              <w:right w:val="single" w:sz="4" w:space="0" w:color="auto"/>
            </w:tcBorders>
          </w:tcPr>
          <w:p w:rsidR="00D537AC" w:rsidRPr="000E66A4" w:rsidRDefault="00D537AC" w:rsidP="0096327F">
            <w:pPr>
              <w:jc w:val="center"/>
              <w:rPr>
                <w:rFonts w:ascii="Times New Roman" w:hAnsi="Times New Roman"/>
              </w:rPr>
            </w:pPr>
            <w:r w:rsidRPr="000E66A4">
              <w:rPr>
                <w:rFonts w:ascii="Times New Roman" w:hAnsi="Times New Roman"/>
              </w:rPr>
              <w:t>3</w:t>
            </w:r>
          </w:p>
        </w:tc>
      </w:tr>
      <w:tr w:rsidR="00D537AC" w:rsidRPr="000E66A4" w:rsidTr="00D537AC">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b/>
              </w:rPr>
            </w:pPr>
            <w:r w:rsidRPr="000E66A4">
              <w:rPr>
                <w:rFonts w:ascii="Times New Roman" w:hAnsi="Times New Roman"/>
                <w:b/>
              </w:rPr>
              <w:t>2.</w:t>
            </w:r>
          </w:p>
        </w:tc>
        <w:tc>
          <w:tcPr>
            <w:tcW w:w="4355"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rPr>
            </w:pPr>
            <w:r w:rsidRPr="000E66A4">
              <w:rPr>
                <w:rFonts w:ascii="Times New Roman" w:hAnsi="Times New Roman"/>
              </w:rPr>
              <w:t xml:space="preserve">no 1.1 </w:t>
            </w:r>
            <w:proofErr w:type="spellStart"/>
            <w:r w:rsidRPr="000E66A4">
              <w:rPr>
                <w:rFonts w:ascii="Times New Roman" w:hAnsi="Times New Roman"/>
              </w:rPr>
              <w:t>līdz</w:t>
            </w:r>
            <w:proofErr w:type="spellEnd"/>
            <w:r w:rsidRPr="000E66A4">
              <w:rPr>
                <w:rFonts w:ascii="Times New Roman" w:hAnsi="Times New Roman"/>
              </w:rPr>
              <w:t xml:space="preserve"> 3.0 (</w:t>
            </w:r>
            <w:proofErr w:type="spellStart"/>
            <w:r w:rsidRPr="000E66A4">
              <w:rPr>
                <w:rFonts w:ascii="Times New Roman" w:hAnsi="Times New Roman"/>
              </w:rPr>
              <w:t>platību</w:t>
            </w:r>
            <w:proofErr w:type="spellEnd"/>
            <w:r w:rsidRPr="000E66A4">
              <w:rPr>
                <w:rFonts w:ascii="Times New Roman" w:hAnsi="Times New Roman"/>
              </w:rPr>
              <w:t xml:space="preserve"> 3.0 </w:t>
            </w:r>
            <w:proofErr w:type="spellStart"/>
            <w:r w:rsidRPr="000E66A4">
              <w:rPr>
                <w:rFonts w:ascii="Times New Roman" w:hAnsi="Times New Roman"/>
              </w:rPr>
              <w:t>ieskaitot</w:t>
            </w:r>
            <w:proofErr w:type="spellEnd"/>
            <w:r w:rsidRPr="000E66A4">
              <w:rPr>
                <w:rFonts w:ascii="Times New Roman" w:hAnsi="Times New Roman"/>
              </w:rPr>
              <w:t>)</w:t>
            </w:r>
          </w:p>
        </w:tc>
        <w:tc>
          <w:tcPr>
            <w:tcW w:w="2310" w:type="dxa"/>
            <w:tcBorders>
              <w:top w:val="single" w:sz="4" w:space="0" w:color="000000"/>
              <w:left w:val="single" w:sz="4" w:space="0" w:color="000000"/>
              <w:bottom w:val="single" w:sz="4" w:space="0" w:color="000000"/>
              <w:right w:val="single" w:sz="4" w:space="0" w:color="auto"/>
            </w:tcBorders>
          </w:tcPr>
          <w:p w:rsidR="00D537AC" w:rsidRPr="000E66A4" w:rsidRDefault="00D537AC" w:rsidP="0096327F">
            <w:pPr>
              <w:jc w:val="center"/>
              <w:rPr>
                <w:rFonts w:ascii="Times New Roman" w:hAnsi="Times New Roman"/>
              </w:rPr>
            </w:pPr>
            <w:r w:rsidRPr="000E66A4">
              <w:rPr>
                <w:rFonts w:ascii="Times New Roman" w:hAnsi="Times New Roman"/>
              </w:rPr>
              <w:t>4</w:t>
            </w:r>
          </w:p>
        </w:tc>
      </w:tr>
      <w:tr w:rsidR="00D537AC" w:rsidRPr="000E66A4" w:rsidTr="00D537AC">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b/>
              </w:rPr>
            </w:pPr>
            <w:r w:rsidRPr="000E66A4">
              <w:rPr>
                <w:rFonts w:ascii="Times New Roman" w:hAnsi="Times New Roman"/>
                <w:b/>
              </w:rPr>
              <w:t>3.</w:t>
            </w:r>
          </w:p>
        </w:tc>
        <w:tc>
          <w:tcPr>
            <w:tcW w:w="4355"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rPr>
            </w:pPr>
            <w:r w:rsidRPr="000E66A4">
              <w:rPr>
                <w:rFonts w:ascii="Times New Roman" w:hAnsi="Times New Roman"/>
              </w:rPr>
              <w:t xml:space="preserve">no 3.1 </w:t>
            </w:r>
            <w:proofErr w:type="spellStart"/>
            <w:r w:rsidRPr="000E66A4">
              <w:rPr>
                <w:rFonts w:ascii="Times New Roman" w:hAnsi="Times New Roman"/>
              </w:rPr>
              <w:t>līdz</w:t>
            </w:r>
            <w:proofErr w:type="spellEnd"/>
            <w:r w:rsidRPr="000E66A4">
              <w:rPr>
                <w:rFonts w:ascii="Times New Roman" w:hAnsi="Times New Roman"/>
              </w:rPr>
              <w:t xml:space="preserve"> 5.0 (</w:t>
            </w:r>
            <w:proofErr w:type="spellStart"/>
            <w:r w:rsidRPr="000E66A4">
              <w:rPr>
                <w:rFonts w:ascii="Times New Roman" w:hAnsi="Times New Roman"/>
              </w:rPr>
              <w:t>platību</w:t>
            </w:r>
            <w:proofErr w:type="spellEnd"/>
            <w:r w:rsidRPr="000E66A4">
              <w:rPr>
                <w:rFonts w:ascii="Times New Roman" w:hAnsi="Times New Roman"/>
              </w:rPr>
              <w:t xml:space="preserve"> 5.0 </w:t>
            </w:r>
            <w:proofErr w:type="spellStart"/>
            <w:r w:rsidRPr="000E66A4">
              <w:rPr>
                <w:rFonts w:ascii="Times New Roman" w:hAnsi="Times New Roman"/>
              </w:rPr>
              <w:t>ieskaitot</w:t>
            </w:r>
            <w:proofErr w:type="spellEnd"/>
            <w:r w:rsidRPr="000E66A4">
              <w:rPr>
                <w:rFonts w:ascii="Times New Roman" w:hAnsi="Times New Roman"/>
              </w:rPr>
              <w:t>)</w:t>
            </w:r>
          </w:p>
        </w:tc>
        <w:tc>
          <w:tcPr>
            <w:tcW w:w="2310" w:type="dxa"/>
            <w:tcBorders>
              <w:top w:val="single" w:sz="4" w:space="0" w:color="000000"/>
              <w:left w:val="single" w:sz="4" w:space="0" w:color="000000"/>
              <w:bottom w:val="single" w:sz="4" w:space="0" w:color="000000"/>
              <w:right w:val="single" w:sz="4" w:space="0" w:color="auto"/>
            </w:tcBorders>
          </w:tcPr>
          <w:p w:rsidR="00D537AC" w:rsidRPr="000E66A4" w:rsidRDefault="00D537AC" w:rsidP="0096327F">
            <w:pPr>
              <w:jc w:val="center"/>
              <w:rPr>
                <w:rFonts w:ascii="Times New Roman" w:hAnsi="Times New Roman"/>
              </w:rPr>
            </w:pPr>
            <w:r w:rsidRPr="000E66A4">
              <w:rPr>
                <w:rFonts w:ascii="Times New Roman" w:hAnsi="Times New Roman"/>
              </w:rPr>
              <w:t>-</w:t>
            </w:r>
          </w:p>
        </w:tc>
      </w:tr>
      <w:tr w:rsidR="00D537AC" w:rsidRPr="000E66A4" w:rsidTr="00D537AC">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b/>
              </w:rPr>
            </w:pPr>
            <w:r w:rsidRPr="000E66A4">
              <w:rPr>
                <w:rFonts w:ascii="Times New Roman" w:hAnsi="Times New Roman"/>
                <w:b/>
              </w:rPr>
              <w:t>4.</w:t>
            </w:r>
          </w:p>
        </w:tc>
        <w:tc>
          <w:tcPr>
            <w:tcW w:w="4355"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right"/>
              <w:rPr>
                <w:rFonts w:ascii="Times New Roman" w:hAnsi="Times New Roman"/>
              </w:rPr>
            </w:pPr>
            <w:r w:rsidRPr="000E66A4">
              <w:rPr>
                <w:rFonts w:ascii="Times New Roman" w:hAnsi="Times New Roman"/>
              </w:rPr>
              <w:t xml:space="preserve">no 5.1 </w:t>
            </w:r>
            <w:proofErr w:type="spellStart"/>
            <w:r w:rsidRPr="000E66A4">
              <w:rPr>
                <w:rFonts w:ascii="Times New Roman" w:hAnsi="Times New Roman"/>
              </w:rPr>
              <w:t>līdz</w:t>
            </w:r>
            <w:proofErr w:type="spellEnd"/>
            <w:r w:rsidRPr="000E66A4">
              <w:rPr>
                <w:rFonts w:ascii="Times New Roman" w:hAnsi="Times New Roman"/>
              </w:rPr>
              <w:t xml:space="preserve"> 10.0 (</w:t>
            </w:r>
            <w:proofErr w:type="spellStart"/>
            <w:r w:rsidRPr="000E66A4">
              <w:rPr>
                <w:rFonts w:ascii="Times New Roman" w:hAnsi="Times New Roman"/>
              </w:rPr>
              <w:t>platību</w:t>
            </w:r>
            <w:proofErr w:type="spellEnd"/>
            <w:r w:rsidRPr="000E66A4">
              <w:rPr>
                <w:rFonts w:ascii="Times New Roman" w:hAnsi="Times New Roman"/>
              </w:rPr>
              <w:t xml:space="preserve"> 10.0 </w:t>
            </w:r>
            <w:proofErr w:type="spellStart"/>
            <w:r w:rsidRPr="000E66A4">
              <w:rPr>
                <w:rFonts w:ascii="Times New Roman" w:hAnsi="Times New Roman"/>
              </w:rPr>
              <w:t>ieskaitot</w:t>
            </w:r>
            <w:proofErr w:type="spellEnd"/>
            <w:r w:rsidRPr="000E66A4">
              <w:rPr>
                <w:rFonts w:ascii="Times New Roman" w:hAnsi="Times New Roman"/>
              </w:rPr>
              <w:t>)</w:t>
            </w:r>
          </w:p>
        </w:tc>
        <w:tc>
          <w:tcPr>
            <w:tcW w:w="2310" w:type="dxa"/>
            <w:tcBorders>
              <w:top w:val="single" w:sz="4" w:space="0" w:color="000000"/>
              <w:left w:val="single" w:sz="4" w:space="0" w:color="000000"/>
              <w:bottom w:val="single" w:sz="4" w:space="0" w:color="000000"/>
              <w:right w:val="single" w:sz="4" w:space="0" w:color="auto"/>
            </w:tcBorders>
          </w:tcPr>
          <w:p w:rsidR="00D537AC" w:rsidRPr="000E66A4" w:rsidRDefault="00D537AC" w:rsidP="0096327F">
            <w:pPr>
              <w:jc w:val="center"/>
              <w:rPr>
                <w:rFonts w:ascii="Times New Roman" w:hAnsi="Times New Roman"/>
              </w:rPr>
            </w:pPr>
            <w:r w:rsidRPr="000E66A4">
              <w:rPr>
                <w:rFonts w:ascii="Times New Roman" w:hAnsi="Times New Roman"/>
              </w:rPr>
              <w:t>3</w:t>
            </w:r>
          </w:p>
        </w:tc>
      </w:tr>
      <w:tr w:rsidR="00D537AC" w:rsidRPr="000E66A4" w:rsidTr="00D537AC">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b/>
              </w:rPr>
            </w:pPr>
            <w:r w:rsidRPr="000E66A4">
              <w:rPr>
                <w:rFonts w:ascii="Times New Roman" w:hAnsi="Times New Roman"/>
                <w:b/>
              </w:rPr>
              <w:t>5.</w:t>
            </w:r>
          </w:p>
        </w:tc>
        <w:tc>
          <w:tcPr>
            <w:tcW w:w="4355"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rPr>
            </w:pPr>
            <w:r w:rsidRPr="000E66A4">
              <w:rPr>
                <w:rFonts w:ascii="Times New Roman" w:hAnsi="Times New Roman"/>
              </w:rPr>
              <w:t xml:space="preserve">no 10.1 un </w:t>
            </w:r>
            <w:proofErr w:type="spellStart"/>
            <w:r w:rsidRPr="000E66A4">
              <w:rPr>
                <w:rFonts w:ascii="Times New Roman" w:hAnsi="Times New Roman"/>
              </w:rPr>
              <w:t>vairāk</w:t>
            </w:r>
            <w:proofErr w:type="spellEnd"/>
          </w:p>
        </w:tc>
        <w:tc>
          <w:tcPr>
            <w:tcW w:w="2310" w:type="dxa"/>
            <w:tcBorders>
              <w:top w:val="single" w:sz="4" w:space="0" w:color="000000"/>
              <w:left w:val="single" w:sz="4" w:space="0" w:color="000000"/>
              <w:bottom w:val="single" w:sz="4" w:space="0" w:color="000000"/>
              <w:right w:val="single" w:sz="4" w:space="0" w:color="auto"/>
            </w:tcBorders>
          </w:tcPr>
          <w:p w:rsidR="00D537AC" w:rsidRPr="000E66A4" w:rsidRDefault="00D537AC" w:rsidP="0096327F">
            <w:pPr>
              <w:jc w:val="center"/>
              <w:rPr>
                <w:rFonts w:ascii="Times New Roman" w:hAnsi="Times New Roman"/>
              </w:rPr>
            </w:pPr>
          </w:p>
        </w:tc>
      </w:tr>
      <w:tr w:rsidR="00D537AC" w:rsidRPr="000E66A4" w:rsidTr="00D537AC">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b/>
              </w:rPr>
            </w:pPr>
          </w:p>
        </w:tc>
        <w:tc>
          <w:tcPr>
            <w:tcW w:w="4355"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b/>
              </w:rPr>
            </w:pPr>
            <w:r w:rsidRPr="000E66A4">
              <w:rPr>
                <w:rFonts w:ascii="Times New Roman" w:hAnsi="Times New Roman"/>
              </w:rPr>
              <w:t>KOPĀ:</w:t>
            </w:r>
          </w:p>
        </w:tc>
        <w:tc>
          <w:tcPr>
            <w:tcW w:w="2310" w:type="dxa"/>
            <w:tcBorders>
              <w:top w:val="single" w:sz="4" w:space="0" w:color="000000"/>
              <w:left w:val="single" w:sz="4" w:space="0" w:color="000000"/>
              <w:bottom w:val="single" w:sz="4" w:space="0" w:color="000000"/>
              <w:right w:val="single" w:sz="4" w:space="0" w:color="auto"/>
            </w:tcBorders>
          </w:tcPr>
          <w:p w:rsidR="00D537AC" w:rsidRPr="000E66A4" w:rsidRDefault="00D537AC" w:rsidP="0096327F">
            <w:pPr>
              <w:jc w:val="center"/>
              <w:rPr>
                <w:rFonts w:ascii="Times New Roman" w:hAnsi="Times New Roman"/>
                <w:b/>
              </w:rPr>
            </w:pPr>
            <w:r w:rsidRPr="000E66A4">
              <w:rPr>
                <w:rFonts w:ascii="Times New Roman" w:hAnsi="Times New Roman"/>
                <w:b/>
              </w:rPr>
              <w:t>10</w:t>
            </w:r>
          </w:p>
        </w:tc>
      </w:tr>
      <w:tr w:rsidR="00D537AC" w:rsidRPr="000E66A4" w:rsidTr="00D537AC">
        <w:trPr>
          <w:trHeight w:val="90"/>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b/>
              </w:rPr>
            </w:pPr>
          </w:p>
        </w:tc>
        <w:tc>
          <w:tcPr>
            <w:tcW w:w="4355"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b/>
              </w:rPr>
            </w:pPr>
            <w:r w:rsidRPr="000E66A4">
              <w:rPr>
                <w:rFonts w:ascii="Times New Roman" w:hAnsi="Times New Roman"/>
                <w:b/>
              </w:rPr>
              <w:t>JŪRKALNE</w:t>
            </w:r>
          </w:p>
        </w:tc>
        <w:tc>
          <w:tcPr>
            <w:tcW w:w="2310" w:type="dxa"/>
            <w:tcBorders>
              <w:top w:val="single" w:sz="4" w:space="0" w:color="000000"/>
              <w:left w:val="single" w:sz="4" w:space="0" w:color="000000"/>
              <w:bottom w:val="single" w:sz="4" w:space="0" w:color="000000"/>
              <w:right w:val="single" w:sz="4" w:space="0" w:color="auto"/>
            </w:tcBorders>
          </w:tcPr>
          <w:p w:rsidR="00D537AC" w:rsidRPr="000E66A4" w:rsidRDefault="00D537AC" w:rsidP="0096327F">
            <w:pPr>
              <w:jc w:val="center"/>
              <w:rPr>
                <w:rFonts w:ascii="Times New Roman" w:hAnsi="Times New Roman"/>
              </w:rPr>
            </w:pPr>
          </w:p>
        </w:tc>
      </w:tr>
      <w:tr w:rsidR="00D537AC" w:rsidRPr="000E66A4" w:rsidTr="00D537AC">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b/>
              </w:rPr>
            </w:pPr>
            <w:r w:rsidRPr="000E66A4">
              <w:rPr>
                <w:rFonts w:ascii="Times New Roman" w:hAnsi="Times New Roman"/>
                <w:b/>
              </w:rPr>
              <w:t>1.</w:t>
            </w:r>
          </w:p>
        </w:tc>
        <w:tc>
          <w:tcPr>
            <w:tcW w:w="4355"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rPr>
            </w:pPr>
            <w:r w:rsidRPr="000E66A4">
              <w:rPr>
                <w:rFonts w:ascii="Times New Roman" w:hAnsi="Times New Roman"/>
              </w:rPr>
              <w:t xml:space="preserve">no 0.3 </w:t>
            </w:r>
            <w:proofErr w:type="spellStart"/>
            <w:r w:rsidRPr="000E66A4">
              <w:rPr>
                <w:rFonts w:ascii="Times New Roman" w:hAnsi="Times New Roman"/>
              </w:rPr>
              <w:t>līdz</w:t>
            </w:r>
            <w:proofErr w:type="spellEnd"/>
            <w:r w:rsidRPr="000E66A4">
              <w:rPr>
                <w:rFonts w:ascii="Times New Roman" w:hAnsi="Times New Roman"/>
              </w:rPr>
              <w:t xml:space="preserve"> 1.0 (</w:t>
            </w:r>
            <w:proofErr w:type="spellStart"/>
            <w:r w:rsidRPr="000E66A4">
              <w:rPr>
                <w:rFonts w:ascii="Times New Roman" w:hAnsi="Times New Roman"/>
              </w:rPr>
              <w:t>platību</w:t>
            </w:r>
            <w:proofErr w:type="spellEnd"/>
            <w:r w:rsidRPr="000E66A4">
              <w:rPr>
                <w:rFonts w:ascii="Times New Roman" w:hAnsi="Times New Roman"/>
              </w:rPr>
              <w:t xml:space="preserve"> 1.0 </w:t>
            </w:r>
            <w:proofErr w:type="spellStart"/>
            <w:r w:rsidRPr="000E66A4">
              <w:rPr>
                <w:rFonts w:ascii="Times New Roman" w:hAnsi="Times New Roman"/>
              </w:rPr>
              <w:t>ieskaitot</w:t>
            </w:r>
            <w:proofErr w:type="spellEnd"/>
            <w:r w:rsidRPr="000E66A4">
              <w:rPr>
                <w:rFonts w:ascii="Times New Roman" w:hAnsi="Times New Roman"/>
              </w:rPr>
              <w:t>)</w:t>
            </w:r>
          </w:p>
        </w:tc>
        <w:tc>
          <w:tcPr>
            <w:tcW w:w="2310" w:type="dxa"/>
            <w:tcBorders>
              <w:top w:val="single" w:sz="4" w:space="0" w:color="000000"/>
              <w:left w:val="single" w:sz="4" w:space="0" w:color="000000"/>
              <w:bottom w:val="single" w:sz="4" w:space="0" w:color="000000"/>
              <w:right w:val="single" w:sz="4" w:space="0" w:color="auto"/>
            </w:tcBorders>
          </w:tcPr>
          <w:p w:rsidR="00D537AC" w:rsidRPr="000E66A4" w:rsidRDefault="00D537AC" w:rsidP="0096327F">
            <w:pPr>
              <w:jc w:val="center"/>
              <w:rPr>
                <w:rFonts w:ascii="Times New Roman" w:hAnsi="Times New Roman"/>
              </w:rPr>
            </w:pPr>
            <w:r w:rsidRPr="000E66A4">
              <w:rPr>
                <w:rFonts w:ascii="Times New Roman" w:hAnsi="Times New Roman"/>
              </w:rPr>
              <w:t>1</w:t>
            </w:r>
          </w:p>
        </w:tc>
      </w:tr>
      <w:tr w:rsidR="00D537AC" w:rsidRPr="000E66A4" w:rsidTr="00D537AC">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b/>
              </w:rPr>
            </w:pPr>
            <w:r w:rsidRPr="000E66A4">
              <w:rPr>
                <w:rFonts w:ascii="Times New Roman" w:hAnsi="Times New Roman"/>
                <w:b/>
              </w:rPr>
              <w:t>2.</w:t>
            </w:r>
          </w:p>
        </w:tc>
        <w:tc>
          <w:tcPr>
            <w:tcW w:w="4355"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rPr>
            </w:pPr>
            <w:r w:rsidRPr="000E66A4">
              <w:rPr>
                <w:rFonts w:ascii="Times New Roman" w:hAnsi="Times New Roman"/>
              </w:rPr>
              <w:t xml:space="preserve">no 1.1 </w:t>
            </w:r>
            <w:proofErr w:type="spellStart"/>
            <w:r w:rsidRPr="000E66A4">
              <w:rPr>
                <w:rFonts w:ascii="Times New Roman" w:hAnsi="Times New Roman"/>
              </w:rPr>
              <w:t>līdz</w:t>
            </w:r>
            <w:proofErr w:type="spellEnd"/>
            <w:r w:rsidRPr="000E66A4">
              <w:rPr>
                <w:rFonts w:ascii="Times New Roman" w:hAnsi="Times New Roman"/>
              </w:rPr>
              <w:t xml:space="preserve"> 3.0 (</w:t>
            </w:r>
            <w:proofErr w:type="spellStart"/>
            <w:r w:rsidRPr="000E66A4">
              <w:rPr>
                <w:rFonts w:ascii="Times New Roman" w:hAnsi="Times New Roman"/>
              </w:rPr>
              <w:t>platību</w:t>
            </w:r>
            <w:proofErr w:type="spellEnd"/>
            <w:r w:rsidRPr="000E66A4">
              <w:rPr>
                <w:rFonts w:ascii="Times New Roman" w:hAnsi="Times New Roman"/>
              </w:rPr>
              <w:t xml:space="preserve"> 3.0 </w:t>
            </w:r>
            <w:proofErr w:type="spellStart"/>
            <w:r w:rsidRPr="000E66A4">
              <w:rPr>
                <w:rFonts w:ascii="Times New Roman" w:hAnsi="Times New Roman"/>
              </w:rPr>
              <w:t>ieskaitot</w:t>
            </w:r>
            <w:proofErr w:type="spellEnd"/>
            <w:r w:rsidRPr="000E66A4">
              <w:rPr>
                <w:rFonts w:ascii="Times New Roman" w:hAnsi="Times New Roman"/>
              </w:rPr>
              <w:t>)</w:t>
            </w:r>
          </w:p>
        </w:tc>
        <w:tc>
          <w:tcPr>
            <w:tcW w:w="2310" w:type="dxa"/>
            <w:tcBorders>
              <w:top w:val="single" w:sz="4" w:space="0" w:color="000000"/>
              <w:left w:val="single" w:sz="4" w:space="0" w:color="000000"/>
              <w:bottom w:val="single" w:sz="4" w:space="0" w:color="000000"/>
              <w:right w:val="single" w:sz="4" w:space="0" w:color="auto"/>
            </w:tcBorders>
          </w:tcPr>
          <w:p w:rsidR="00D537AC" w:rsidRPr="000E66A4" w:rsidRDefault="00D537AC" w:rsidP="0096327F">
            <w:pPr>
              <w:jc w:val="center"/>
              <w:rPr>
                <w:rFonts w:ascii="Times New Roman" w:hAnsi="Times New Roman"/>
              </w:rPr>
            </w:pPr>
          </w:p>
        </w:tc>
      </w:tr>
      <w:tr w:rsidR="00D537AC" w:rsidRPr="000E66A4" w:rsidTr="00D537AC">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b/>
              </w:rPr>
            </w:pPr>
            <w:r w:rsidRPr="000E66A4">
              <w:rPr>
                <w:rFonts w:ascii="Times New Roman" w:hAnsi="Times New Roman"/>
                <w:b/>
              </w:rPr>
              <w:t>3.</w:t>
            </w:r>
          </w:p>
        </w:tc>
        <w:tc>
          <w:tcPr>
            <w:tcW w:w="4355"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rPr>
            </w:pPr>
            <w:r w:rsidRPr="000E66A4">
              <w:rPr>
                <w:rFonts w:ascii="Times New Roman" w:hAnsi="Times New Roman"/>
              </w:rPr>
              <w:t xml:space="preserve">no 3.1 </w:t>
            </w:r>
            <w:proofErr w:type="spellStart"/>
            <w:r w:rsidRPr="000E66A4">
              <w:rPr>
                <w:rFonts w:ascii="Times New Roman" w:hAnsi="Times New Roman"/>
              </w:rPr>
              <w:t>līdz</w:t>
            </w:r>
            <w:proofErr w:type="spellEnd"/>
            <w:r w:rsidRPr="000E66A4">
              <w:rPr>
                <w:rFonts w:ascii="Times New Roman" w:hAnsi="Times New Roman"/>
              </w:rPr>
              <w:t xml:space="preserve"> 5.0 (</w:t>
            </w:r>
            <w:proofErr w:type="spellStart"/>
            <w:r w:rsidRPr="000E66A4">
              <w:rPr>
                <w:rFonts w:ascii="Times New Roman" w:hAnsi="Times New Roman"/>
              </w:rPr>
              <w:t>platību</w:t>
            </w:r>
            <w:proofErr w:type="spellEnd"/>
            <w:r w:rsidRPr="000E66A4">
              <w:rPr>
                <w:rFonts w:ascii="Times New Roman" w:hAnsi="Times New Roman"/>
              </w:rPr>
              <w:t xml:space="preserve"> 5.0 </w:t>
            </w:r>
            <w:proofErr w:type="spellStart"/>
            <w:r w:rsidRPr="000E66A4">
              <w:rPr>
                <w:rFonts w:ascii="Times New Roman" w:hAnsi="Times New Roman"/>
              </w:rPr>
              <w:t>ieskaitot</w:t>
            </w:r>
            <w:proofErr w:type="spellEnd"/>
            <w:r w:rsidRPr="000E66A4">
              <w:rPr>
                <w:rFonts w:ascii="Times New Roman" w:hAnsi="Times New Roman"/>
              </w:rPr>
              <w:t>)</w:t>
            </w:r>
          </w:p>
        </w:tc>
        <w:tc>
          <w:tcPr>
            <w:tcW w:w="2310" w:type="dxa"/>
            <w:tcBorders>
              <w:top w:val="single" w:sz="4" w:space="0" w:color="000000"/>
              <w:left w:val="single" w:sz="4" w:space="0" w:color="000000"/>
              <w:bottom w:val="single" w:sz="4" w:space="0" w:color="000000"/>
              <w:right w:val="single" w:sz="4" w:space="0" w:color="auto"/>
            </w:tcBorders>
          </w:tcPr>
          <w:p w:rsidR="00D537AC" w:rsidRPr="000E66A4" w:rsidRDefault="00D537AC" w:rsidP="0096327F">
            <w:pPr>
              <w:jc w:val="center"/>
              <w:rPr>
                <w:rFonts w:ascii="Times New Roman" w:hAnsi="Times New Roman"/>
              </w:rPr>
            </w:pPr>
          </w:p>
        </w:tc>
      </w:tr>
      <w:tr w:rsidR="00D537AC" w:rsidRPr="000E66A4" w:rsidTr="00D537AC">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b/>
              </w:rPr>
            </w:pPr>
            <w:r w:rsidRPr="000E66A4">
              <w:rPr>
                <w:rFonts w:ascii="Times New Roman" w:hAnsi="Times New Roman"/>
                <w:b/>
              </w:rPr>
              <w:t>4.</w:t>
            </w:r>
          </w:p>
        </w:tc>
        <w:tc>
          <w:tcPr>
            <w:tcW w:w="4355"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right"/>
              <w:rPr>
                <w:rFonts w:ascii="Times New Roman" w:hAnsi="Times New Roman"/>
              </w:rPr>
            </w:pPr>
            <w:r w:rsidRPr="000E66A4">
              <w:rPr>
                <w:rFonts w:ascii="Times New Roman" w:hAnsi="Times New Roman"/>
              </w:rPr>
              <w:t xml:space="preserve">no 5.1 </w:t>
            </w:r>
            <w:proofErr w:type="spellStart"/>
            <w:r w:rsidRPr="000E66A4">
              <w:rPr>
                <w:rFonts w:ascii="Times New Roman" w:hAnsi="Times New Roman"/>
              </w:rPr>
              <w:t>līdz</w:t>
            </w:r>
            <w:proofErr w:type="spellEnd"/>
            <w:r w:rsidRPr="000E66A4">
              <w:rPr>
                <w:rFonts w:ascii="Times New Roman" w:hAnsi="Times New Roman"/>
              </w:rPr>
              <w:t xml:space="preserve"> 10.0 (</w:t>
            </w:r>
            <w:proofErr w:type="spellStart"/>
            <w:r w:rsidRPr="000E66A4">
              <w:rPr>
                <w:rFonts w:ascii="Times New Roman" w:hAnsi="Times New Roman"/>
              </w:rPr>
              <w:t>platību</w:t>
            </w:r>
            <w:proofErr w:type="spellEnd"/>
            <w:r w:rsidRPr="000E66A4">
              <w:rPr>
                <w:rFonts w:ascii="Times New Roman" w:hAnsi="Times New Roman"/>
              </w:rPr>
              <w:t xml:space="preserve"> 10.0 </w:t>
            </w:r>
            <w:proofErr w:type="spellStart"/>
            <w:r w:rsidRPr="000E66A4">
              <w:rPr>
                <w:rFonts w:ascii="Times New Roman" w:hAnsi="Times New Roman"/>
              </w:rPr>
              <w:t>ieskaitot</w:t>
            </w:r>
            <w:proofErr w:type="spellEnd"/>
            <w:r w:rsidRPr="000E66A4">
              <w:rPr>
                <w:rFonts w:ascii="Times New Roman" w:hAnsi="Times New Roman"/>
              </w:rPr>
              <w:t>)</w:t>
            </w:r>
          </w:p>
        </w:tc>
        <w:tc>
          <w:tcPr>
            <w:tcW w:w="2310" w:type="dxa"/>
            <w:tcBorders>
              <w:top w:val="single" w:sz="4" w:space="0" w:color="000000"/>
              <w:left w:val="single" w:sz="4" w:space="0" w:color="000000"/>
              <w:bottom w:val="single" w:sz="4" w:space="0" w:color="000000"/>
              <w:right w:val="single" w:sz="4" w:space="0" w:color="auto"/>
            </w:tcBorders>
          </w:tcPr>
          <w:p w:rsidR="00D537AC" w:rsidRPr="000E66A4" w:rsidRDefault="00D537AC" w:rsidP="0096327F">
            <w:pPr>
              <w:jc w:val="center"/>
              <w:rPr>
                <w:rFonts w:ascii="Times New Roman" w:hAnsi="Times New Roman"/>
              </w:rPr>
            </w:pPr>
          </w:p>
        </w:tc>
      </w:tr>
      <w:tr w:rsidR="00D537AC" w:rsidRPr="000E66A4" w:rsidTr="00D537AC">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b/>
              </w:rPr>
            </w:pPr>
            <w:r w:rsidRPr="000E66A4">
              <w:rPr>
                <w:rFonts w:ascii="Times New Roman" w:hAnsi="Times New Roman"/>
                <w:b/>
              </w:rPr>
              <w:t>5.</w:t>
            </w:r>
          </w:p>
        </w:tc>
        <w:tc>
          <w:tcPr>
            <w:tcW w:w="4355"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rPr>
            </w:pPr>
            <w:r w:rsidRPr="000E66A4">
              <w:rPr>
                <w:rFonts w:ascii="Times New Roman" w:hAnsi="Times New Roman"/>
              </w:rPr>
              <w:t xml:space="preserve">no 10.1 un </w:t>
            </w:r>
            <w:proofErr w:type="spellStart"/>
            <w:r w:rsidRPr="000E66A4">
              <w:rPr>
                <w:rFonts w:ascii="Times New Roman" w:hAnsi="Times New Roman"/>
              </w:rPr>
              <w:t>vairāk</w:t>
            </w:r>
            <w:proofErr w:type="spellEnd"/>
          </w:p>
        </w:tc>
        <w:tc>
          <w:tcPr>
            <w:tcW w:w="2310" w:type="dxa"/>
            <w:tcBorders>
              <w:top w:val="single" w:sz="4" w:space="0" w:color="000000"/>
              <w:left w:val="single" w:sz="4" w:space="0" w:color="000000"/>
              <w:bottom w:val="single" w:sz="4" w:space="0" w:color="000000"/>
              <w:right w:val="single" w:sz="4" w:space="0" w:color="auto"/>
            </w:tcBorders>
          </w:tcPr>
          <w:p w:rsidR="00D537AC" w:rsidRPr="000E66A4" w:rsidRDefault="00D537AC" w:rsidP="0096327F">
            <w:pPr>
              <w:jc w:val="center"/>
              <w:rPr>
                <w:rFonts w:ascii="Times New Roman" w:hAnsi="Times New Roman"/>
              </w:rPr>
            </w:pPr>
            <w:r w:rsidRPr="000E66A4">
              <w:rPr>
                <w:rFonts w:ascii="Times New Roman" w:hAnsi="Times New Roman"/>
              </w:rPr>
              <w:t>-</w:t>
            </w:r>
          </w:p>
        </w:tc>
      </w:tr>
      <w:tr w:rsidR="00D537AC" w:rsidRPr="000E66A4" w:rsidTr="00D537AC">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b/>
              </w:rPr>
            </w:pPr>
          </w:p>
        </w:tc>
        <w:tc>
          <w:tcPr>
            <w:tcW w:w="4355"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rPr>
            </w:pPr>
            <w:r w:rsidRPr="000E66A4">
              <w:rPr>
                <w:rFonts w:ascii="Times New Roman" w:hAnsi="Times New Roman"/>
              </w:rPr>
              <w:t>KOPĀ:</w:t>
            </w:r>
          </w:p>
        </w:tc>
        <w:tc>
          <w:tcPr>
            <w:tcW w:w="2310" w:type="dxa"/>
            <w:tcBorders>
              <w:top w:val="single" w:sz="4" w:space="0" w:color="000000"/>
              <w:left w:val="single" w:sz="4" w:space="0" w:color="000000"/>
              <w:bottom w:val="single" w:sz="4" w:space="0" w:color="000000"/>
              <w:right w:val="single" w:sz="4" w:space="0" w:color="auto"/>
            </w:tcBorders>
          </w:tcPr>
          <w:p w:rsidR="00D537AC" w:rsidRPr="000E66A4" w:rsidRDefault="00D537AC" w:rsidP="0096327F">
            <w:pPr>
              <w:jc w:val="center"/>
              <w:rPr>
                <w:rFonts w:ascii="Times New Roman" w:hAnsi="Times New Roman"/>
                <w:b/>
              </w:rPr>
            </w:pPr>
            <w:r w:rsidRPr="000E66A4">
              <w:rPr>
                <w:rFonts w:ascii="Times New Roman" w:hAnsi="Times New Roman"/>
                <w:b/>
              </w:rPr>
              <w:t>1</w:t>
            </w:r>
          </w:p>
        </w:tc>
      </w:tr>
      <w:tr w:rsidR="00D537AC" w:rsidRPr="000E66A4" w:rsidTr="00D537AC">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b/>
              </w:rPr>
            </w:pPr>
          </w:p>
        </w:tc>
        <w:tc>
          <w:tcPr>
            <w:tcW w:w="4355"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b/>
              </w:rPr>
            </w:pPr>
            <w:r w:rsidRPr="000E66A4">
              <w:rPr>
                <w:rFonts w:ascii="Times New Roman" w:hAnsi="Times New Roman"/>
                <w:b/>
              </w:rPr>
              <w:t>POPE</w:t>
            </w:r>
          </w:p>
        </w:tc>
        <w:tc>
          <w:tcPr>
            <w:tcW w:w="2310" w:type="dxa"/>
            <w:tcBorders>
              <w:top w:val="single" w:sz="4" w:space="0" w:color="000000"/>
              <w:left w:val="single" w:sz="4" w:space="0" w:color="000000"/>
              <w:bottom w:val="single" w:sz="4" w:space="0" w:color="000000"/>
              <w:right w:val="single" w:sz="4" w:space="0" w:color="auto"/>
            </w:tcBorders>
          </w:tcPr>
          <w:p w:rsidR="00D537AC" w:rsidRPr="000E66A4" w:rsidRDefault="00D537AC" w:rsidP="0096327F">
            <w:pPr>
              <w:jc w:val="center"/>
              <w:rPr>
                <w:rFonts w:ascii="Times New Roman" w:hAnsi="Times New Roman"/>
              </w:rPr>
            </w:pPr>
          </w:p>
        </w:tc>
      </w:tr>
      <w:tr w:rsidR="00D537AC" w:rsidRPr="000E66A4" w:rsidTr="00D537AC">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b/>
              </w:rPr>
            </w:pPr>
            <w:r w:rsidRPr="000E66A4">
              <w:rPr>
                <w:rFonts w:ascii="Times New Roman" w:hAnsi="Times New Roman"/>
                <w:b/>
              </w:rPr>
              <w:t>1.</w:t>
            </w:r>
          </w:p>
        </w:tc>
        <w:tc>
          <w:tcPr>
            <w:tcW w:w="4355"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rPr>
            </w:pPr>
            <w:r w:rsidRPr="000E66A4">
              <w:rPr>
                <w:rFonts w:ascii="Times New Roman" w:hAnsi="Times New Roman"/>
              </w:rPr>
              <w:t xml:space="preserve">no 0.3 </w:t>
            </w:r>
            <w:proofErr w:type="spellStart"/>
            <w:r w:rsidRPr="000E66A4">
              <w:rPr>
                <w:rFonts w:ascii="Times New Roman" w:hAnsi="Times New Roman"/>
              </w:rPr>
              <w:t>līdz</w:t>
            </w:r>
            <w:proofErr w:type="spellEnd"/>
            <w:r w:rsidRPr="000E66A4">
              <w:rPr>
                <w:rFonts w:ascii="Times New Roman" w:hAnsi="Times New Roman"/>
              </w:rPr>
              <w:t xml:space="preserve"> 1.0 (</w:t>
            </w:r>
            <w:proofErr w:type="spellStart"/>
            <w:r w:rsidRPr="000E66A4">
              <w:rPr>
                <w:rFonts w:ascii="Times New Roman" w:hAnsi="Times New Roman"/>
              </w:rPr>
              <w:t>platību</w:t>
            </w:r>
            <w:proofErr w:type="spellEnd"/>
            <w:r w:rsidRPr="000E66A4">
              <w:rPr>
                <w:rFonts w:ascii="Times New Roman" w:hAnsi="Times New Roman"/>
              </w:rPr>
              <w:t xml:space="preserve"> 1.0 </w:t>
            </w:r>
            <w:proofErr w:type="spellStart"/>
            <w:r w:rsidRPr="000E66A4">
              <w:rPr>
                <w:rFonts w:ascii="Times New Roman" w:hAnsi="Times New Roman"/>
              </w:rPr>
              <w:t>ieskaitot</w:t>
            </w:r>
            <w:proofErr w:type="spellEnd"/>
            <w:r w:rsidRPr="000E66A4">
              <w:rPr>
                <w:rFonts w:ascii="Times New Roman" w:hAnsi="Times New Roman"/>
              </w:rPr>
              <w:t>)</w:t>
            </w:r>
          </w:p>
        </w:tc>
        <w:tc>
          <w:tcPr>
            <w:tcW w:w="2310" w:type="dxa"/>
            <w:tcBorders>
              <w:top w:val="single" w:sz="4" w:space="0" w:color="000000"/>
              <w:left w:val="single" w:sz="4" w:space="0" w:color="000000"/>
              <w:bottom w:val="single" w:sz="4" w:space="0" w:color="000000"/>
              <w:right w:val="single" w:sz="4" w:space="0" w:color="auto"/>
            </w:tcBorders>
          </w:tcPr>
          <w:p w:rsidR="00D537AC" w:rsidRPr="000E66A4" w:rsidRDefault="00D537AC" w:rsidP="0096327F">
            <w:pPr>
              <w:jc w:val="center"/>
              <w:rPr>
                <w:rFonts w:ascii="Times New Roman" w:hAnsi="Times New Roman"/>
              </w:rPr>
            </w:pPr>
            <w:r w:rsidRPr="000E66A4">
              <w:rPr>
                <w:rFonts w:ascii="Times New Roman" w:hAnsi="Times New Roman"/>
              </w:rPr>
              <w:t>1</w:t>
            </w:r>
          </w:p>
        </w:tc>
      </w:tr>
      <w:tr w:rsidR="00D537AC" w:rsidRPr="000E66A4" w:rsidTr="00D537AC">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b/>
              </w:rPr>
            </w:pPr>
            <w:r w:rsidRPr="000E66A4">
              <w:rPr>
                <w:rFonts w:ascii="Times New Roman" w:hAnsi="Times New Roman"/>
                <w:b/>
              </w:rPr>
              <w:lastRenderedPageBreak/>
              <w:t>2.</w:t>
            </w:r>
          </w:p>
        </w:tc>
        <w:tc>
          <w:tcPr>
            <w:tcW w:w="4355"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rPr>
            </w:pPr>
            <w:r w:rsidRPr="000E66A4">
              <w:rPr>
                <w:rFonts w:ascii="Times New Roman" w:hAnsi="Times New Roman"/>
              </w:rPr>
              <w:t xml:space="preserve">no 1.1 </w:t>
            </w:r>
            <w:proofErr w:type="spellStart"/>
            <w:r w:rsidRPr="000E66A4">
              <w:rPr>
                <w:rFonts w:ascii="Times New Roman" w:hAnsi="Times New Roman"/>
              </w:rPr>
              <w:t>līdz</w:t>
            </w:r>
            <w:proofErr w:type="spellEnd"/>
            <w:r w:rsidRPr="000E66A4">
              <w:rPr>
                <w:rFonts w:ascii="Times New Roman" w:hAnsi="Times New Roman"/>
              </w:rPr>
              <w:t xml:space="preserve"> 3.0 (</w:t>
            </w:r>
            <w:proofErr w:type="spellStart"/>
            <w:r w:rsidRPr="000E66A4">
              <w:rPr>
                <w:rFonts w:ascii="Times New Roman" w:hAnsi="Times New Roman"/>
              </w:rPr>
              <w:t>platību</w:t>
            </w:r>
            <w:proofErr w:type="spellEnd"/>
            <w:r w:rsidRPr="000E66A4">
              <w:rPr>
                <w:rFonts w:ascii="Times New Roman" w:hAnsi="Times New Roman"/>
              </w:rPr>
              <w:t xml:space="preserve"> 3.0 </w:t>
            </w:r>
            <w:proofErr w:type="spellStart"/>
            <w:r w:rsidRPr="000E66A4">
              <w:rPr>
                <w:rFonts w:ascii="Times New Roman" w:hAnsi="Times New Roman"/>
              </w:rPr>
              <w:t>ieskaitot</w:t>
            </w:r>
            <w:proofErr w:type="spellEnd"/>
            <w:r w:rsidRPr="000E66A4">
              <w:rPr>
                <w:rFonts w:ascii="Times New Roman" w:hAnsi="Times New Roman"/>
              </w:rPr>
              <w:t>)</w:t>
            </w:r>
          </w:p>
        </w:tc>
        <w:tc>
          <w:tcPr>
            <w:tcW w:w="2310" w:type="dxa"/>
            <w:tcBorders>
              <w:top w:val="single" w:sz="4" w:space="0" w:color="000000"/>
              <w:left w:val="single" w:sz="4" w:space="0" w:color="000000"/>
              <w:bottom w:val="single" w:sz="4" w:space="0" w:color="000000"/>
              <w:right w:val="single" w:sz="4" w:space="0" w:color="auto"/>
            </w:tcBorders>
          </w:tcPr>
          <w:p w:rsidR="00D537AC" w:rsidRPr="000E66A4" w:rsidRDefault="00D537AC" w:rsidP="0096327F">
            <w:pPr>
              <w:jc w:val="center"/>
              <w:rPr>
                <w:rFonts w:ascii="Times New Roman" w:hAnsi="Times New Roman"/>
              </w:rPr>
            </w:pPr>
            <w:r w:rsidRPr="000E66A4">
              <w:rPr>
                <w:rFonts w:ascii="Times New Roman" w:hAnsi="Times New Roman"/>
              </w:rPr>
              <w:t>2</w:t>
            </w:r>
          </w:p>
        </w:tc>
      </w:tr>
      <w:tr w:rsidR="00D537AC" w:rsidRPr="000E66A4" w:rsidTr="00D537AC">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b/>
              </w:rPr>
            </w:pPr>
            <w:r w:rsidRPr="000E66A4">
              <w:rPr>
                <w:rFonts w:ascii="Times New Roman" w:hAnsi="Times New Roman"/>
                <w:b/>
              </w:rPr>
              <w:t>3.</w:t>
            </w:r>
          </w:p>
        </w:tc>
        <w:tc>
          <w:tcPr>
            <w:tcW w:w="4355"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rPr>
            </w:pPr>
            <w:r w:rsidRPr="000E66A4">
              <w:rPr>
                <w:rFonts w:ascii="Times New Roman" w:hAnsi="Times New Roman"/>
              </w:rPr>
              <w:t xml:space="preserve">no 3.1 </w:t>
            </w:r>
            <w:proofErr w:type="spellStart"/>
            <w:r w:rsidRPr="000E66A4">
              <w:rPr>
                <w:rFonts w:ascii="Times New Roman" w:hAnsi="Times New Roman"/>
              </w:rPr>
              <w:t>līdz</w:t>
            </w:r>
            <w:proofErr w:type="spellEnd"/>
            <w:r w:rsidRPr="000E66A4">
              <w:rPr>
                <w:rFonts w:ascii="Times New Roman" w:hAnsi="Times New Roman"/>
              </w:rPr>
              <w:t xml:space="preserve"> 5.0 (</w:t>
            </w:r>
            <w:proofErr w:type="spellStart"/>
            <w:r w:rsidRPr="000E66A4">
              <w:rPr>
                <w:rFonts w:ascii="Times New Roman" w:hAnsi="Times New Roman"/>
              </w:rPr>
              <w:t>platību</w:t>
            </w:r>
            <w:proofErr w:type="spellEnd"/>
            <w:r w:rsidRPr="000E66A4">
              <w:rPr>
                <w:rFonts w:ascii="Times New Roman" w:hAnsi="Times New Roman"/>
              </w:rPr>
              <w:t xml:space="preserve"> 5.0 </w:t>
            </w:r>
            <w:proofErr w:type="spellStart"/>
            <w:r w:rsidRPr="000E66A4">
              <w:rPr>
                <w:rFonts w:ascii="Times New Roman" w:hAnsi="Times New Roman"/>
              </w:rPr>
              <w:t>ieskaitot</w:t>
            </w:r>
            <w:proofErr w:type="spellEnd"/>
            <w:r w:rsidRPr="000E66A4">
              <w:rPr>
                <w:rFonts w:ascii="Times New Roman" w:hAnsi="Times New Roman"/>
              </w:rPr>
              <w:t>)</w:t>
            </w:r>
          </w:p>
        </w:tc>
        <w:tc>
          <w:tcPr>
            <w:tcW w:w="2310" w:type="dxa"/>
            <w:tcBorders>
              <w:top w:val="single" w:sz="4" w:space="0" w:color="000000"/>
              <w:left w:val="single" w:sz="4" w:space="0" w:color="000000"/>
              <w:bottom w:val="single" w:sz="4" w:space="0" w:color="000000"/>
              <w:right w:val="single" w:sz="4" w:space="0" w:color="auto"/>
            </w:tcBorders>
          </w:tcPr>
          <w:p w:rsidR="00D537AC" w:rsidRPr="000E66A4" w:rsidRDefault="00D537AC" w:rsidP="0096327F">
            <w:pPr>
              <w:jc w:val="center"/>
              <w:rPr>
                <w:rFonts w:ascii="Times New Roman" w:hAnsi="Times New Roman"/>
              </w:rPr>
            </w:pPr>
            <w:r w:rsidRPr="000E66A4">
              <w:rPr>
                <w:rFonts w:ascii="Times New Roman" w:hAnsi="Times New Roman"/>
              </w:rPr>
              <w:t>2</w:t>
            </w:r>
          </w:p>
        </w:tc>
      </w:tr>
      <w:tr w:rsidR="00D537AC" w:rsidRPr="000E66A4" w:rsidTr="00D537AC">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b/>
              </w:rPr>
            </w:pPr>
            <w:r w:rsidRPr="000E66A4">
              <w:rPr>
                <w:rFonts w:ascii="Times New Roman" w:hAnsi="Times New Roman"/>
                <w:b/>
              </w:rPr>
              <w:t>4.</w:t>
            </w:r>
          </w:p>
        </w:tc>
        <w:tc>
          <w:tcPr>
            <w:tcW w:w="4355"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right"/>
              <w:rPr>
                <w:rFonts w:ascii="Times New Roman" w:hAnsi="Times New Roman"/>
              </w:rPr>
            </w:pPr>
            <w:r w:rsidRPr="000E66A4">
              <w:rPr>
                <w:rFonts w:ascii="Times New Roman" w:hAnsi="Times New Roman"/>
              </w:rPr>
              <w:t xml:space="preserve">no 5.1 </w:t>
            </w:r>
            <w:proofErr w:type="spellStart"/>
            <w:r w:rsidRPr="000E66A4">
              <w:rPr>
                <w:rFonts w:ascii="Times New Roman" w:hAnsi="Times New Roman"/>
              </w:rPr>
              <w:t>līdz</w:t>
            </w:r>
            <w:proofErr w:type="spellEnd"/>
            <w:r w:rsidRPr="000E66A4">
              <w:rPr>
                <w:rFonts w:ascii="Times New Roman" w:hAnsi="Times New Roman"/>
              </w:rPr>
              <w:t xml:space="preserve"> 10.0 (</w:t>
            </w:r>
            <w:proofErr w:type="spellStart"/>
            <w:r w:rsidRPr="000E66A4">
              <w:rPr>
                <w:rFonts w:ascii="Times New Roman" w:hAnsi="Times New Roman"/>
              </w:rPr>
              <w:t>platību</w:t>
            </w:r>
            <w:proofErr w:type="spellEnd"/>
            <w:r w:rsidRPr="000E66A4">
              <w:rPr>
                <w:rFonts w:ascii="Times New Roman" w:hAnsi="Times New Roman"/>
              </w:rPr>
              <w:t xml:space="preserve"> 10.0 </w:t>
            </w:r>
            <w:proofErr w:type="spellStart"/>
            <w:r w:rsidRPr="000E66A4">
              <w:rPr>
                <w:rFonts w:ascii="Times New Roman" w:hAnsi="Times New Roman"/>
              </w:rPr>
              <w:t>ieskaitot</w:t>
            </w:r>
            <w:proofErr w:type="spellEnd"/>
            <w:r w:rsidRPr="000E66A4">
              <w:rPr>
                <w:rFonts w:ascii="Times New Roman" w:hAnsi="Times New Roman"/>
              </w:rPr>
              <w:t>)</w:t>
            </w:r>
          </w:p>
        </w:tc>
        <w:tc>
          <w:tcPr>
            <w:tcW w:w="2310" w:type="dxa"/>
            <w:tcBorders>
              <w:top w:val="single" w:sz="4" w:space="0" w:color="000000"/>
              <w:left w:val="single" w:sz="4" w:space="0" w:color="000000"/>
              <w:bottom w:val="single" w:sz="4" w:space="0" w:color="000000"/>
              <w:right w:val="single" w:sz="4" w:space="0" w:color="auto"/>
            </w:tcBorders>
          </w:tcPr>
          <w:p w:rsidR="00D537AC" w:rsidRPr="000E66A4" w:rsidRDefault="00D537AC" w:rsidP="0096327F">
            <w:pPr>
              <w:jc w:val="center"/>
              <w:rPr>
                <w:rFonts w:ascii="Times New Roman" w:hAnsi="Times New Roman"/>
              </w:rPr>
            </w:pPr>
            <w:r w:rsidRPr="000E66A4">
              <w:rPr>
                <w:rFonts w:ascii="Times New Roman" w:hAnsi="Times New Roman"/>
              </w:rPr>
              <w:t>-</w:t>
            </w:r>
          </w:p>
        </w:tc>
      </w:tr>
      <w:tr w:rsidR="00D537AC" w:rsidRPr="000E66A4" w:rsidTr="00D537AC">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b/>
              </w:rPr>
            </w:pPr>
            <w:r w:rsidRPr="000E66A4">
              <w:rPr>
                <w:rFonts w:ascii="Times New Roman" w:hAnsi="Times New Roman"/>
                <w:b/>
              </w:rPr>
              <w:t>5.</w:t>
            </w:r>
          </w:p>
        </w:tc>
        <w:tc>
          <w:tcPr>
            <w:tcW w:w="4355"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right"/>
              <w:rPr>
                <w:rFonts w:ascii="Times New Roman" w:hAnsi="Times New Roman"/>
              </w:rPr>
            </w:pPr>
            <w:r w:rsidRPr="000E66A4">
              <w:rPr>
                <w:rFonts w:ascii="Times New Roman" w:hAnsi="Times New Roman"/>
              </w:rPr>
              <w:t xml:space="preserve">no 10.1 un </w:t>
            </w:r>
            <w:proofErr w:type="spellStart"/>
            <w:r w:rsidRPr="000E66A4">
              <w:rPr>
                <w:rFonts w:ascii="Times New Roman" w:hAnsi="Times New Roman"/>
              </w:rPr>
              <w:t>vairāk</w:t>
            </w:r>
            <w:proofErr w:type="spellEnd"/>
          </w:p>
        </w:tc>
        <w:tc>
          <w:tcPr>
            <w:tcW w:w="2310" w:type="dxa"/>
            <w:tcBorders>
              <w:top w:val="single" w:sz="4" w:space="0" w:color="000000"/>
              <w:left w:val="single" w:sz="4" w:space="0" w:color="000000"/>
              <w:bottom w:val="single" w:sz="4" w:space="0" w:color="000000"/>
              <w:right w:val="single" w:sz="4" w:space="0" w:color="auto"/>
            </w:tcBorders>
          </w:tcPr>
          <w:p w:rsidR="00D537AC" w:rsidRPr="000E66A4" w:rsidRDefault="00D537AC" w:rsidP="0096327F">
            <w:pPr>
              <w:jc w:val="center"/>
              <w:rPr>
                <w:rFonts w:ascii="Times New Roman" w:hAnsi="Times New Roman"/>
              </w:rPr>
            </w:pPr>
            <w:r w:rsidRPr="000E66A4">
              <w:rPr>
                <w:rFonts w:ascii="Times New Roman" w:hAnsi="Times New Roman"/>
              </w:rPr>
              <w:t>1</w:t>
            </w:r>
          </w:p>
        </w:tc>
      </w:tr>
      <w:tr w:rsidR="00D537AC" w:rsidRPr="000E66A4" w:rsidTr="00D537AC">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b/>
              </w:rPr>
            </w:pPr>
          </w:p>
        </w:tc>
        <w:tc>
          <w:tcPr>
            <w:tcW w:w="4355"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rPr>
            </w:pPr>
            <w:r w:rsidRPr="000E66A4">
              <w:rPr>
                <w:rFonts w:ascii="Times New Roman" w:hAnsi="Times New Roman"/>
              </w:rPr>
              <w:t>KOPĀ:</w:t>
            </w:r>
          </w:p>
        </w:tc>
        <w:tc>
          <w:tcPr>
            <w:tcW w:w="2310" w:type="dxa"/>
            <w:tcBorders>
              <w:top w:val="single" w:sz="4" w:space="0" w:color="000000"/>
              <w:left w:val="single" w:sz="4" w:space="0" w:color="000000"/>
              <w:bottom w:val="single" w:sz="4" w:space="0" w:color="000000"/>
              <w:right w:val="single" w:sz="4" w:space="0" w:color="auto"/>
            </w:tcBorders>
          </w:tcPr>
          <w:p w:rsidR="00D537AC" w:rsidRPr="000E66A4" w:rsidRDefault="00D537AC" w:rsidP="0096327F">
            <w:pPr>
              <w:jc w:val="center"/>
              <w:rPr>
                <w:rFonts w:ascii="Times New Roman" w:hAnsi="Times New Roman"/>
                <w:b/>
              </w:rPr>
            </w:pPr>
            <w:r w:rsidRPr="000E66A4">
              <w:rPr>
                <w:rFonts w:ascii="Times New Roman" w:hAnsi="Times New Roman"/>
                <w:b/>
              </w:rPr>
              <w:t>6</w:t>
            </w:r>
          </w:p>
        </w:tc>
      </w:tr>
      <w:tr w:rsidR="00D537AC" w:rsidRPr="000E66A4" w:rsidTr="00D537AC">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b/>
              </w:rPr>
            </w:pPr>
          </w:p>
        </w:tc>
        <w:tc>
          <w:tcPr>
            <w:tcW w:w="4355"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b/>
              </w:rPr>
            </w:pPr>
            <w:r w:rsidRPr="000E66A4">
              <w:rPr>
                <w:rFonts w:ascii="Times New Roman" w:hAnsi="Times New Roman"/>
                <w:b/>
              </w:rPr>
              <w:t>PUZE</w:t>
            </w:r>
          </w:p>
        </w:tc>
        <w:tc>
          <w:tcPr>
            <w:tcW w:w="2310" w:type="dxa"/>
            <w:tcBorders>
              <w:top w:val="single" w:sz="4" w:space="0" w:color="000000"/>
              <w:left w:val="single" w:sz="4" w:space="0" w:color="000000"/>
              <w:bottom w:val="single" w:sz="4" w:space="0" w:color="000000"/>
              <w:right w:val="single" w:sz="4" w:space="0" w:color="auto"/>
            </w:tcBorders>
          </w:tcPr>
          <w:p w:rsidR="00D537AC" w:rsidRPr="000E66A4" w:rsidRDefault="00D537AC" w:rsidP="0096327F">
            <w:pPr>
              <w:jc w:val="center"/>
              <w:rPr>
                <w:rFonts w:ascii="Times New Roman" w:hAnsi="Times New Roman"/>
              </w:rPr>
            </w:pPr>
          </w:p>
        </w:tc>
      </w:tr>
      <w:tr w:rsidR="00D537AC" w:rsidRPr="000E66A4" w:rsidTr="00D537AC">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b/>
              </w:rPr>
            </w:pPr>
            <w:r w:rsidRPr="000E66A4">
              <w:rPr>
                <w:rFonts w:ascii="Times New Roman" w:hAnsi="Times New Roman"/>
                <w:b/>
              </w:rPr>
              <w:t>1.</w:t>
            </w:r>
          </w:p>
        </w:tc>
        <w:tc>
          <w:tcPr>
            <w:tcW w:w="4355"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rPr>
            </w:pPr>
            <w:r w:rsidRPr="000E66A4">
              <w:rPr>
                <w:rFonts w:ascii="Times New Roman" w:hAnsi="Times New Roman"/>
              </w:rPr>
              <w:t xml:space="preserve">no 0.3 </w:t>
            </w:r>
            <w:proofErr w:type="spellStart"/>
            <w:r w:rsidRPr="000E66A4">
              <w:rPr>
                <w:rFonts w:ascii="Times New Roman" w:hAnsi="Times New Roman"/>
              </w:rPr>
              <w:t>līdz</w:t>
            </w:r>
            <w:proofErr w:type="spellEnd"/>
            <w:r w:rsidRPr="000E66A4">
              <w:rPr>
                <w:rFonts w:ascii="Times New Roman" w:hAnsi="Times New Roman"/>
              </w:rPr>
              <w:t xml:space="preserve"> 1.0 (</w:t>
            </w:r>
            <w:proofErr w:type="spellStart"/>
            <w:r w:rsidRPr="000E66A4">
              <w:rPr>
                <w:rFonts w:ascii="Times New Roman" w:hAnsi="Times New Roman"/>
              </w:rPr>
              <w:t>platību</w:t>
            </w:r>
            <w:proofErr w:type="spellEnd"/>
            <w:r w:rsidRPr="000E66A4">
              <w:rPr>
                <w:rFonts w:ascii="Times New Roman" w:hAnsi="Times New Roman"/>
              </w:rPr>
              <w:t xml:space="preserve"> 1.0 </w:t>
            </w:r>
            <w:proofErr w:type="spellStart"/>
            <w:r w:rsidRPr="000E66A4">
              <w:rPr>
                <w:rFonts w:ascii="Times New Roman" w:hAnsi="Times New Roman"/>
              </w:rPr>
              <w:t>ieskaitot</w:t>
            </w:r>
            <w:proofErr w:type="spellEnd"/>
            <w:r w:rsidRPr="000E66A4">
              <w:rPr>
                <w:rFonts w:ascii="Times New Roman" w:hAnsi="Times New Roman"/>
              </w:rPr>
              <w:t>)</w:t>
            </w:r>
          </w:p>
        </w:tc>
        <w:tc>
          <w:tcPr>
            <w:tcW w:w="2310" w:type="dxa"/>
            <w:tcBorders>
              <w:top w:val="single" w:sz="4" w:space="0" w:color="000000"/>
              <w:left w:val="single" w:sz="4" w:space="0" w:color="000000"/>
              <w:bottom w:val="single" w:sz="4" w:space="0" w:color="000000"/>
              <w:right w:val="single" w:sz="4" w:space="0" w:color="auto"/>
            </w:tcBorders>
          </w:tcPr>
          <w:p w:rsidR="00D537AC" w:rsidRPr="000E66A4" w:rsidRDefault="00D537AC" w:rsidP="0096327F">
            <w:pPr>
              <w:jc w:val="center"/>
              <w:rPr>
                <w:rFonts w:ascii="Times New Roman" w:hAnsi="Times New Roman"/>
              </w:rPr>
            </w:pPr>
            <w:r w:rsidRPr="000E66A4">
              <w:rPr>
                <w:rFonts w:ascii="Times New Roman" w:hAnsi="Times New Roman"/>
              </w:rPr>
              <w:t>7</w:t>
            </w:r>
          </w:p>
        </w:tc>
      </w:tr>
      <w:tr w:rsidR="00D537AC" w:rsidRPr="000E66A4" w:rsidTr="00D537AC">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b/>
              </w:rPr>
            </w:pPr>
            <w:r w:rsidRPr="000E66A4">
              <w:rPr>
                <w:rFonts w:ascii="Times New Roman" w:hAnsi="Times New Roman"/>
                <w:b/>
              </w:rPr>
              <w:t>2.</w:t>
            </w:r>
          </w:p>
        </w:tc>
        <w:tc>
          <w:tcPr>
            <w:tcW w:w="4355"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rPr>
            </w:pPr>
            <w:r w:rsidRPr="000E66A4">
              <w:rPr>
                <w:rFonts w:ascii="Times New Roman" w:hAnsi="Times New Roman"/>
              </w:rPr>
              <w:t xml:space="preserve">no 1.1 </w:t>
            </w:r>
            <w:proofErr w:type="spellStart"/>
            <w:r w:rsidRPr="000E66A4">
              <w:rPr>
                <w:rFonts w:ascii="Times New Roman" w:hAnsi="Times New Roman"/>
              </w:rPr>
              <w:t>līdz</w:t>
            </w:r>
            <w:proofErr w:type="spellEnd"/>
            <w:r w:rsidRPr="000E66A4">
              <w:rPr>
                <w:rFonts w:ascii="Times New Roman" w:hAnsi="Times New Roman"/>
              </w:rPr>
              <w:t xml:space="preserve"> 3.0 (</w:t>
            </w:r>
            <w:proofErr w:type="spellStart"/>
            <w:r w:rsidRPr="000E66A4">
              <w:rPr>
                <w:rFonts w:ascii="Times New Roman" w:hAnsi="Times New Roman"/>
              </w:rPr>
              <w:t>platību</w:t>
            </w:r>
            <w:proofErr w:type="spellEnd"/>
            <w:r w:rsidRPr="000E66A4">
              <w:rPr>
                <w:rFonts w:ascii="Times New Roman" w:hAnsi="Times New Roman"/>
              </w:rPr>
              <w:t xml:space="preserve"> 3.0 </w:t>
            </w:r>
            <w:proofErr w:type="spellStart"/>
            <w:r w:rsidRPr="000E66A4">
              <w:rPr>
                <w:rFonts w:ascii="Times New Roman" w:hAnsi="Times New Roman"/>
              </w:rPr>
              <w:t>ieskaitot</w:t>
            </w:r>
            <w:proofErr w:type="spellEnd"/>
            <w:r w:rsidRPr="000E66A4">
              <w:rPr>
                <w:rFonts w:ascii="Times New Roman" w:hAnsi="Times New Roman"/>
              </w:rPr>
              <w:t>)</w:t>
            </w:r>
          </w:p>
        </w:tc>
        <w:tc>
          <w:tcPr>
            <w:tcW w:w="2310" w:type="dxa"/>
            <w:tcBorders>
              <w:top w:val="single" w:sz="4" w:space="0" w:color="000000"/>
              <w:left w:val="single" w:sz="4" w:space="0" w:color="000000"/>
              <w:bottom w:val="single" w:sz="4" w:space="0" w:color="000000"/>
              <w:right w:val="single" w:sz="4" w:space="0" w:color="auto"/>
            </w:tcBorders>
          </w:tcPr>
          <w:p w:rsidR="00D537AC" w:rsidRPr="000E66A4" w:rsidRDefault="00D537AC" w:rsidP="0096327F">
            <w:pPr>
              <w:jc w:val="center"/>
              <w:rPr>
                <w:rFonts w:ascii="Times New Roman" w:hAnsi="Times New Roman"/>
              </w:rPr>
            </w:pPr>
            <w:r w:rsidRPr="000E66A4">
              <w:rPr>
                <w:rFonts w:ascii="Times New Roman" w:hAnsi="Times New Roman"/>
              </w:rPr>
              <w:t>5</w:t>
            </w:r>
          </w:p>
        </w:tc>
      </w:tr>
      <w:tr w:rsidR="00D537AC" w:rsidRPr="000E66A4" w:rsidTr="00D537AC">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b/>
              </w:rPr>
            </w:pPr>
            <w:r w:rsidRPr="000E66A4">
              <w:rPr>
                <w:rFonts w:ascii="Times New Roman" w:hAnsi="Times New Roman"/>
                <w:b/>
              </w:rPr>
              <w:t>3.</w:t>
            </w:r>
          </w:p>
        </w:tc>
        <w:tc>
          <w:tcPr>
            <w:tcW w:w="4355"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rPr>
            </w:pPr>
            <w:r w:rsidRPr="000E66A4">
              <w:rPr>
                <w:rFonts w:ascii="Times New Roman" w:hAnsi="Times New Roman"/>
              </w:rPr>
              <w:t xml:space="preserve">no 3.1 </w:t>
            </w:r>
            <w:proofErr w:type="spellStart"/>
            <w:r w:rsidRPr="000E66A4">
              <w:rPr>
                <w:rFonts w:ascii="Times New Roman" w:hAnsi="Times New Roman"/>
              </w:rPr>
              <w:t>līdz</w:t>
            </w:r>
            <w:proofErr w:type="spellEnd"/>
            <w:r w:rsidRPr="000E66A4">
              <w:rPr>
                <w:rFonts w:ascii="Times New Roman" w:hAnsi="Times New Roman"/>
              </w:rPr>
              <w:t xml:space="preserve"> 5.0 (</w:t>
            </w:r>
            <w:proofErr w:type="spellStart"/>
            <w:r w:rsidRPr="000E66A4">
              <w:rPr>
                <w:rFonts w:ascii="Times New Roman" w:hAnsi="Times New Roman"/>
              </w:rPr>
              <w:t>platību</w:t>
            </w:r>
            <w:proofErr w:type="spellEnd"/>
            <w:r w:rsidRPr="000E66A4">
              <w:rPr>
                <w:rFonts w:ascii="Times New Roman" w:hAnsi="Times New Roman"/>
              </w:rPr>
              <w:t xml:space="preserve"> 5.0 </w:t>
            </w:r>
            <w:proofErr w:type="spellStart"/>
            <w:r w:rsidRPr="000E66A4">
              <w:rPr>
                <w:rFonts w:ascii="Times New Roman" w:hAnsi="Times New Roman"/>
              </w:rPr>
              <w:t>ieskaitot</w:t>
            </w:r>
            <w:proofErr w:type="spellEnd"/>
            <w:r w:rsidRPr="000E66A4">
              <w:rPr>
                <w:rFonts w:ascii="Times New Roman" w:hAnsi="Times New Roman"/>
              </w:rPr>
              <w:t>)</w:t>
            </w:r>
          </w:p>
        </w:tc>
        <w:tc>
          <w:tcPr>
            <w:tcW w:w="2310" w:type="dxa"/>
            <w:tcBorders>
              <w:top w:val="single" w:sz="4" w:space="0" w:color="000000"/>
              <w:left w:val="single" w:sz="4" w:space="0" w:color="000000"/>
              <w:bottom w:val="single" w:sz="4" w:space="0" w:color="000000"/>
              <w:right w:val="single" w:sz="4" w:space="0" w:color="auto"/>
            </w:tcBorders>
          </w:tcPr>
          <w:p w:rsidR="00D537AC" w:rsidRPr="000E66A4" w:rsidRDefault="00D537AC" w:rsidP="0096327F">
            <w:pPr>
              <w:jc w:val="center"/>
              <w:rPr>
                <w:rFonts w:ascii="Times New Roman" w:hAnsi="Times New Roman"/>
              </w:rPr>
            </w:pPr>
            <w:r w:rsidRPr="000E66A4">
              <w:rPr>
                <w:rFonts w:ascii="Times New Roman" w:hAnsi="Times New Roman"/>
              </w:rPr>
              <w:t>2</w:t>
            </w:r>
          </w:p>
        </w:tc>
      </w:tr>
      <w:tr w:rsidR="00D537AC" w:rsidRPr="000E66A4" w:rsidTr="00D537AC">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b/>
              </w:rPr>
            </w:pPr>
            <w:r w:rsidRPr="000E66A4">
              <w:rPr>
                <w:rFonts w:ascii="Times New Roman" w:hAnsi="Times New Roman"/>
                <w:b/>
              </w:rPr>
              <w:t>4.</w:t>
            </w:r>
          </w:p>
        </w:tc>
        <w:tc>
          <w:tcPr>
            <w:tcW w:w="4355"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right"/>
              <w:rPr>
                <w:rFonts w:ascii="Times New Roman" w:hAnsi="Times New Roman"/>
              </w:rPr>
            </w:pPr>
            <w:r w:rsidRPr="000E66A4">
              <w:rPr>
                <w:rFonts w:ascii="Times New Roman" w:hAnsi="Times New Roman"/>
              </w:rPr>
              <w:t xml:space="preserve">no 5.1 </w:t>
            </w:r>
            <w:proofErr w:type="spellStart"/>
            <w:r w:rsidRPr="000E66A4">
              <w:rPr>
                <w:rFonts w:ascii="Times New Roman" w:hAnsi="Times New Roman"/>
              </w:rPr>
              <w:t>līdz</w:t>
            </w:r>
            <w:proofErr w:type="spellEnd"/>
            <w:r w:rsidRPr="000E66A4">
              <w:rPr>
                <w:rFonts w:ascii="Times New Roman" w:hAnsi="Times New Roman"/>
              </w:rPr>
              <w:t xml:space="preserve"> 10.0 (</w:t>
            </w:r>
            <w:proofErr w:type="spellStart"/>
            <w:r w:rsidRPr="000E66A4">
              <w:rPr>
                <w:rFonts w:ascii="Times New Roman" w:hAnsi="Times New Roman"/>
              </w:rPr>
              <w:t>platību</w:t>
            </w:r>
            <w:proofErr w:type="spellEnd"/>
            <w:r w:rsidRPr="000E66A4">
              <w:rPr>
                <w:rFonts w:ascii="Times New Roman" w:hAnsi="Times New Roman"/>
              </w:rPr>
              <w:t xml:space="preserve"> 10.0 </w:t>
            </w:r>
            <w:proofErr w:type="spellStart"/>
            <w:r w:rsidRPr="000E66A4">
              <w:rPr>
                <w:rFonts w:ascii="Times New Roman" w:hAnsi="Times New Roman"/>
              </w:rPr>
              <w:t>ieskaitot</w:t>
            </w:r>
            <w:proofErr w:type="spellEnd"/>
            <w:r w:rsidRPr="000E66A4">
              <w:rPr>
                <w:rFonts w:ascii="Times New Roman" w:hAnsi="Times New Roman"/>
              </w:rPr>
              <w:t>)</w:t>
            </w:r>
          </w:p>
        </w:tc>
        <w:tc>
          <w:tcPr>
            <w:tcW w:w="2310" w:type="dxa"/>
            <w:tcBorders>
              <w:top w:val="single" w:sz="4" w:space="0" w:color="000000"/>
              <w:left w:val="single" w:sz="4" w:space="0" w:color="000000"/>
              <w:bottom w:val="single" w:sz="4" w:space="0" w:color="000000"/>
              <w:right w:val="single" w:sz="4" w:space="0" w:color="auto"/>
            </w:tcBorders>
          </w:tcPr>
          <w:p w:rsidR="00D537AC" w:rsidRPr="000E66A4" w:rsidRDefault="00D537AC" w:rsidP="0096327F">
            <w:pPr>
              <w:jc w:val="center"/>
              <w:rPr>
                <w:rFonts w:ascii="Times New Roman" w:hAnsi="Times New Roman"/>
              </w:rPr>
            </w:pPr>
            <w:r w:rsidRPr="000E66A4">
              <w:rPr>
                <w:rFonts w:ascii="Times New Roman" w:hAnsi="Times New Roman"/>
              </w:rPr>
              <w:t>-</w:t>
            </w:r>
          </w:p>
        </w:tc>
      </w:tr>
      <w:tr w:rsidR="00D537AC" w:rsidRPr="000E66A4" w:rsidTr="00D537AC">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b/>
              </w:rPr>
            </w:pPr>
            <w:r w:rsidRPr="000E66A4">
              <w:rPr>
                <w:rFonts w:ascii="Times New Roman" w:hAnsi="Times New Roman"/>
                <w:b/>
              </w:rPr>
              <w:t>5.</w:t>
            </w:r>
          </w:p>
        </w:tc>
        <w:tc>
          <w:tcPr>
            <w:tcW w:w="4355"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right"/>
              <w:rPr>
                <w:rFonts w:ascii="Times New Roman" w:hAnsi="Times New Roman"/>
              </w:rPr>
            </w:pPr>
            <w:r w:rsidRPr="000E66A4">
              <w:rPr>
                <w:rFonts w:ascii="Times New Roman" w:hAnsi="Times New Roman"/>
              </w:rPr>
              <w:t xml:space="preserve">no 10.1 un </w:t>
            </w:r>
            <w:proofErr w:type="spellStart"/>
            <w:r w:rsidRPr="000E66A4">
              <w:rPr>
                <w:rFonts w:ascii="Times New Roman" w:hAnsi="Times New Roman"/>
              </w:rPr>
              <w:t>vairāk</w:t>
            </w:r>
            <w:proofErr w:type="spellEnd"/>
          </w:p>
        </w:tc>
        <w:tc>
          <w:tcPr>
            <w:tcW w:w="2310" w:type="dxa"/>
            <w:tcBorders>
              <w:top w:val="single" w:sz="4" w:space="0" w:color="000000"/>
              <w:left w:val="single" w:sz="4" w:space="0" w:color="000000"/>
              <w:bottom w:val="single" w:sz="4" w:space="0" w:color="000000"/>
              <w:right w:val="single" w:sz="4" w:space="0" w:color="auto"/>
            </w:tcBorders>
          </w:tcPr>
          <w:p w:rsidR="00D537AC" w:rsidRPr="000E66A4" w:rsidRDefault="00D537AC" w:rsidP="0096327F">
            <w:pPr>
              <w:jc w:val="center"/>
              <w:rPr>
                <w:rFonts w:ascii="Times New Roman" w:hAnsi="Times New Roman"/>
              </w:rPr>
            </w:pPr>
            <w:r w:rsidRPr="000E66A4">
              <w:rPr>
                <w:rFonts w:ascii="Times New Roman" w:hAnsi="Times New Roman"/>
              </w:rPr>
              <w:t>-</w:t>
            </w:r>
          </w:p>
        </w:tc>
      </w:tr>
      <w:tr w:rsidR="00D537AC" w:rsidRPr="000E66A4" w:rsidTr="00D537AC">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b/>
              </w:rPr>
            </w:pPr>
          </w:p>
        </w:tc>
        <w:tc>
          <w:tcPr>
            <w:tcW w:w="4355"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rPr>
            </w:pPr>
            <w:r w:rsidRPr="000E66A4">
              <w:rPr>
                <w:rFonts w:ascii="Times New Roman" w:hAnsi="Times New Roman"/>
              </w:rPr>
              <w:t>KOPĀ:</w:t>
            </w:r>
          </w:p>
        </w:tc>
        <w:tc>
          <w:tcPr>
            <w:tcW w:w="2310" w:type="dxa"/>
            <w:tcBorders>
              <w:top w:val="single" w:sz="4" w:space="0" w:color="000000"/>
              <w:left w:val="single" w:sz="4" w:space="0" w:color="000000"/>
              <w:bottom w:val="single" w:sz="4" w:space="0" w:color="000000"/>
              <w:right w:val="single" w:sz="4" w:space="0" w:color="auto"/>
            </w:tcBorders>
          </w:tcPr>
          <w:p w:rsidR="00D537AC" w:rsidRPr="000E66A4" w:rsidRDefault="00D537AC" w:rsidP="0096327F">
            <w:pPr>
              <w:jc w:val="center"/>
              <w:rPr>
                <w:rFonts w:ascii="Times New Roman" w:hAnsi="Times New Roman"/>
                <w:b/>
              </w:rPr>
            </w:pPr>
            <w:r w:rsidRPr="000E66A4">
              <w:rPr>
                <w:rFonts w:ascii="Times New Roman" w:hAnsi="Times New Roman"/>
                <w:b/>
              </w:rPr>
              <w:t>14</w:t>
            </w:r>
          </w:p>
        </w:tc>
      </w:tr>
      <w:tr w:rsidR="00D537AC" w:rsidRPr="000E66A4" w:rsidTr="00D537AC">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b/>
              </w:rPr>
            </w:pPr>
          </w:p>
        </w:tc>
        <w:tc>
          <w:tcPr>
            <w:tcW w:w="4355"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b/>
              </w:rPr>
            </w:pPr>
            <w:r w:rsidRPr="000E66A4">
              <w:rPr>
                <w:rFonts w:ascii="Times New Roman" w:hAnsi="Times New Roman"/>
                <w:b/>
              </w:rPr>
              <w:t>TĀRGALE</w:t>
            </w:r>
          </w:p>
        </w:tc>
        <w:tc>
          <w:tcPr>
            <w:tcW w:w="2310" w:type="dxa"/>
            <w:tcBorders>
              <w:top w:val="single" w:sz="4" w:space="0" w:color="000000"/>
              <w:left w:val="single" w:sz="4" w:space="0" w:color="000000"/>
              <w:bottom w:val="single" w:sz="4" w:space="0" w:color="000000"/>
              <w:right w:val="single" w:sz="4" w:space="0" w:color="auto"/>
            </w:tcBorders>
          </w:tcPr>
          <w:p w:rsidR="00D537AC" w:rsidRPr="000E66A4" w:rsidRDefault="00D537AC" w:rsidP="0096327F">
            <w:pPr>
              <w:jc w:val="center"/>
              <w:rPr>
                <w:rFonts w:ascii="Times New Roman" w:hAnsi="Times New Roman"/>
              </w:rPr>
            </w:pPr>
          </w:p>
        </w:tc>
      </w:tr>
      <w:tr w:rsidR="00D537AC" w:rsidRPr="000E66A4" w:rsidTr="00D537AC">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b/>
              </w:rPr>
            </w:pPr>
            <w:r w:rsidRPr="000E66A4">
              <w:rPr>
                <w:rFonts w:ascii="Times New Roman" w:hAnsi="Times New Roman"/>
                <w:b/>
              </w:rPr>
              <w:t>1.</w:t>
            </w:r>
          </w:p>
        </w:tc>
        <w:tc>
          <w:tcPr>
            <w:tcW w:w="4355"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rPr>
            </w:pPr>
            <w:r w:rsidRPr="000E66A4">
              <w:rPr>
                <w:rFonts w:ascii="Times New Roman" w:hAnsi="Times New Roman"/>
              </w:rPr>
              <w:t xml:space="preserve">no 0.3 </w:t>
            </w:r>
            <w:proofErr w:type="spellStart"/>
            <w:r w:rsidRPr="000E66A4">
              <w:rPr>
                <w:rFonts w:ascii="Times New Roman" w:hAnsi="Times New Roman"/>
              </w:rPr>
              <w:t>līdz</w:t>
            </w:r>
            <w:proofErr w:type="spellEnd"/>
            <w:r w:rsidRPr="000E66A4">
              <w:rPr>
                <w:rFonts w:ascii="Times New Roman" w:hAnsi="Times New Roman"/>
              </w:rPr>
              <w:t xml:space="preserve"> 1.0 (</w:t>
            </w:r>
            <w:proofErr w:type="spellStart"/>
            <w:r w:rsidRPr="000E66A4">
              <w:rPr>
                <w:rFonts w:ascii="Times New Roman" w:hAnsi="Times New Roman"/>
              </w:rPr>
              <w:t>platību</w:t>
            </w:r>
            <w:proofErr w:type="spellEnd"/>
            <w:r w:rsidRPr="000E66A4">
              <w:rPr>
                <w:rFonts w:ascii="Times New Roman" w:hAnsi="Times New Roman"/>
              </w:rPr>
              <w:t xml:space="preserve"> 1.0 </w:t>
            </w:r>
            <w:proofErr w:type="spellStart"/>
            <w:r w:rsidRPr="000E66A4">
              <w:rPr>
                <w:rFonts w:ascii="Times New Roman" w:hAnsi="Times New Roman"/>
              </w:rPr>
              <w:t>ieskaitot</w:t>
            </w:r>
            <w:proofErr w:type="spellEnd"/>
            <w:r w:rsidRPr="000E66A4">
              <w:rPr>
                <w:rFonts w:ascii="Times New Roman" w:hAnsi="Times New Roman"/>
              </w:rPr>
              <w:t>)</w:t>
            </w:r>
          </w:p>
        </w:tc>
        <w:tc>
          <w:tcPr>
            <w:tcW w:w="2310" w:type="dxa"/>
            <w:tcBorders>
              <w:top w:val="single" w:sz="4" w:space="0" w:color="000000"/>
              <w:left w:val="single" w:sz="4" w:space="0" w:color="000000"/>
              <w:bottom w:val="single" w:sz="4" w:space="0" w:color="000000"/>
              <w:right w:val="single" w:sz="4" w:space="0" w:color="auto"/>
            </w:tcBorders>
          </w:tcPr>
          <w:p w:rsidR="00D537AC" w:rsidRPr="000E66A4" w:rsidRDefault="00D537AC" w:rsidP="0096327F">
            <w:pPr>
              <w:jc w:val="center"/>
              <w:rPr>
                <w:rFonts w:ascii="Times New Roman" w:hAnsi="Times New Roman"/>
              </w:rPr>
            </w:pPr>
            <w:r w:rsidRPr="000E66A4">
              <w:rPr>
                <w:rFonts w:ascii="Times New Roman" w:hAnsi="Times New Roman"/>
              </w:rPr>
              <w:t>9</w:t>
            </w:r>
          </w:p>
        </w:tc>
      </w:tr>
      <w:tr w:rsidR="00D537AC" w:rsidRPr="000E66A4" w:rsidTr="00D537AC">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b/>
              </w:rPr>
            </w:pPr>
            <w:r w:rsidRPr="000E66A4">
              <w:rPr>
                <w:rFonts w:ascii="Times New Roman" w:hAnsi="Times New Roman"/>
                <w:b/>
              </w:rPr>
              <w:t>2.</w:t>
            </w:r>
          </w:p>
        </w:tc>
        <w:tc>
          <w:tcPr>
            <w:tcW w:w="4355"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rPr>
            </w:pPr>
            <w:r w:rsidRPr="000E66A4">
              <w:rPr>
                <w:rFonts w:ascii="Times New Roman" w:hAnsi="Times New Roman"/>
              </w:rPr>
              <w:t xml:space="preserve">no 1.1 </w:t>
            </w:r>
            <w:proofErr w:type="spellStart"/>
            <w:r w:rsidRPr="000E66A4">
              <w:rPr>
                <w:rFonts w:ascii="Times New Roman" w:hAnsi="Times New Roman"/>
              </w:rPr>
              <w:t>līdz</w:t>
            </w:r>
            <w:proofErr w:type="spellEnd"/>
            <w:r w:rsidRPr="000E66A4">
              <w:rPr>
                <w:rFonts w:ascii="Times New Roman" w:hAnsi="Times New Roman"/>
              </w:rPr>
              <w:t xml:space="preserve"> 3.0 (</w:t>
            </w:r>
            <w:proofErr w:type="spellStart"/>
            <w:r w:rsidRPr="000E66A4">
              <w:rPr>
                <w:rFonts w:ascii="Times New Roman" w:hAnsi="Times New Roman"/>
              </w:rPr>
              <w:t>platību</w:t>
            </w:r>
            <w:proofErr w:type="spellEnd"/>
            <w:r w:rsidRPr="000E66A4">
              <w:rPr>
                <w:rFonts w:ascii="Times New Roman" w:hAnsi="Times New Roman"/>
              </w:rPr>
              <w:t xml:space="preserve"> 3.0 </w:t>
            </w:r>
            <w:proofErr w:type="spellStart"/>
            <w:r w:rsidRPr="000E66A4">
              <w:rPr>
                <w:rFonts w:ascii="Times New Roman" w:hAnsi="Times New Roman"/>
              </w:rPr>
              <w:t>ieskaitot</w:t>
            </w:r>
            <w:proofErr w:type="spellEnd"/>
            <w:r w:rsidRPr="000E66A4">
              <w:rPr>
                <w:rFonts w:ascii="Times New Roman" w:hAnsi="Times New Roman"/>
              </w:rPr>
              <w:t>)</w:t>
            </w:r>
          </w:p>
        </w:tc>
        <w:tc>
          <w:tcPr>
            <w:tcW w:w="2310" w:type="dxa"/>
            <w:tcBorders>
              <w:top w:val="single" w:sz="4" w:space="0" w:color="000000"/>
              <w:left w:val="single" w:sz="4" w:space="0" w:color="000000"/>
              <w:bottom w:val="single" w:sz="4" w:space="0" w:color="000000"/>
              <w:right w:val="single" w:sz="4" w:space="0" w:color="auto"/>
            </w:tcBorders>
          </w:tcPr>
          <w:p w:rsidR="00D537AC" w:rsidRPr="000E66A4" w:rsidRDefault="00D537AC" w:rsidP="0096327F">
            <w:pPr>
              <w:jc w:val="center"/>
              <w:rPr>
                <w:rFonts w:ascii="Times New Roman" w:hAnsi="Times New Roman"/>
              </w:rPr>
            </w:pPr>
            <w:r w:rsidRPr="000E66A4">
              <w:rPr>
                <w:rFonts w:ascii="Times New Roman" w:hAnsi="Times New Roman"/>
              </w:rPr>
              <w:t>-</w:t>
            </w:r>
          </w:p>
        </w:tc>
      </w:tr>
      <w:tr w:rsidR="00D537AC" w:rsidRPr="000E66A4" w:rsidTr="00D537AC">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b/>
              </w:rPr>
            </w:pPr>
            <w:r w:rsidRPr="000E66A4">
              <w:rPr>
                <w:rFonts w:ascii="Times New Roman" w:hAnsi="Times New Roman"/>
                <w:b/>
              </w:rPr>
              <w:t>3.</w:t>
            </w:r>
          </w:p>
        </w:tc>
        <w:tc>
          <w:tcPr>
            <w:tcW w:w="4355"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rPr>
            </w:pPr>
            <w:r w:rsidRPr="000E66A4">
              <w:rPr>
                <w:rFonts w:ascii="Times New Roman" w:hAnsi="Times New Roman"/>
              </w:rPr>
              <w:t xml:space="preserve">no 3.1 </w:t>
            </w:r>
            <w:proofErr w:type="spellStart"/>
            <w:r w:rsidRPr="000E66A4">
              <w:rPr>
                <w:rFonts w:ascii="Times New Roman" w:hAnsi="Times New Roman"/>
              </w:rPr>
              <w:t>līdz</w:t>
            </w:r>
            <w:proofErr w:type="spellEnd"/>
            <w:r w:rsidRPr="000E66A4">
              <w:rPr>
                <w:rFonts w:ascii="Times New Roman" w:hAnsi="Times New Roman"/>
              </w:rPr>
              <w:t xml:space="preserve"> 5.0 (</w:t>
            </w:r>
            <w:proofErr w:type="spellStart"/>
            <w:r w:rsidRPr="000E66A4">
              <w:rPr>
                <w:rFonts w:ascii="Times New Roman" w:hAnsi="Times New Roman"/>
              </w:rPr>
              <w:t>platību</w:t>
            </w:r>
            <w:proofErr w:type="spellEnd"/>
            <w:r w:rsidRPr="000E66A4">
              <w:rPr>
                <w:rFonts w:ascii="Times New Roman" w:hAnsi="Times New Roman"/>
              </w:rPr>
              <w:t xml:space="preserve"> 5.0 </w:t>
            </w:r>
            <w:proofErr w:type="spellStart"/>
            <w:r w:rsidRPr="000E66A4">
              <w:rPr>
                <w:rFonts w:ascii="Times New Roman" w:hAnsi="Times New Roman"/>
              </w:rPr>
              <w:t>ieskaitot</w:t>
            </w:r>
            <w:proofErr w:type="spellEnd"/>
            <w:r w:rsidRPr="000E66A4">
              <w:rPr>
                <w:rFonts w:ascii="Times New Roman" w:hAnsi="Times New Roman"/>
              </w:rPr>
              <w:t>)</w:t>
            </w:r>
          </w:p>
        </w:tc>
        <w:tc>
          <w:tcPr>
            <w:tcW w:w="2310" w:type="dxa"/>
            <w:tcBorders>
              <w:top w:val="single" w:sz="4" w:space="0" w:color="000000"/>
              <w:left w:val="single" w:sz="4" w:space="0" w:color="000000"/>
              <w:bottom w:val="single" w:sz="4" w:space="0" w:color="000000"/>
              <w:right w:val="single" w:sz="4" w:space="0" w:color="auto"/>
            </w:tcBorders>
          </w:tcPr>
          <w:p w:rsidR="00D537AC" w:rsidRPr="000E66A4" w:rsidRDefault="00D537AC" w:rsidP="0096327F">
            <w:pPr>
              <w:jc w:val="center"/>
              <w:rPr>
                <w:rFonts w:ascii="Times New Roman" w:hAnsi="Times New Roman"/>
              </w:rPr>
            </w:pPr>
            <w:r w:rsidRPr="000E66A4">
              <w:rPr>
                <w:rFonts w:ascii="Times New Roman" w:hAnsi="Times New Roman"/>
              </w:rPr>
              <w:t>-</w:t>
            </w:r>
          </w:p>
        </w:tc>
      </w:tr>
      <w:tr w:rsidR="00D537AC" w:rsidRPr="000E66A4" w:rsidTr="00D537AC">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b/>
              </w:rPr>
            </w:pPr>
            <w:r w:rsidRPr="000E66A4">
              <w:rPr>
                <w:rFonts w:ascii="Times New Roman" w:hAnsi="Times New Roman"/>
                <w:b/>
              </w:rPr>
              <w:t>4.</w:t>
            </w:r>
          </w:p>
        </w:tc>
        <w:tc>
          <w:tcPr>
            <w:tcW w:w="4355"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right"/>
              <w:rPr>
                <w:rFonts w:ascii="Times New Roman" w:hAnsi="Times New Roman"/>
              </w:rPr>
            </w:pPr>
            <w:r w:rsidRPr="000E66A4">
              <w:rPr>
                <w:rFonts w:ascii="Times New Roman" w:hAnsi="Times New Roman"/>
              </w:rPr>
              <w:t xml:space="preserve">no 5.1 </w:t>
            </w:r>
            <w:proofErr w:type="spellStart"/>
            <w:r w:rsidRPr="000E66A4">
              <w:rPr>
                <w:rFonts w:ascii="Times New Roman" w:hAnsi="Times New Roman"/>
              </w:rPr>
              <w:t>līdz</w:t>
            </w:r>
            <w:proofErr w:type="spellEnd"/>
            <w:r w:rsidRPr="000E66A4">
              <w:rPr>
                <w:rFonts w:ascii="Times New Roman" w:hAnsi="Times New Roman"/>
              </w:rPr>
              <w:t xml:space="preserve"> 10.0 (</w:t>
            </w:r>
            <w:proofErr w:type="spellStart"/>
            <w:r w:rsidRPr="000E66A4">
              <w:rPr>
                <w:rFonts w:ascii="Times New Roman" w:hAnsi="Times New Roman"/>
              </w:rPr>
              <w:t>platību</w:t>
            </w:r>
            <w:proofErr w:type="spellEnd"/>
            <w:r w:rsidRPr="000E66A4">
              <w:rPr>
                <w:rFonts w:ascii="Times New Roman" w:hAnsi="Times New Roman"/>
              </w:rPr>
              <w:t xml:space="preserve"> 10.0 </w:t>
            </w:r>
            <w:proofErr w:type="spellStart"/>
            <w:r w:rsidRPr="000E66A4">
              <w:rPr>
                <w:rFonts w:ascii="Times New Roman" w:hAnsi="Times New Roman"/>
              </w:rPr>
              <w:t>ieskaitot</w:t>
            </w:r>
            <w:proofErr w:type="spellEnd"/>
            <w:r w:rsidRPr="000E66A4">
              <w:rPr>
                <w:rFonts w:ascii="Times New Roman" w:hAnsi="Times New Roman"/>
              </w:rPr>
              <w:t>)</w:t>
            </w:r>
          </w:p>
        </w:tc>
        <w:tc>
          <w:tcPr>
            <w:tcW w:w="2310" w:type="dxa"/>
            <w:tcBorders>
              <w:top w:val="single" w:sz="4" w:space="0" w:color="000000"/>
              <w:left w:val="single" w:sz="4" w:space="0" w:color="000000"/>
              <w:bottom w:val="single" w:sz="4" w:space="0" w:color="000000"/>
              <w:right w:val="single" w:sz="4" w:space="0" w:color="auto"/>
            </w:tcBorders>
          </w:tcPr>
          <w:p w:rsidR="00D537AC" w:rsidRPr="000E66A4" w:rsidRDefault="00D537AC" w:rsidP="0096327F">
            <w:pPr>
              <w:jc w:val="center"/>
              <w:rPr>
                <w:rFonts w:ascii="Times New Roman" w:hAnsi="Times New Roman"/>
              </w:rPr>
            </w:pPr>
            <w:r w:rsidRPr="000E66A4">
              <w:rPr>
                <w:rFonts w:ascii="Times New Roman" w:hAnsi="Times New Roman"/>
              </w:rPr>
              <w:t>-</w:t>
            </w:r>
          </w:p>
        </w:tc>
      </w:tr>
      <w:tr w:rsidR="00D537AC" w:rsidRPr="000E66A4" w:rsidTr="00D537AC">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b/>
              </w:rPr>
            </w:pPr>
            <w:r w:rsidRPr="000E66A4">
              <w:rPr>
                <w:rFonts w:ascii="Times New Roman" w:hAnsi="Times New Roman"/>
                <w:b/>
              </w:rPr>
              <w:t>5.</w:t>
            </w:r>
          </w:p>
        </w:tc>
        <w:tc>
          <w:tcPr>
            <w:tcW w:w="4355"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right"/>
              <w:rPr>
                <w:rFonts w:ascii="Times New Roman" w:hAnsi="Times New Roman"/>
              </w:rPr>
            </w:pPr>
            <w:r w:rsidRPr="000E66A4">
              <w:rPr>
                <w:rFonts w:ascii="Times New Roman" w:hAnsi="Times New Roman"/>
              </w:rPr>
              <w:t xml:space="preserve">no 10.1 un </w:t>
            </w:r>
            <w:proofErr w:type="spellStart"/>
            <w:r w:rsidRPr="000E66A4">
              <w:rPr>
                <w:rFonts w:ascii="Times New Roman" w:hAnsi="Times New Roman"/>
              </w:rPr>
              <w:t>vairāk</w:t>
            </w:r>
            <w:proofErr w:type="spellEnd"/>
          </w:p>
        </w:tc>
        <w:tc>
          <w:tcPr>
            <w:tcW w:w="2310" w:type="dxa"/>
            <w:tcBorders>
              <w:top w:val="single" w:sz="4" w:space="0" w:color="000000"/>
              <w:left w:val="single" w:sz="4" w:space="0" w:color="000000"/>
              <w:bottom w:val="single" w:sz="4" w:space="0" w:color="000000"/>
              <w:right w:val="single" w:sz="4" w:space="0" w:color="auto"/>
            </w:tcBorders>
          </w:tcPr>
          <w:p w:rsidR="00D537AC" w:rsidRPr="000E66A4" w:rsidRDefault="00D537AC" w:rsidP="0096327F">
            <w:pPr>
              <w:jc w:val="center"/>
              <w:rPr>
                <w:rFonts w:ascii="Times New Roman" w:hAnsi="Times New Roman"/>
              </w:rPr>
            </w:pPr>
            <w:r w:rsidRPr="000E66A4">
              <w:rPr>
                <w:rFonts w:ascii="Times New Roman" w:hAnsi="Times New Roman"/>
              </w:rPr>
              <w:t>-</w:t>
            </w:r>
          </w:p>
        </w:tc>
      </w:tr>
      <w:tr w:rsidR="00D537AC" w:rsidRPr="000E66A4" w:rsidTr="00D537AC">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b/>
              </w:rPr>
            </w:pPr>
          </w:p>
        </w:tc>
        <w:tc>
          <w:tcPr>
            <w:tcW w:w="4355"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rPr>
            </w:pPr>
            <w:r w:rsidRPr="000E66A4">
              <w:rPr>
                <w:rFonts w:ascii="Times New Roman" w:hAnsi="Times New Roman"/>
              </w:rPr>
              <w:t>KOPĀ:</w:t>
            </w:r>
          </w:p>
        </w:tc>
        <w:tc>
          <w:tcPr>
            <w:tcW w:w="2310" w:type="dxa"/>
            <w:tcBorders>
              <w:top w:val="single" w:sz="4" w:space="0" w:color="000000"/>
              <w:left w:val="single" w:sz="4" w:space="0" w:color="000000"/>
              <w:bottom w:val="single" w:sz="4" w:space="0" w:color="000000"/>
              <w:right w:val="single" w:sz="4" w:space="0" w:color="auto"/>
            </w:tcBorders>
          </w:tcPr>
          <w:p w:rsidR="00D537AC" w:rsidRPr="000E66A4" w:rsidRDefault="00D537AC" w:rsidP="0096327F">
            <w:pPr>
              <w:jc w:val="center"/>
              <w:rPr>
                <w:rFonts w:ascii="Times New Roman" w:hAnsi="Times New Roman"/>
                <w:b/>
              </w:rPr>
            </w:pPr>
            <w:r w:rsidRPr="000E66A4">
              <w:rPr>
                <w:rFonts w:ascii="Times New Roman" w:hAnsi="Times New Roman"/>
                <w:b/>
              </w:rPr>
              <w:t>9</w:t>
            </w:r>
          </w:p>
        </w:tc>
      </w:tr>
      <w:tr w:rsidR="00D537AC" w:rsidRPr="000E66A4" w:rsidTr="00D537AC">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b/>
              </w:rPr>
            </w:pPr>
          </w:p>
        </w:tc>
        <w:tc>
          <w:tcPr>
            <w:tcW w:w="4355"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b/>
              </w:rPr>
            </w:pPr>
            <w:r w:rsidRPr="000E66A4">
              <w:rPr>
                <w:rFonts w:ascii="Times New Roman" w:hAnsi="Times New Roman"/>
                <w:b/>
              </w:rPr>
              <w:t>UGĀLE</w:t>
            </w:r>
          </w:p>
        </w:tc>
        <w:tc>
          <w:tcPr>
            <w:tcW w:w="2310" w:type="dxa"/>
            <w:tcBorders>
              <w:top w:val="single" w:sz="4" w:space="0" w:color="000000"/>
              <w:left w:val="single" w:sz="4" w:space="0" w:color="000000"/>
              <w:bottom w:val="single" w:sz="4" w:space="0" w:color="000000"/>
              <w:right w:val="single" w:sz="4" w:space="0" w:color="auto"/>
            </w:tcBorders>
          </w:tcPr>
          <w:p w:rsidR="00D537AC" w:rsidRPr="000E66A4" w:rsidRDefault="00D537AC" w:rsidP="0096327F">
            <w:pPr>
              <w:jc w:val="center"/>
              <w:rPr>
                <w:rFonts w:ascii="Times New Roman" w:hAnsi="Times New Roman"/>
              </w:rPr>
            </w:pPr>
          </w:p>
        </w:tc>
      </w:tr>
      <w:tr w:rsidR="00D537AC" w:rsidRPr="000E66A4" w:rsidTr="00D537AC">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b/>
              </w:rPr>
            </w:pPr>
            <w:r w:rsidRPr="000E66A4">
              <w:rPr>
                <w:rFonts w:ascii="Times New Roman" w:hAnsi="Times New Roman"/>
                <w:b/>
              </w:rPr>
              <w:t>1.</w:t>
            </w:r>
          </w:p>
        </w:tc>
        <w:tc>
          <w:tcPr>
            <w:tcW w:w="4355"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rPr>
            </w:pPr>
            <w:r w:rsidRPr="000E66A4">
              <w:rPr>
                <w:rFonts w:ascii="Times New Roman" w:hAnsi="Times New Roman"/>
              </w:rPr>
              <w:t xml:space="preserve">no 0.3 </w:t>
            </w:r>
            <w:proofErr w:type="spellStart"/>
            <w:r w:rsidRPr="000E66A4">
              <w:rPr>
                <w:rFonts w:ascii="Times New Roman" w:hAnsi="Times New Roman"/>
              </w:rPr>
              <w:t>līdz</w:t>
            </w:r>
            <w:proofErr w:type="spellEnd"/>
            <w:r w:rsidRPr="000E66A4">
              <w:rPr>
                <w:rFonts w:ascii="Times New Roman" w:hAnsi="Times New Roman"/>
              </w:rPr>
              <w:t xml:space="preserve"> 1.0 (</w:t>
            </w:r>
            <w:proofErr w:type="spellStart"/>
            <w:r w:rsidRPr="000E66A4">
              <w:rPr>
                <w:rFonts w:ascii="Times New Roman" w:hAnsi="Times New Roman"/>
              </w:rPr>
              <w:t>platību</w:t>
            </w:r>
            <w:proofErr w:type="spellEnd"/>
            <w:r w:rsidRPr="000E66A4">
              <w:rPr>
                <w:rFonts w:ascii="Times New Roman" w:hAnsi="Times New Roman"/>
              </w:rPr>
              <w:t xml:space="preserve"> 1.0 </w:t>
            </w:r>
            <w:proofErr w:type="spellStart"/>
            <w:r w:rsidRPr="000E66A4">
              <w:rPr>
                <w:rFonts w:ascii="Times New Roman" w:hAnsi="Times New Roman"/>
              </w:rPr>
              <w:t>ieskaitot</w:t>
            </w:r>
            <w:proofErr w:type="spellEnd"/>
            <w:r w:rsidRPr="000E66A4">
              <w:rPr>
                <w:rFonts w:ascii="Times New Roman" w:hAnsi="Times New Roman"/>
              </w:rPr>
              <w:t>)</w:t>
            </w:r>
          </w:p>
        </w:tc>
        <w:tc>
          <w:tcPr>
            <w:tcW w:w="2310" w:type="dxa"/>
            <w:tcBorders>
              <w:top w:val="single" w:sz="4" w:space="0" w:color="000000"/>
              <w:left w:val="single" w:sz="4" w:space="0" w:color="000000"/>
              <w:bottom w:val="single" w:sz="4" w:space="0" w:color="000000"/>
              <w:right w:val="single" w:sz="4" w:space="0" w:color="auto"/>
            </w:tcBorders>
          </w:tcPr>
          <w:p w:rsidR="00D537AC" w:rsidRPr="000E66A4" w:rsidRDefault="00D537AC" w:rsidP="0096327F">
            <w:pPr>
              <w:jc w:val="center"/>
              <w:rPr>
                <w:rFonts w:ascii="Times New Roman" w:hAnsi="Times New Roman"/>
              </w:rPr>
            </w:pPr>
            <w:r w:rsidRPr="000E66A4">
              <w:rPr>
                <w:rFonts w:ascii="Times New Roman" w:hAnsi="Times New Roman"/>
              </w:rPr>
              <w:t>6</w:t>
            </w:r>
          </w:p>
        </w:tc>
      </w:tr>
      <w:tr w:rsidR="00D537AC" w:rsidRPr="000E66A4" w:rsidTr="00D537AC">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b/>
              </w:rPr>
            </w:pPr>
            <w:r w:rsidRPr="000E66A4">
              <w:rPr>
                <w:rFonts w:ascii="Times New Roman" w:hAnsi="Times New Roman"/>
                <w:b/>
              </w:rPr>
              <w:t>2.</w:t>
            </w:r>
          </w:p>
        </w:tc>
        <w:tc>
          <w:tcPr>
            <w:tcW w:w="4355"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rPr>
            </w:pPr>
            <w:r w:rsidRPr="000E66A4">
              <w:rPr>
                <w:rFonts w:ascii="Times New Roman" w:hAnsi="Times New Roman"/>
              </w:rPr>
              <w:t xml:space="preserve">no 1.1 </w:t>
            </w:r>
            <w:proofErr w:type="spellStart"/>
            <w:r w:rsidRPr="000E66A4">
              <w:rPr>
                <w:rFonts w:ascii="Times New Roman" w:hAnsi="Times New Roman"/>
              </w:rPr>
              <w:t>līdz</w:t>
            </w:r>
            <w:proofErr w:type="spellEnd"/>
            <w:r w:rsidRPr="000E66A4">
              <w:rPr>
                <w:rFonts w:ascii="Times New Roman" w:hAnsi="Times New Roman"/>
              </w:rPr>
              <w:t xml:space="preserve"> 3.0 (</w:t>
            </w:r>
            <w:proofErr w:type="spellStart"/>
            <w:r w:rsidRPr="000E66A4">
              <w:rPr>
                <w:rFonts w:ascii="Times New Roman" w:hAnsi="Times New Roman"/>
              </w:rPr>
              <w:t>platību</w:t>
            </w:r>
            <w:proofErr w:type="spellEnd"/>
            <w:r w:rsidRPr="000E66A4">
              <w:rPr>
                <w:rFonts w:ascii="Times New Roman" w:hAnsi="Times New Roman"/>
              </w:rPr>
              <w:t xml:space="preserve"> 3.0 </w:t>
            </w:r>
            <w:proofErr w:type="spellStart"/>
            <w:r w:rsidRPr="000E66A4">
              <w:rPr>
                <w:rFonts w:ascii="Times New Roman" w:hAnsi="Times New Roman"/>
              </w:rPr>
              <w:t>ieskaitot</w:t>
            </w:r>
            <w:proofErr w:type="spellEnd"/>
            <w:r w:rsidRPr="000E66A4">
              <w:rPr>
                <w:rFonts w:ascii="Times New Roman" w:hAnsi="Times New Roman"/>
              </w:rPr>
              <w:t>)</w:t>
            </w:r>
          </w:p>
        </w:tc>
        <w:tc>
          <w:tcPr>
            <w:tcW w:w="2310" w:type="dxa"/>
            <w:tcBorders>
              <w:top w:val="single" w:sz="4" w:space="0" w:color="000000"/>
              <w:left w:val="single" w:sz="4" w:space="0" w:color="000000"/>
              <w:bottom w:val="single" w:sz="4" w:space="0" w:color="000000"/>
              <w:right w:val="single" w:sz="4" w:space="0" w:color="auto"/>
            </w:tcBorders>
          </w:tcPr>
          <w:p w:rsidR="00D537AC" w:rsidRPr="000E66A4" w:rsidRDefault="00D537AC" w:rsidP="0096327F">
            <w:pPr>
              <w:jc w:val="center"/>
              <w:rPr>
                <w:rFonts w:ascii="Times New Roman" w:hAnsi="Times New Roman"/>
              </w:rPr>
            </w:pPr>
            <w:r w:rsidRPr="000E66A4">
              <w:rPr>
                <w:rFonts w:ascii="Times New Roman" w:hAnsi="Times New Roman"/>
              </w:rPr>
              <w:t>2</w:t>
            </w:r>
          </w:p>
        </w:tc>
      </w:tr>
      <w:tr w:rsidR="00D537AC" w:rsidRPr="000E66A4" w:rsidTr="00D537AC">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b/>
              </w:rPr>
            </w:pPr>
            <w:r w:rsidRPr="000E66A4">
              <w:rPr>
                <w:rFonts w:ascii="Times New Roman" w:hAnsi="Times New Roman"/>
                <w:b/>
              </w:rPr>
              <w:t>3.</w:t>
            </w:r>
          </w:p>
        </w:tc>
        <w:tc>
          <w:tcPr>
            <w:tcW w:w="4355"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rPr>
            </w:pPr>
            <w:r w:rsidRPr="000E66A4">
              <w:rPr>
                <w:rFonts w:ascii="Times New Roman" w:hAnsi="Times New Roman"/>
              </w:rPr>
              <w:t xml:space="preserve">no 3.1 </w:t>
            </w:r>
            <w:proofErr w:type="spellStart"/>
            <w:r w:rsidRPr="000E66A4">
              <w:rPr>
                <w:rFonts w:ascii="Times New Roman" w:hAnsi="Times New Roman"/>
              </w:rPr>
              <w:t>līdz</w:t>
            </w:r>
            <w:proofErr w:type="spellEnd"/>
            <w:r w:rsidRPr="000E66A4">
              <w:rPr>
                <w:rFonts w:ascii="Times New Roman" w:hAnsi="Times New Roman"/>
              </w:rPr>
              <w:t xml:space="preserve"> 5.0 (</w:t>
            </w:r>
            <w:proofErr w:type="spellStart"/>
            <w:r w:rsidRPr="000E66A4">
              <w:rPr>
                <w:rFonts w:ascii="Times New Roman" w:hAnsi="Times New Roman"/>
              </w:rPr>
              <w:t>platību</w:t>
            </w:r>
            <w:proofErr w:type="spellEnd"/>
            <w:r w:rsidRPr="000E66A4">
              <w:rPr>
                <w:rFonts w:ascii="Times New Roman" w:hAnsi="Times New Roman"/>
              </w:rPr>
              <w:t xml:space="preserve"> 5.0 </w:t>
            </w:r>
            <w:proofErr w:type="spellStart"/>
            <w:r w:rsidRPr="000E66A4">
              <w:rPr>
                <w:rFonts w:ascii="Times New Roman" w:hAnsi="Times New Roman"/>
              </w:rPr>
              <w:t>ieskaitot</w:t>
            </w:r>
            <w:proofErr w:type="spellEnd"/>
            <w:r w:rsidRPr="000E66A4">
              <w:rPr>
                <w:rFonts w:ascii="Times New Roman" w:hAnsi="Times New Roman"/>
              </w:rPr>
              <w:t>)</w:t>
            </w:r>
          </w:p>
        </w:tc>
        <w:tc>
          <w:tcPr>
            <w:tcW w:w="2310" w:type="dxa"/>
            <w:tcBorders>
              <w:top w:val="single" w:sz="4" w:space="0" w:color="000000"/>
              <w:left w:val="single" w:sz="4" w:space="0" w:color="000000"/>
              <w:bottom w:val="single" w:sz="4" w:space="0" w:color="000000"/>
              <w:right w:val="single" w:sz="4" w:space="0" w:color="auto"/>
            </w:tcBorders>
          </w:tcPr>
          <w:p w:rsidR="00D537AC" w:rsidRPr="000E66A4" w:rsidRDefault="00D537AC" w:rsidP="0096327F">
            <w:pPr>
              <w:jc w:val="center"/>
              <w:rPr>
                <w:rFonts w:ascii="Times New Roman" w:hAnsi="Times New Roman"/>
              </w:rPr>
            </w:pPr>
            <w:r w:rsidRPr="000E66A4">
              <w:rPr>
                <w:rFonts w:ascii="Times New Roman" w:hAnsi="Times New Roman"/>
              </w:rPr>
              <w:t>1</w:t>
            </w:r>
          </w:p>
        </w:tc>
      </w:tr>
      <w:tr w:rsidR="00D537AC" w:rsidRPr="000E66A4" w:rsidTr="00D537AC">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b/>
              </w:rPr>
            </w:pPr>
            <w:r w:rsidRPr="000E66A4">
              <w:rPr>
                <w:rFonts w:ascii="Times New Roman" w:hAnsi="Times New Roman"/>
                <w:b/>
              </w:rPr>
              <w:t>4.</w:t>
            </w:r>
          </w:p>
        </w:tc>
        <w:tc>
          <w:tcPr>
            <w:tcW w:w="4355"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right"/>
              <w:rPr>
                <w:rFonts w:ascii="Times New Roman" w:hAnsi="Times New Roman"/>
              </w:rPr>
            </w:pPr>
            <w:r w:rsidRPr="000E66A4">
              <w:rPr>
                <w:rFonts w:ascii="Times New Roman" w:hAnsi="Times New Roman"/>
              </w:rPr>
              <w:t xml:space="preserve">no 5.1 </w:t>
            </w:r>
            <w:proofErr w:type="spellStart"/>
            <w:r w:rsidRPr="000E66A4">
              <w:rPr>
                <w:rFonts w:ascii="Times New Roman" w:hAnsi="Times New Roman"/>
              </w:rPr>
              <w:t>līdz</w:t>
            </w:r>
            <w:proofErr w:type="spellEnd"/>
            <w:r w:rsidRPr="000E66A4">
              <w:rPr>
                <w:rFonts w:ascii="Times New Roman" w:hAnsi="Times New Roman"/>
              </w:rPr>
              <w:t xml:space="preserve"> 10.0 (</w:t>
            </w:r>
            <w:proofErr w:type="spellStart"/>
            <w:r w:rsidRPr="000E66A4">
              <w:rPr>
                <w:rFonts w:ascii="Times New Roman" w:hAnsi="Times New Roman"/>
              </w:rPr>
              <w:t>platību</w:t>
            </w:r>
            <w:proofErr w:type="spellEnd"/>
            <w:r w:rsidRPr="000E66A4">
              <w:rPr>
                <w:rFonts w:ascii="Times New Roman" w:hAnsi="Times New Roman"/>
              </w:rPr>
              <w:t xml:space="preserve"> 10.0 </w:t>
            </w:r>
            <w:proofErr w:type="spellStart"/>
            <w:r w:rsidRPr="000E66A4">
              <w:rPr>
                <w:rFonts w:ascii="Times New Roman" w:hAnsi="Times New Roman"/>
              </w:rPr>
              <w:t>ieskaitot</w:t>
            </w:r>
            <w:proofErr w:type="spellEnd"/>
            <w:r w:rsidRPr="000E66A4">
              <w:rPr>
                <w:rFonts w:ascii="Times New Roman" w:hAnsi="Times New Roman"/>
              </w:rPr>
              <w:t>)</w:t>
            </w:r>
          </w:p>
        </w:tc>
        <w:tc>
          <w:tcPr>
            <w:tcW w:w="2310" w:type="dxa"/>
            <w:tcBorders>
              <w:top w:val="single" w:sz="4" w:space="0" w:color="000000"/>
              <w:left w:val="single" w:sz="4" w:space="0" w:color="000000"/>
              <w:bottom w:val="single" w:sz="4" w:space="0" w:color="000000"/>
              <w:right w:val="single" w:sz="4" w:space="0" w:color="auto"/>
            </w:tcBorders>
          </w:tcPr>
          <w:p w:rsidR="00D537AC" w:rsidRPr="000E66A4" w:rsidRDefault="00D537AC" w:rsidP="0096327F">
            <w:pPr>
              <w:jc w:val="center"/>
              <w:rPr>
                <w:rFonts w:ascii="Times New Roman" w:hAnsi="Times New Roman"/>
              </w:rPr>
            </w:pPr>
            <w:r w:rsidRPr="000E66A4">
              <w:rPr>
                <w:rFonts w:ascii="Times New Roman" w:hAnsi="Times New Roman"/>
              </w:rPr>
              <w:t>1</w:t>
            </w:r>
          </w:p>
        </w:tc>
      </w:tr>
      <w:tr w:rsidR="00D537AC" w:rsidRPr="000E66A4" w:rsidTr="00D537AC">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b/>
              </w:rPr>
            </w:pPr>
            <w:r w:rsidRPr="000E66A4">
              <w:rPr>
                <w:rFonts w:ascii="Times New Roman" w:hAnsi="Times New Roman"/>
                <w:b/>
              </w:rPr>
              <w:t>5.</w:t>
            </w:r>
          </w:p>
        </w:tc>
        <w:tc>
          <w:tcPr>
            <w:tcW w:w="4355"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right"/>
              <w:rPr>
                <w:rFonts w:ascii="Times New Roman" w:hAnsi="Times New Roman"/>
              </w:rPr>
            </w:pPr>
            <w:r w:rsidRPr="000E66A4">
              <w:rPr>
                <w:rFonts w:ascii="Times New Roman" w:hAnsi="Times New Roman"/>
              </w:rPr>
              <w:t xml:space="preserve">no 10.1 un </w:t>
            </w:r>
            <w:proofErr w:type="spellStart"/>
            <w:r w:rsidRPr="000E66A4">
              <w:rPr>
                <w:rFonts w:ascii="Times New Roman" w:hAnsi="Times New Roman"/>
              </w:rPr>
              <w:t>vairāk</w:t>
            </w:r>
            <w:proofErr w:type="spellEnd"/>
          </w:p>
        </w:tc>
        <w:tc>
          <w:tcPr>
            <w:tcW w:w="2310" w:type="dxa"/>
            <w:tcBorders>
              <w:top w:val="single" w:sz="4" w:space="0" w:color="000000"/>
              <w:left w:val="single" w:sz="4" w:space="0" w:color="000000"/>
              <w:bottom w:val="single" w:sz="4" w:space="0" w:color="000000"/>
              <w:right w:val="single" w:sz="4" w:space="0" w:color="auto"/>
            </w:tcBorders>
          </w:tcPr>
          <w:p w:rsidR="00D537AC" w:rsidRPr="000E66A4" w:rsidRDefault="00D537AC" w:rsidP="0096327F">
            <w:pPr>
              <w:jc w:val="center"/>
              <w:rPr>
                <w:rFonts w:ascii="Times New Roman" w:hAnsi="Times New Roman"/>
              </w:rPr>
            </w:pPr>
            <w:r w:rsidRPr="000E66A4">
              <w:rPr>
                <w:rFonts w:ascii="Times New Roman" w:hAnsi="Times New Roman"/>
              </w:rPr>
              <w:t>1</w:t>
            </w:r>
          </w:p>
        </w:tc>
      </w:tr>
      <w:tr w:rsidR="00D537AC" w:rsidRPr="000E66A4" w:rsidTr="00D537AC">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b/>
              </w:rPr>
            </w:pPr>
          </w:p>
        </w:tc>
        <w:tc>
          <w:tcPr>
            <w:tcW w:w="4355"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rPr>
            </w:pPr>
            <w:r w:rsidRPr="000E66A4">
              <w:rPr>
                <w:rFonts w:ascii="Times New Roman" w:hAnsi="Times New Roman"/>
              </w:rPr>
              <w:t>KOPĀ:</w:t>
            </w:r>
          </w:p>
        </w:tc>
        <w:tc>
          <w:tcPr>
            <w:tcW w:w="2310" w:type="dxa"/>
            <w:tcBorders>
              <w:top w:val="single" w:sz="4" w:space="0" w:color="000000"/>
              <w:left w:val="single" w:sz="4" w:space="0" w:color="000000"/>
              <w:bottom w:val="single" w:sz="4" w:space="0" w:color="000000"/>
              <w:right w:val="single" w:sz="4" w:space="0" w:color="auto"/>
            </w:tcBorders>
          </w:tcPr>
          <w:p w:rsidR="00D537AC" w:rsidRPr="000E66A4" w:rsidRDefault="00D537AC" w:rsidP="0096327F">
            <w:pPr>
              <w:jc w:val="center"/>
              <w:rPr>
                <w:rFonts w:ascii="Times New Roman" w:hAnsi="Times New Roman"/>
                <w:b/>
              </w:rPr>
            </w:pPr>
            <w:r w:rsidRPr="000E66A4">
              <w:rPr>
                <w:rFonts w:ascii="Times New Roman" w:hAnsi="Times New Roman"/>
                <w:b/>
              </w:rPr>
              <w:t>11</w:t>
            </w:r>
          </w:p>
        </w:tc>
      </w:tr>
      <w:tr w:rsidR="00D537AC" w:rsidRPr="000E66A4" w:rsidTr="00D537AC">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b/>
              </w:rPr>
            </w:pPr>
          </w:p>
        </w:tc>
        <w:tc>
          <w:tcPr>
            <w:tcW w:w="4355"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D537AC">
            <w:pPr>
              <w:rPr>
                <w:rFonts w:ascii="Times New Roman" w:hAnsi="Times New Roman"/>
                <w:b/>
              </w:rPr>
            </w:pPr>
            <w:r w:rsidRPr="000E66A4">
              <w:rPr>
                <w:rFonts w:ascii="Times New Roman" w:hAnsi="Times New Roman"/>
                <w:b/>
              </w:rPr>
              <w:t xml:space="preserve">                                  USMA</w:t>
            </w:r>
          </w:p>
        </w:tc>
        <w:tc>
          <w:tcPr>
            <w:tcW w:w="2310" w:type="dxa"/>
            <w:tcBorders>
              <w:top w:val="single" w:sz="4" w:space="0" w:color="000000"/>
              <w:left w:val="single" w:sz="4" w:space="0" w:color="000000"/>
              <w:bottom w:val="single" w:sz="4" w:space="0" w:color="000000"/>
              <w:right w:val="single" w:sz="4" w:space="0" w:color="auto"/>
            </w:tcBorders>
          </w:tcPr>
          <w:p w:rsidR="00D537AC" w:rsidRPr="000E66A4" w:rsidRDefault="00D537AC" w:rsidP="0096327F">
            <w:pPr>
              <w:jc w:val="both"/>
              <w:rPr>
                <w:rFonts w:ascii="Times New Roman" w:hAnsi="Times New Roman"/>
              </w:rPr>
            </w:pPr>
          </w:p>
        </w:tc>
      </w:tr>
      <w:tr w:rsidR="00D537AC" w:rsidRPr="000E66A4" w:rsidTr="00D537AC">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b/>
              </w:rPr>
            </w:pPr>
            <w:r w:rsidRPr="000E66A4">
              <w:rPr>
                <w:rFonts w:ascii="Times New Roman" w:hAnsi="Times New Roman"/>
                <w:b/>
              </w:rPr>
              <w:t>1.</w:t>
            </w:r>
          </w:p>
        </w:tc>
        <w:tc>
          <w:tcPr>
            <w:tcW w:w="4355"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rPr>
            </w:pPr>
            <w:r w:rsidRPr="000E66A4">
              <w:rPr>
                <w:rFonts w:ascii="Times New Roman" w:hAnsi="Times New Roman"/>
              </w:rPr>
              <w:t xml:space="preserve">no 0.3 </w:t>
            </w:r>
            <w:proofErr w:type="spellStart"/>
            <w:r w:rsidRPr="000E66A4">
              <w:rPr>
                <w:rFonts w:ascii="Times New Roman" w:hAnsi="Times New Roman"/>
              </w:rPr>
              <w:t>līdz</w:t>
            </w:r>
            <w:proofErr w:type="spellEnd"/>
            <w:r w:rsidRPr="000E66A4">
              <w:rPr>
                <w:rFonts w:ascii="Times New Roman" w:hAnsi="Times New Roman"/>
              </w:rPr>
              <w:t xml:space="preserve"> 1.0 (</w:t>
            </w:r>
            <w:proofErr w:type="spellStart"/>
            <w:r w:rsidRPr="000E66A4">
              <w:rPr>
                <w:rFonts w:ascii="Times New Roman" w:hAnsi="Times New Roman"/>
              </w:rPr>
              <w:t>platību</w:t>
            </w:r>
            <w:proofErr w:type="spellEnd"/>
            <w:r w:rsidRPr="000E66A4">
              <w:rPr>
                <w:rFonts w:ascii="Times New Roman" w:hAnsi="Times New Roman"/>
              </w:rPr>
              <w:t xml:space="preserve"> 1.0 </w:t>
            </w:r>
            <w:proofErr w:type="spellStart"/>
            <w:r w:rsidRPr="000E66A4">
              <w:rPr>
                <w:rFonts w:ascii="Times New Roman" w:hAnsi="Times New Roman"/>
              </w:rPr>
              <w:t>ieskaitot</w:t>
            </w:r>
            <w:proofErr w:type="spellEnd"/>
            <w:r w:rsidRPr="000E66A4">
              <w:rPr>
                <w:rFonts w:ascii="Times New Roman" w:hAnsi="Times New Roman"/>
              </w:rPr>
              <w:t>)</w:t>
            </w:r>
          </w:p>
        </w:tc>
        <w:tc>
          <w:tcPr>
            <w:tcW w:w="2310" w:type="dxa"/>
            <w:tcBorders>
              <w:top w:val="single" w:sz="4" w:space="0" w:color="000000"/>
              <w:left w:val="single" w:sz="4" w:space="0" w:color="000000"/>
              <w:bottom w:val="single" w:sz="4" w:space="0" w:color="000000"/>
              <w:right w:val="single" w:sz="4" w:space="0" w:color="auto"/>
            </w:tcBorders>
          </w:tcPr>
          <w:p w:rsidR="00D537AC" w:rsidRPr="000E66A4" w:rsidRDefault="00D537AC" w:rsidP="0096327F">
            <w:pPr>
              <w:jc w:val="center"/>
              <w:rPr>
                <w:rFonts w:ascii="Times New Roman" w:hAnsi="Times New Roman"/>
              </w:rPr>
            </w:pPr>
            <w:r w:rsidRPr="000E66A4">
              <w:rPr>
                <w:rFonts w:ascii="Times New Roman" w:hAnsi="Times New Roman"/>
              </w:rPr>
              <w:t>7</w:t>
            </w:r>
          </w:p>
        </w:tc>
      </w:tr>
      <w:tr w:rsidR="00D537AC" w:rsidRPr="000E66A4" w:rsidTr="00D537AC">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b/>
              </w:rPr>
            </w:pPr>
            <w:r w:rsidRPr="000E66A4">
              <w:rPr>
                <w:rFonts w:ascii="Times New Roman" w:hAnsi="Times New Roman"/>
                <w:b/>
              </w:rPr>
              <w:t>2.</w:t>
            </w:r>
          </w:p>
        </w:tc>
        <w:tc>
          <w:tcPr>
            <w:tcW w:w="4355"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rPr>
            </w:pPr>
            <w:r w:rsidRPr="000E66A4">
              <w:rPr>
                <w:rFonts w:ascii="Times New Roman" w:hAnsi="Times New Roman"/>
              </w:rPr>
              <w:t xml:space="preserve">no 1.1 </w:t>
            </w:r>
            <w:proofErr w:type="spellStart"/>
            <w:r w:rsidRPr="000E66A4">
              <w:rPr>
                <w:rFonts w:ascii="Times New Roman" w:hAnsi="Times New Roman"/>
              </w:rPr>
              <w:t>līdz</w:t>
            </w:r>
            <w:proofErr w:type="spellEnd"/>
            <w:r w:rsidRPr="000E66A4">
              <w:rPr>
                <w:rFonts w:ascii="Times New Roman" w:hAnsi="Times New Roman"/>
              </w:rPr>
              <w:t xml:space="preserve"> 3.0 (</w:t>
            </w:r>
            <w:proofErr w:type="spellStart"/>
            <w:r w:rsidRPr="000E66A4">
              <w:rPr>
                <w:rFonts w:ascii="Times New Roman" w:hAnsi="Times New Roman"/>
              </w:rPr>
              <w:t>platību</w:t>
            </w:r>
            <w:proofErr w:type="spellEnd"/>
            <w:r w:rsidRPr="000E66A4">
              <w:rPr>
                <w:rFonts w:ascii="Times New Roman" w:hAnsi="Times New Roman"/>
              </w:rPr>
              <w:t xml:space="preserve"> 3.0 </w:t>
            </w:r>
            <w:proofErr w:type="spellStart"/>
            <w:r w:rsidRPr="000E66A4">
              <w:rPr>
                <w:rFonts w:ascii="Times New Roman" w:hAnsi="Times New Roman"/>
              </w:rPr>
              <w:t>ieskaitot</w:t>
            </w:r>
            <w:proofErr w:type="spellEnd"/>
            <w:r w:rsidRPr="000E66A4">
              <w:rPr>
                <w:rFonts w:ascii="Times New Roman" w:hAnsi="Times New Roman"/>
              </w:rPr>
              <w:t>)</w:t>
            </w:r>
          </w:p>
        </w:tc>
        <w:tc>
          <w:tcPr>
            <w:tcW w:w="2310" w:type="dxa"/>
            <w:tcBorders>
              <w:top w:val="single" w:sz="4" w:space="0" w:color="000000"/>
              <w:left w:val="single" w:sz="4" w:space="0" w:color="000000"/>
              <w:bottom w:val="single" w:sz="4" w:space="0" w:color="000000"/>
              <w:right w:val="single" w:sz="4" w:space="0" w:color="auto"/>
            </w:tcBorders>
          </w:tcPr>
          <w:p w:rsidR="00D537AC" w:rsidRPr="000E66A4" w:rsidRDefault="00D537AC" w:rsidP="0096327F">
            <w:pPr>
              <w:jc w:val="center"/>
              <w:rPr>
                <w:rFonts w:ascii="Times New Roman" w:hAnsi="Times New Roman"/>
              </w:rPr>
            </w:pPr>
            <w:r w:rsidRPr="000E66A4">
              <w:rPr>
                <w:rFonts w:ascii="Times New Roman" w:hAnsi="Times New Roman"/>
              </w:rPr>
              <w:t>-</w:t>
            </w:r>
          </w:p>
        </w:tc>
      </w:tr>
      <w:tr w:rsidR="00D537AC" w:rsidRPr="000E66A4" w:rsidTr="00D537AC">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b/>
              </w:rPr>
            </w:pPr>
            <w:r w:rsidRPr="000E66A4">
              <w:rPr>
                <w:rFonts w:ascii="Times New Roman" w:hAnsi="Times New Roman"/>
                <w:b/>
              </w:rPr>
              <w:lastRenderedPageBreak/>
              <w:t>3.</w:t>
            </w:r>
          </w:p>
        </w:tc>
        <w:tc>
          <w:tcPr>
            <w:tcW w:w="4355"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rPr>
            </w:pPr>
            <w:r w:rsidRPr="000E66A4">
              <w:rPr>
                <w:rFonts w:ascii="Times New Roman" w:hAnsi="Times New Roman"/>
              </w:rPr>
              <w:t xml:space="preserve">no 3.1 </w:t>
            </w:r>
            <w:proofErr w:type="spellStart"/>
            <w:r w:rsidRPr="000E66A4">
              <w:rPr>
                <w:rFonts w:ascii="Times New Roman" w:hAnsi="Times New Roman"/>
              </w:rPr>
              <w:t>līdz</w:t>
            </w:r>
            <w:proofErr w:type="spellEnd"/>
            <w:r w:rsidRPr="000E66A4">
              <w:rPr>
                <w:rFonts w:ascii="Times New Roman" w:hAnsi="Times New Roman"/>
              </w:rPr>
              <w:t xml:space="preserve"> 5.0 (</w:t>
            </w:r>
            <w:proofErr w:type="spellStart"/>
            <w:r w:rsidRPr="000E66A4">
              <w:rPr>
                <w:rFonts w:ascii="Times New Roman" w:hAnsi="Times New Roman"/>
              </w:rPr>
              <w:t>platību</w:t>
            </w:r>
            <w:proofErr w:type="spellEnd"/>
            <w:r w:rsidRPr="000E66A4">
              <w:rPr>
                <w:rFonts w:ascii="Times New Roman" w:hAnsi="Times New Roman"/>
              </w:rPr>
              <w:t xml:space="preserve"> 5.0 </w:t>
            </w:r>
            <w:proofErr w:type="spellStart"/>
            <w:r w:rsidRPr="000E66A4">
              <w:rPr>
                <w:rFonts w:ascii="Times New Roman" w:hAnsi="Times New Roman"/>
              </w:rPr>
              <w:t>ieskaitot</w:t>
            </w:r>
            <w:proofErr w:type="spellEnd"/>
            <w:r w:rsidRPr="000E66A4">
              <w:rPr>
                <w:rFonts w:ascii="Times New Roman" w:hAnsi="Times New Roman"/>
              </w:rPr>
              <w:t>)</w:t>
            </w:r>
          </w:p>
        </w:tc>
        <w:tc>
          <w:tcPr>
            <w:tcW w:w="2310" w:type="dxa"/>
            <w:tcBorders>
              <w:top w:val="single" w:sz="4" w:space="0" w:color="000000"/>
              <w:left w:val="single" w:sz="4" w:space="0" w:color="000000"/>
              <w:bottom w:val="single" w:sz="4" w:space="0" w:color="000000"/>
              <w:right w:val="single" w:sz="4" w:space="0" w:color="auto"/>
            </w:tcBorders>
          </w:tcPr>
          <w:p w:rsidR="00D537AC" w:rsidRPr="000E66A4" w:rsidRDefault="00D537AC" w:rsidP="0096327F">
            <w:pPr>
              <w:jc w:val="center"/>
              <w:rPr>
                <w:rFonts w:ascii="Times New Roman" w:hAnsi="Times New Roman"/>
              </w:rPr>
            </w:pPr>
            <w:r w:rsidRPr="000E66A4">
              <w:rPr>
                <w:rFonts w:ascii="Times New Roman" w:hAnsi="Times New Roman"/>
              </w:rPr>
              <w:t>1</w:t>
            </w:r>
          </w:p>
        </w:tc>
      </w:tr>
      <w:tr w:rsidR="00D537AC" w:rsidRPr="000E66A4" w:rsidTr="00D537AC">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b/>
              </w:rPr>
            </w:pPr>
            <w:r w:rsidRPr="000E66A4">
              <w:rPr>
                <w:rFonts w:ascii="Times New Roman" w:hAnsi="Times New Roman"/>
                <w:b/>
              </w:rPr>
              <w:t>4.</w:t>
            </w:r>
          </w:p>
        </w:tc>
        <w:tc>
          <w:tcPr>
            <w:tcW w:w="4355"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right"/>
              <w:rPr>
                <w:rFonts w:ascii="Times New Roman" w:hAnsi="Times New Roman"/>
              </w:rPr>
            </w:pPr>
            <w:r w:rsidRPr="000E66A4">
              <w:rPr>
                <w:rFonts w:ascii="Times New Roman" w:hAnsi="Times New Roman"/>
              </w:rPr>
              <w:t xml:space="preserve">no 5.1 </w:t>
            </w:r>
            <w:proofErr w:type="spellStart"/>
            <w:r w:rsidRPr="000E66A4">
              <w:rPr>
                <w:rFonts w:ascii="Times New Roman" w:hAnsi="Times New Roman"/>
              </w:rPr>
              <w:t>līdz</w:t>
            </w:r>
            <w:proofErr w:type="spellEnd"/>
            <w:r w:rsidRPr="000E66A4">
              <w:rPr>
                <w:rFonts w:ascii="Times New Roman" w:hAnsi="Times New Roman"/>
              </w:rPr>
              <w:t xml:space="preserve"> 10.0 (</w:t>
            </w:r>
            <w:proofErr w:type="spellStart"/>
            <w:r w:rsidRPr="000E66A4">
              <w:rPr>
                <w:rFonts w:ascii="Times New Roman" w:hAnsi="Times New Roman"/>
              </w:rPr>
              <w:t>platību</w:t>
            </w:r>
            <w:proofErr w:type="spellEnd"/>
            <w:r w:rsidRPr="000E66A4">
              <w:rPr>
                <w:rFonts w:ascii="Times New Roman" w:hAnsi="Times New Roman"/>
              </w:rPr>
              <w:t xml:space="preserve"> 10.0 </w:t>
            </w:r>
            <w:proofErr w:type="spellStart"/>
            <w:r w:rsidRPr="000E66A4">
              <w:rPr>
                <w:rFonts w:ascii="Times New Roman" w:hAnsi="Times New Roman"/>
              </w:rPr>
              <w:t>ieskaitot</w:t>
            </w:r>
            <w:proofErr w:type="spellEnd"/>
            <w:r w:rsidRPr="000E66A4">
              <w:rPr>
                <w:rFonts w:ascii="Times New Roman" w:hAnsi="Times New Roman"/>
              </w:rPr>
              <w:t>)</w:t>
            </w:r>
          </w:p>
        </w:tc>
        <w:tc>
          <w:tcPr>
            <w:tcW w:w="2310" w:type="dxa"/>
            <w:tcBorders>
              <w:top w:val="single" w:sz="4" w:space="0" w:color="000000"/>
              <w:left w:val="single" w:sz="4" w:space="0" w:color="000000"/>
              <w:bottom w:val="single" w:sz="4" w:space="0" w:color="000000"/>
              <w:right w:val="single" w:sz="4" w:space="0" w:color="auto"/>
            </w:tcBorders>
          </w:tcPr>
          <w:p w:rsidR="00D537AC" w:rsidRPr="000E66A4" w:rsidRDefault="00D537AC" w:rsidP="0096327F">
            <w:pPr>
              <w:jc w:val="center"/>
              <w:rPr>
                <w:rFonts w:ascii="Times New Roman" w:hAnsi="Times New Roman"/>
              </w:rPr>
            </w:pPr>
            <w:r w:rsidRPr="000E66A4">
              <w:rPr>
                <w:rFonts w:ascii="Times New Roman" w:hAnsi="Times New Roman"/>
              </w:rPr>
              <w:t>1</w:t>
            </w:r>
          </w:p>
        </w:tc>
      </w:tr>
      <w:tr w:rsidR="00D537AC" w:rsidRPr="000E66A4" w:rsidTr="00D537AC">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b/>
              </w:rPr>
            </w:pPr>
            <w:r w:rsidRPr="000E66A4">
              <w:rPr>
                <w:rFonts w:ascii="Times New Roman" w:hAnsi="Times New Roman"/>
                <w:b/>
              </w:rPr>
              <w:t>5.</w:t>
            </w:r>
          </w:p>
        </w:tc>
        <w:tc>
          <w:tcPr>
            <w:tcW w:w="4355"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right"/>
              <w:rPr>
                <w:rFonts w:ascii="Times New Roman" w:hAnsi="Times New Roman"/>
              </w:rPr>
            </w:pPr>
            <w:r w:rsidRPr="000E66A4">
              <w:rPr>
                <w:rFonts w:ascii="Times New Roman" w:hAnsi="Times New Roman"/>
              </w:rPr>
              <w:t xml:space="preserve">no 10.1 un </w:t>
            </w:r>
            <w:proofErr w:type="spellStart"/>
            <w:r w:rsidRPr="000E66A4">
              <w:rPr>
                <w:rFonts w:ascii="Times New Roman" w:hAnsi="Times New Roman"/>
              </w:rPr>
              <w:t>vairāk</w:t>
            </w:r>
            <w:proofErr w:type="spellEnd"/>
          </w:p>
        </w:tc>
        <w:tc>
          <w:tcPr>
            <w:tcW w:w="2310" w:type="dxa"/>
            <w:tcBorders>
              <w:top w:val="single" w:sz="4" w:space="0" w:color="000000"/>
              <w:left w:val="single" w:sz="4" w:space="0" w:color="000000"/>
              <w:bottom w:val="single" w:sz="4" w:space="0" w:color="000000"/>
              <w:right w:val="single" w:sz="4" w:space="0" w:color="auto"/>
            </w:tcBorders>
          </w:tcPr>
          <w:p w:rsidR="00D537AC" w:rsidRPr="000E66A4" w:rsidRDefault="00D537AC" w:rsidP="0096327F">
            <w:pPr>
              <w:jc w:val="center"/>
              <w:rPr>
                <w:rFonts w:ascii="Times New Roman" w:hAnsi="Times New Roman"/>
              </w:rPr>
            </w:pPr>
            <w:r w:rsidRPr="000E66A4">
              <w:rPr>
                <w:rFonts w:ascii="Times New Roman" w:hAnsi="Times New Roman"/>
              </w:rPr>
              <w:t>-</w:t>
            </w:r>
          </w:p>
        </w:tc>
      </w:tr>
      <w:tr w:rsidR="00D537AC" w:rsidRPr="000E66A4" w:rsidTr="00D537AC">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b/>
              </w:rPr>
            </w:pPr>
          </w:p>
        </w:tc>
        <w:tc>
          <w:tcPr>
            <w:tcW w:w="4355"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rPr>
            </w:pPr>
            <w:r w:rsidRPr="000E66A4">
              <w:rPr>
                <w:rFonts w:ascii="Times New Roman" w:hAnsi="Times New Roman"/>
              </w:rPr>
              <w:t>KOPĀ:</w:t>
            </w:r>
          </w:p>
        </w:tc>
        <w:tc>
          <w:tcPr>
            <w:tcW w:w="2310" w:type="dxa"/>
            <w:tcBorders>
              <w:top w:val="single" w:sz="4" w:space="0" w:color="000000"/>
              <w:left w:val="single" w:sz="4" w:space="0" w:color="000000"/>
              <w:bottom w:val="single" w:sz="4" w:space="0" w:color="000000"/>
              <w:right w:val="single" w:sz="4" w:space="0" w:color="auto"/>
            </w:tcBorders>
          </w:tcPr>
          <w:p w:rsidR="00D537AC" w:rsidRPr="000E66A4" w:rsidRDefault="00D537AC" w:rsidP="0096327F">
            <w:pPr>
              <w:jc w:val="center"/>
              <w:rPr>
                <w:rFonts w:ascii="Times New Roman" w:hAnsi="Times New Roman"/>
                <w:b/>
              </w:rPr>
            </w:pPr>
            <w:r w:rsidRPr="000E66A4">
              <w:rPr>
                <w:rFonts w:ascii="Times New Roman" w:hAnsi="Times New Roman"/>
                <w:b/>
              </w:rPr>
              <w:t>9</w:t>
            </w:r>
          </w:p>
        </w:tc>
      </w:tr>
      <w:tr w:rsidR="00D537AC" w:rsidRPr="000E66A4" w:rsidTr="00D537AC">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b/>
              </w:rPr>
            </w:pPr>
          </w:p>
        </w:tc>
        <w:tc>
          <w:tcPr>
            <w:tcW w:w="4355"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b/>
              </w:rPr>
            </w:pPr>
            <w:r w:rsidRPr="000E66A4">
              <w:rPr>
                <w:rFonts w:ascii="Times New Roman" w:hAnsi="Times New Roman"/>
                <w:b/>
              </w:rPr>
              <w:t>UŽAVA</w:t>
            </w:r>
          </w:p>
        </w:tc>
        <w:tc>
          <w:tcPr>
            <w:tcW w:w="2310" w:type="dxa"/>
            <w:tcBorders>
              <w:top w:val="single" w:sz="4" w:space="0" w:color="000000"/>
              <w:left w:val="single" w:sz="4" w:space="0" w:color="000000"/>
              <w:bottom w:val="single" w:sz="4" w:space="0" w:color="000000"/>
              <w:right w:val="single" w:sz="4" w:space="0" w:color="auto"/>
            </w:tcBorders>
          </w:tcPr>
          <w:p w:rsidR="00D537AC" w:rsidRPr="000E66A4" w:rsidRDefault="00D537AC" w:rsidP="0096327F">
            <w:pPr>
              <w:jc w:val="both"/>
              <w:rPr>
                <w:rFonts w:ascii="Times New Roman" w:hAnsi="Times New Roman"/>
              </w:rPr>
            </w:pPr>
          </w:p>
        </w:tc>
      </w:tr>
      <w:tr w:rsidR="00D537AC" w:rsidRPr="000E66A4" w:rsidTr="00D537AC">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b/>
              </w:rPr>
            </w:pPr>
            <w:r w:rsidRPr="000E66A4">
              <w:rPr>
                <w:rFonts w:ascii="Times New Roman" w:hAnsi="Times New Roman"/>
                <w:b/>
              </w:rPr>
              <w:t>1.</w:t>
            </w:r>
          </w:p>
        </w:tc>
        <w:tc>
          <w:tcPr>
            <w:tcW w:w="4355"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rPr>
            </w:pPr>
            <w:r w:rsidRPr="000E66A4">
              <w:rPr>
                <w:rFonts w:ascii="Times New Roman" w:hAnsi="Times New Roman"/>
              </w:rPr>
              <w:t xml:space="preserve">no 0.3 </w:t>
            </w:r>
            <w:proofErr w:type="spellStart"/>
            <w:r w:rsidRPr="000E66A4">
              <w:rPr>
                <w:rFonts w:ascii="Times New Roman" w:hAnsi="Times New Roman"/>
              </w:rPr>
              <w:t>līdz</w:t>
            </w:r>
            <w:proofErr w:type="spellEnd"/>
            <w:r w:rsidRPr="000E66A4">
              <w:rPr>
                <w:rFonts w:ascii="Times New Roman" w:hAnsi="Times New Roman"/>
              </w:rPr>
              <w:t xml:space="preserve"> 1.0 (</w:t>
            </w:r>
            <w:proofErr w:type="spellStart"/>
            <w:r w:rsidRPr="000E66A4">
              <w:rPr>
                <w:rFonts w:ascii="Times New Roman" w:hAnsi="Times New Roman"/>
              </w:rPr>
              <w:t>platību</w:t>
            </w:r>
            <w:proofErr w:type="spellEnd"/>
            <w:r w:rsidRPr="000E66A4">
              <w:rPr>
                <w:rFonts w:ascii="Times New Roman" w:hAnsi="Times New Roman"/>
              </w:rPr>
              <w:t xml:space="preserve"> 1.0 </w:t>
            </w:r>
            <w:proofErr w:type="spellStart"/>
            <w:r w:rsidRPr="000E66A4">
              <w:rPr>
                <w:rFonts w:ascii="Times New Roman" w:hAnsi="Times New Roman"/>
              </w:rPr>
              <w:t>ieskaitot</w:t>
            </w:r>
            <w:proofErr w:type="spellEnd"/>
            <w:r w:rsidRPr="000E66A4">
              <w:rPr>
                <w:rFonts w:ascii="Times New Roman" w:hAnsi="Times New Roman"/>
              </w:rPr>
              <w:t>)</w:t>
            </w:r>
          </w:p>
        </w:tc>
        <w:tc>
          <w:tcPr>
            <w:tcW w:w="2310" w:type="dxa"/>
            <w:tcBorders>
              <w:top w:val="single" w:sz="4" w:space="0" w:color="000000"/>
              <w:left w:val="single" w:sz="4" w:space="0" w:color="000000"/>
              <w:bottom w:val="single" w:sz="4" w:space="0" w:color="000000"/>
              <w:right w:val="single" w:sz="4" w:space="0" w:color="auto"/>
            </w:tcBorders>
          </w:tcPr>
          <w:p w:rsidR="00D537AC" w:rsidRPr="000E66A4" w:rsidRDefault="00D537AC" w:rsidP="0096327F">
            <w:pPr>
              <w:jc w:val="center"/>
              <w:rPr>
                <w:rFonts w:ascii="Times New Roman" w:hAnsi="Times New Roman"/>
              </w:rPr>
            </w:pPr>
            <w:r w:rsidRPr="000E66A4">
              <w:rPr>
                <w:rFonts w:ascii="Times New Roman" w:hAnsi="Times New Roman"/>
              </w:rPr>
              <w:t>4</w:t>
            </w:r>
          </w:p>
        </w:tc>
      </w:tr>
      <w:tr w:rsidR="00D537AC" w:rsidRPr="000E66A4" w:rsidTr="00D537AC">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b/>
              </w:rPr>
            </w:pPr>
            <w:r w:rsidRPr="000E66A4">
              <w:rPr>
                <w:rFonts w:ascii="Times New Roman" w:hAnsi="Times New Roman"/>
                <w:b/>
              </w:rPr>
              <w:t>2.</w:t>
            </w:r>
          </w:p>
        </w:tc>
        <w:tc>
          <w:tcPr>
            <w:tcW w:w="4355"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rPr>
            </w:pPr>
            <w:r w:rsidRPr="000E66A4">
              <w:rPr>
                <w:rFonts w:ascii="Times New Roman" w:hAnsi="Times New Roman"/>
              </w:rPr>
              <w:t xml:space="preserve">no 1.1 </w:t>
            </w:r>
            <w:proofErr w:type="spellStart"/>
            <w:r w:rsidRPr="000E66A4">
              <w:rPr>
                <w:rFonts w:ascii="Times New Roman" w:hAnsi="Times New Roman"/>
              </w:rPr>
              <w:t>līdz</w:t>
            </w:r>
            <w:proofErr w:type="spellEnd"/>
            <w:r w:rsidRPr="000E66A4">
              <w:rPr>
                <w:rFonts w:ascii="Times New Roman" w:hAnsi="Times New Roman"/>
              </w:rPr>
              <w:t xml:space="preserve"> 3.0 (</w:t>
            </w:r>
            <w:proofErr w:type="spellStart"/>
            <w:r w:rsidRPr="000E66A4">
              <w:rPr>
                <w:rFonts w:ascii="Times New Roman" w:hAnsi="Times New Roman"/>
              </w:rPr>
              <w:t>platību</w:t>
            </w:r>
            <w:proofErr w:type="spellEnd"/>
            <w:r w:rsidRPr="000E66A4">
              <w:rPr>
                <w:rFonts w:ascii="Times New Roman" w:hAnsi="Times New Roman"/>
              </w:rPr>
              <w:t xml:space="preserve"> 3.0 </w:t>
            </w:r>
            <w:proofErr w:type="spellStart"/>
            <w:r w:rsidRPr="000E66A4">
              <w:rPr>
                <w:rFonts w:ascii="Times New Roman" w:hAnsi="Times New Roman"/>
              </w:rPr>
              <w:t>ieskaitot</w:t>
            </w:r>
            <w:proofErr w:type="spellEnd"/>
            <w:r w:rsidRPr="000E66A4">
              <w:rPr>
                <w:rFonts w:ascii="Times New Roman" w:hAnsi="Times New Roman"/>
              </w:rPr>
              <w:t>)</w:t>
            </w:r>
          </w:p>
        </w:tc>
        <w:tc>
          <w:tcPr>
            <w:tcW w:w="2310" w:type="dxa"/>
            <w:tcBorders>
              <w:top w:val="single" w:sz="4" w:space="0" w:color="000000"/>
              <w:left w:val="single" w:sz="4" w:space="0" w:color="000000"/>
              <w:bottom w:val="single" w:sz="4" w:space="0" w:color="000000"/>
              <w:right w:val="single" w:sz="4" w:space="0" w:color="auto"/>
            </w:tcBorders>
          </w:tcPr>
          <w:p w:rsidR="00D537AC" w:rsidRPr="000E66A4" w:rsidRDefault="00D537AC" w:rsidP="0096327F">
            <w:pPr>
              <w:jc w:val="center"/>
              <w:rPr>
                <w:rFonts w:ascii="Times New Roman" w:hAnsi="Times New Roman"/>
              </w:rPr>
            </w:pPr>
            <w:r w:rsidRPr="000E66A4">
              <w:rPr>
                <w:rFonts w:ascii="Times New Roman" w:hAnsi="Times New Roman"/>
              </w:rPr>
              <w:t>2</w:t>
            </w:r>
          </w:p>
        </w:tc>
      </w:tr>
      <w:tr w:rsidR="00D537AC" w:rsidRPr="000E66A4" w:rsidTr="00D537AC">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b/>
              </w:rPr>
            </w:pPr>
            <w:r w:rsidRPr="000E66A4">
              <w:rPr>
                <w:rFonts w:ascii="Times New Roman" w:hAnsi="Times New Roman"/>
                <w:b/>
              </w:rPr>
              <w:t>3.</w:t>
            </w:r>
          </w:p>
        </w:tc>
        <w:tc>
          <w:tcPr>
            <w:tcW w:w="4355"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rPr>
            </w:pPr>
            <w:r w:rsidRPr="000E66A4">
              <w:rPr>
                <w:rFonts w:ascii="Times New Roman" w:hAnsi="Times New Roman"/>
              </w:rPr>
              <w:t xml:space="preserve">no 3.1 </w:t>
            </w:r>
            <w:proofErr w:type="spellStart"/>
            <w:r w:rsidRPr="000E66A4">
              <w:rPr>
                <w:rFonts w:ascii="Times New Roman" w:hAnsi="Times New Roman"/>
              </w:rPr>
              <w:t>līdz</w:t>
            </w:r>
            <w:proofErr w:type="spellEnd"/>
            <w:r w:rsidRPr="000E66A4">
              <w:rPr>
                <w:rFonts w:ascii="Times New Roman" w:hAnsi="Times New Roman"/>
              </w:rPr>
              <w:t xml:space="preserve"> 5.0 (</w:t>
            </w:r>
            <w:proofErr w:type="spellStart"/>
            <w:r w:rsidRPr="000E66A4">
              <w:rPr>
                <w:rFonts w:ascii="Times New Roman" w:hAnsi="Times New Roman"/>
              </w:rPr>
              <w:t>platību</w:t>
            </w:r>
            <w:proofErr w:type="spellEnd"/>
            <w:r w:rsidRPr="000E66A4">
              <w:rPr>
                <w:rFonts w:ascii="Times New Roman" w:hAnsi="Times New Roman"/>
              </w:rPr>
              <w:t xml:space="preserve"> 5.0 </w:t>
            </w:r>
            <w:proofErr w:type="spellStart"/>
            <w:r w:rsidRPr="000E66A4">
              <w:rPr>
                <w:rFonts w:ascii="Times New Roman" w:hAnsi="Times New Roman"/>
              </w:rPr>
              <w:t>ieskaitot</w:t>
            </w:r>
            <w:proofErr w:type="spellEnd"/>
            <w:r w:rsidRPr="000E66A4">
              <w:rPr>
                <w:rFonts w:ascii="Times New Roman" w:hAnsi="Times New Roman"/>
              </w:rPr>
              <w:t>)</w:t>
            </w:r>
          </w:p>
        </w:tc>
        <w:tc>
          <w:tcPr>
            <w:tcW w:w="2310" w:type="dxa"/>
            <w:tcBorders>
              <w:top w:val="single" w:sz="4" w:space="0" w:color="000000"/>
              <w:left w:val="single" w:sz="4" w:space="0" w:color="000000"/>
              <w:bottom w:val="single" w:sz="4" w:space="0" w:color="000000"/>
              <w:right w:val="single" w:sz="4" w:space="0" w:color="auto"/>
            </w:tcBorders>
          </w:tcPr>
          <w:p w:rsidR="00D537AC" w:rsidRPr="000E66A4" w:rsidRDefault="00D537AC" w:rsidP="0096327F">
            <w:pPr>
              <w:jc w:val="center"/>
              <w:rPr>
                <w:rFonts w:ascii="Times New Roman" w:hAnsi="Times New Roman"/>
              </w:rPr>
            </w:pPr>
            <w:r w:rsidRPr="000E66A4">
              <w:rPr>
                <w:rFonts w:ascii="Times New Roman" w:hAnsi="Times New Roman"/>
              </w:rPr>
              <w:t>3</w:t>
            </w:r>
          </w:p>
        </w:tc>
      </w:tr>
      <w:tr w:rsidR="00D537AC" w:rsidRPr="000E66A4" w:rsidTr="00D537AC">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b/>
              </w:rPr>
            </w:pPr>
            <w:r w:rsidRPr="000E66A4">
              <w:rPr>
                <w:rFonts w:ascii="Times New Roman" w:hAnsi="Times New Roman"/>
                <w:b/>
              </w:rPr>
              <w:t>4.</w:t>
            </w:r>
          </w:p>
        </w:tc>
        <w:tc>
          <w:tcPr>
            <w:tcW w:w="4355"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right"/>
              <w:rPr>
                <w:rFonts w:ascii="Times New Roman" w:hAnsi="Times New Roman"/>
              </w:rPr>
            </w:pPr>
            <w:r w:rsidRPr="000E66A4">
              <w:rPr>
                <w:rFonts w:ascii="Times New Roman" w:hAnsi="Times New Roman"/>
              </w:rPr>
              <w:t xml:space="preserve">no 5.1 </w:t>
            </w:r>
            <w:proofErr w:type="spellStart"/>
            <w:r w:rsidRPr="000E66A4">
              <w:rPr>
                <w:rFonts w:ascii="Times New Roman" w:hAnsi="Times New Roman"/>
              </w:rPr>
              <w:t>līdz</w:t>
            </w:r>
            <w:proofErr w:type="spellEnd"/>
            <w:r w:rsidRPr="000E66A4">
              <w:rPr>
                <w:rFonts w:ascii="Times New Roman" w:hAnsi="Times New Roman"/>
              </w:rPr>
              <w:t xml:space="preserve"> 10.0 (</w:t>
            </w:r>
            <w:proofErr w:type="spellStart"/>
            <w:r w:rsidRPr="000E66A4">
              <w:rPr>
                <w:rFonts w:ascii="Times New Roman" w:hAnsi="Times New Roman"/>
              </w:rPr>
              <w:t>platību</w:t>
            </w:r>
            <w:proofErr w:type="spellEnd"/>
            <w:r w:rsidRPr="000E66A4">
              <w:rPr>
                <w:rFonts w:ascii="Times New Roman" w:hAnsi="Times New Roman"/>
              </w:rPr>
              <w:t xml:space="preserve"> 10.0 </w:t>
            </w:r>
            <w:proofErr w:type="spellStart"/>
            <w:r w:rsidRPr="000E66A4">
              <w:rPr>
                <w:rFonts w:ascii="Times New Roman" w:hAnsi="Times New Roman"/>
              </w:rPr>
              <w:t>ieskaitot</w:t>
            </w:r>
            <w:proofErr w:type="spellEnd"/>
            <w:r w:rsidRPr="000E66A4">
              <w:rPr>
                <w:rFonts w:ascii="Times New Roman" w:hAnsi="Times New Roman"/>
              </w:rPr>
              <w:t>)</w:t>
            </w:r>
          </w:p>
        </w:tc>
        <w:tc>
          <w:tcPr>
            <w:tcW w:w="2310" w:type="dxa"/>
            <w:tcBorders>
              <w:top w:val="single" w:sz="4" w:space="0" w:color="000000"/>
              <w:left w:val="single" w:sz="4" w:space="0" w:color="000000"/>
              <w:bottom w:val="single" w:sz="4" w:space="0" w:color="000000"/>
              <w:right w:val="single" w:sz="4" w:space="0" w:color="auto"/>
            </w:tcBorders>
          </w:tcPr>
          <w:p w:rsidR="00D537AC" w:rsidRPr="000E66A4" w:rsidRDefault="00D537AC" w:rsidP="0096327F">
            <w:pPr>
              <w:jc w:val="center"/>
              <w:rPr>
                <w:rFonts w:ascii="Times New Roman" w:hAnsi="Times New Roman"/>
              </w:rPr>
            </w:pPr>
            <w:r w:rsidRPr="000E66A4">
              <w:rPr>
                <w:rFonts w:ascii="Times New Roman" w:hAnsi="Times New Roman"/>
              </w:rPr>
              <w:t>-</w:t>
            </w:r>
          </w:p>
        </w:tc>
      </w:tr>
      <w:tr w:rsidR="00D537AC" w:rsidRPr="000E66A4" w:rsidTr="00D537AC">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b/>
              </w:rPr>
            </w:pPr>
            <w:r w:rsidRPr="000E66A4">
              <w:rPr>
                <w:rFonts w:ascii="Times New Roman" w:hAnsi="Times New Roman"/>
                <w:b/>
              </w:rPr>
              <w:t>5.</w:t>
            </w:r>
          </w:p>
        </w:tc>
        <w:tc>
          <w:tcPr>
            <w:tcW w:w="4355"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right"/>
              <w:rPr>
                <w:rFonts w:ascii="Times New Roman" w:hAnsi="Times New Roman"/>
              </w:rPr>
            </w:pPr>
            <w:r w:rsidRPr="000E66A4">
              <w:rPr>
                <w:rFonts w:ascii="Times New Roman" w:hAnsi="Times New Roman"/>
              </w:rPr>
              <w:t xml:space="preserve">no 10.1 un </w:t>
            </w:r>
            <w:proofErr w:type="spellStart"/>
            <w:r w:rsidRPr="000E66A4">
              <w:rPr>
                <w:rFonts w:ascii="Times New Roman" w:hAnsi="Times New Roman"/>
              </w:rPr>
              <w:t>vairāk</w:t>
            </w:r>
            <w:proofErr w:type="spellEnd"/>
          </w:p>
        </w:tc>
        <w:tc>
          <w:tcPr>
            <w:tcW w:w="2310" w:type="dxa"/>
            <w:tcBorders>
              <w:top w:val="single" w:sz="4" w:space="0" w:color="000000"/>
              <w:left w:val="single" w:sz="4" w:space="0" w:color="000000"/>
              <w:bottom w:val="single" w:sz="4" w:space="0" w:color="000000"/>
              <w:right w:val="single" w:sz="4" w:space="0" w:color="auto"/>
            </w:tcBorders>
          </w:tcPr>
          <w:p w:rsidR="00D537AC" w:rsidRPr="000E66A4" w:rsidRDefault="00D537AC" w:rsidP="0096327F">
            <w:pPr>
              <w:jc w:val="center"/>
              <w:rPr>
                <w:rFonts w:ascii="Times New Roman" w:hAnsi="Times New Roman"/>
              </w:rPr>
            </w:pPr>
            <w:r w:rsidRPr="000E66A4">
              <w:rPr>
                <w:rFonts w:ascii="Times New Roman" w:hAnsi="Times New Roman"/>
              </w:rPr>
              <w:t>-</w:t>
            </w:r>
          </w:p>
        </w:tc>
      </w:tr>
      <w:tr w:rsidR="00D537AC" w:rsidRPr="000E66A4" w:rsidTr="00D537AC">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b/>
              </w:rPr>
            </w:pPr>
          </w:p>
        </w:tc>
        <w:tc>
          <w:tcPr>
            <w:tcW w:w="4355"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rPr>
            </w:pPr>
            <w:r w:rsidRPr="000E66A4">
              <w:rPr>
                <w:rFonts w:ascii="Times New Roman" w:hAnsi="Times New Roman"/>
              </w:rPr>
              <w:t>KOPĀ:</w:t>
            </w:r>
          </w:p>
        </w:tc>
        <w:tc>
          <w:tcPr>
            <w:tcW w:w="2310" w:type="dxa"/>
            <w:tcBorders>
              <w:top w:val="single" w:sz="4" w:space="0" w:color="000000"/>
              <w:left w:val="single" w:sz="4" w:space="0" w:color="000000"/>
              <w:bottom w:val="single" w:sz="4" w:space="0" w:color="000000"/>
              <w:right w:val="single" w:sz="4" w:space="0" w:color="auto"/>
            </w:tcBorders>
          </w:tcPr>
          <w:p w:rsidR="00D537AC" w:rsidRPr="000E66A4" w:rsidRDefault="00D537AC" w:rsidP="0096327F">
            <w:pPr>
              <w:jc w:val="center"/>
              <w:rPr>
                <w:rFonts w:ascii="Times New Roman" w:hAnsi="Times New Roman"/>
                <w:b/>
              </w:rPr>
            </w:pPr>
            <w:r w:rsidRPr="000E66A4">
              <w:rPr>
                <w:rFonts w:ascii="Times New Roman" w:hAnsi="Times New Roman"/>
                <w:b/>
              </w:rPr>
              <w:t>9</w:t>
            </w:r>
          </w:p>
        </w:tc>
      </w:tr>
      <w:tr w:rsidR="00D537AC" w:rsidRPr="000E66A4" w:rsidTr="00D537AC">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b/>
              </w:rPr>
            </w:pPr>
          </w:p>
        </w:tc>
        <w:tc>
          <w:tcPr>
            <w:tcW w:w="4355"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b/>
              </w:rPr>
            </w:pPr>
            <w:r w:rsidRPr="000E66A4">
              <w:rPr>
                <w:rFonts w:ascii="Times New Roman" w:hAnsi="Times New Roman"/>
                <w:b/>
              </w:rPr>
              <w:t>VĀRVE</w:t>
            </w:r>
          </w:p>
        </w:tc>
        <w:tc>
          <w:tcPr>
            <w:tcW w:w="2310" w:type="dxa"/>
            <w:tcBorders>
              <w:top w:val="single" w:sz="4" w:space="0" w:color="000000"/>
              <w:left w:val="single" w:sz="4" w:space="0" w:color="000000"/>
              <w:bottom w:val="single" w:sz="4" w:space="0" w:color="000000"/>
              <w:right w:val="single" w:sz="4" w:space="0" w:color="auto"/>
            </w:tcBorders>
          </w:tcPr>
          <w:p w:rsidR="00D537AC" w:rsidRPr="000E66A4" w:rsidRDefault="00D537AC" w:rsidP="0096327F">
            <w:pPr>
              <w:jc w:val="both"/>
              <w:rPr>
                <w:rFonts w:ascii="Times New Roman" w:hAnsi="Times New Roman"/>
              </w:rPr>
            </w:pPr>
          </w:p>
        </w:tc>
      </w:tr>
      <w:tr w:rsidR="00D537AC" w:rsidRPr="000E66A4" w:rsidTr="00D537AC">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b/>
              </w:rPr>
            </w:pPr>
            <w:r w:rsidRPr="000E66A4">
              <w:rPr>
                <w:rFonts w:ascii="Times New Roman" w:hAnsi="Times New Roman"/>
                <w:b/>
              </w:rPr>
              <w:t>1.</w:t>
            </w:r>
          </w:p>
        </w:tc>
        <w:tc>
          <w:tcPr>
            <w:tcW w:w="4355"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rPr>
            </w:pPr>
            <w:r w:rsidRPr="000E66A4">
              <w:rPr>
                <w:rFonts w:ascii="Times New Roman" w:hAnsi="Times New Roman"/>
              </w:rPr>
              <w:t xml:space="preserve">no 0.3 </w:t>
            </w:r>
            <w:proofErr w:type="spellStart"/>
            <w:r w:rsidRPr="000E66A4">
              <w:rPr>
                <w:rFonts w:ascii="Times New Roman" w:hAnsi="Times New Roman"/>
              </w:rPr>
              <w:t>līdz</w:t>
            </w:r>
            <w:proofErr w:type="spellEnd"/>
            <w:r w:rsidRPr="000E66A4">
              <w:rPr>
                <w:rFonts w:ascii="Times New Roman" w:hAnsi="Times New Roman"/>
              </w:rPr>
              <w:t xml:space="preserve"> 1.0 (</w:t>
            </w:r>
            <w:proofErr w:type="spellStart"/>
            <w:r w:rsidRPr="000E66A4">
              <w:rPr>
                <w:rFonts w:ascii="Times New Roman" w:hAnsi="Times New Roman"/>
              </w:rPr>
              <w:t>platību</w:t>
            </w:r>
            <w:proofErr w:type="spellEnd"/>
            <w:r w:rsidRPr="000E66A4">
              <w:rPr>
                <w:rFonts w:ascii="Times New Roman" w:hAnsi="Times New Roman"/>
              </w:rPr>
              <w:t xml:space="preserve"> 1.0 </w:t>
            </w:r>
            <w:proofErr w:type="spellStart"/>
            <w:r w:rsidRPr="000E66A4">
              <w:rPr>
                <w:rFonts w:ascii="Times New Roman" w:hAnsi="Times New Roman"/>
              </w:rPr>
              <w:t>ieskaitot</w:t>
            </w:r>
            <w:proofErr w:type="spellEnd"/>
            <w:r w:rsidRPr="000E66A4">
              <w:rPr>
                <w:rFonts w:ascii="Times New Roman" w:hAnsi="Times New Roman"/>
              </w:rPr>
              <w:t>)</w:t>
            </w:r>
          </w:p>
        </w:tc>
        <w:tc>
          <w:tcPr>
            <w:tcW w:w="2310" w:type="dxa"/>
            <w:tcBorders>
              <w:top w:val="single" w:sz="4" w:space="0" w:color="000000"/>
              <w:left w:val="single" w:sz="4" w:space="0" w:color="000000"/>
              <w:bottom w:val="single" w:sz="4" w:space="0" w:color="000000"/>
              <w:right w:val="single" w:sz="4" w:space="0" w:color="auto"/>
            </w:tcBorders>
          </w:tcPr>
          <w:p w:rsidR="00D537AC" w:rsidRPr="000E66A4" w:rsidRDefault="00D537AC" w:rsidP="0096327F">
            <w:pPr>
              <w:jc w:val="center"/>
              <w:rPr>
                <w:rFonts w:ascii="Times New Roman" w:hAnsi="Times New Roman"/>
              </w:rPr>
            </w:pPr>
            <w:r w:rsidRPr="000E66A4">
              <w:rPr>
                <w:rFonts w:ascii="Times New Roman" w:hAnsi="Times New Roman"/>
              </w:rPr>
              <w:t>4</w:t>
            </w:r>
          </w:p>
        </w:tc>
      </w:tr>
      <w:tr w:rsidR="00D537AC" w:rsidRPr="000E66A4" w:rsidTr="00D537AC">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b/>
              </w:rPr>
            </w:pPr>
            <w:r w:rsidRPr="000E66A4">
              <w:rPr>
                <w:rFonts w:ascii="Times New Roman" w:hAnsi="Times New Roman"/>
                <w:b/>
              </w:rPr>
              <w:t>2.</w:t>
            </w:r>
          </w:p>
        </w:tc>
        <w:tc>
          <w:tcPr>
            <w:tcW w:w="4355"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rPr>
            </w:pPr>
            <w:r w:rsidRPr="000E66A4">
              <w:rPr>
                <w:rFonts w:ascii="Times New Roman" w:hAnsi="Times New Roman"/>
              </w:rPr>
              <w:t xml:space="preserve">no 1.1 </w:t>
            </w:r>
            <w:proofErr w:type="spellStart"/>
            <w:r w:rsidRPr="000E66A4">
              <w:rPr>
                <w:rFonts w:ascii="Times New Roman" w:hAnsi="Times New Roman"/>
              </w:rPr>
              <w:t>līdz</w:t>
            </w:r>
            <w:proofErr w:type="spellEnd"/>
            <w:r w:rsidRPr="000E66A4">
              <w:rPr>
                <w:rFonts w:ascii="Times New Roman" w:hAnsi="Times New Roman"/>
              </w:rPr>
              <w:t xml:space="preserve"> 3.0 (</w:t>
            </w:r>
            <w:proofErr w:type="spellStart"/>
            <w:r w:rsidRPr="000E66A4">
              <w:rPr>
                <w:rFonts w:ascii="Times New Roman" w:hAnsi="Times New Roman"/>
              </w:rPr>
              <w:t>platību</w:t>
            </w:r>
            <w:proofErr w:type="spellEnd"/>
            <w:r w:rsidRPr="000E66A4">
              <w:rPr>
                <w:rFonts w:ascii="Times New Roman" w:hAnsi="Times New Roman"/>
              </w:rPr>
              <w:t xml:space="preserve"> 3.0 </w:t>
            </w:r>
            <w:proofErr w:type="spellStart"/>
            <w:r w:rsidRPr="000E66A4">
              <w:rPr>
                <w:rFonts w:ascii="Times New Roman" w:hAnsi="Times New Roman"/>
              </w:rPr>
              <w:t>ieskaitot</w:t>
            </w:r>
            <w:proofErr w:type="spellEnd"/>
            <w:r w:rsidRPr="000E66A4">
              <w:rPr>
                <w:rFonts w:ascii="Times New Roman" w:hAnsi="Times New Roman"/>
              </w:rPr>
              <w:t>)</w:t>
            </w:r>
          </w:p>
        </w:tc>
        <w:tc>
          <w:tcPr>
            <w:tcW w:w="2310" w:type="dxa"/>
            <w:tcBorders>
              <w:top w:val="single" w:sz="4" w:space="0" w:color="000000"/>
              <w:left w:val="single" w:sz="4" w:space="0" w:color="000000"/>
              <w:bottom w:val="single" w:sz="4" w:space="0" w:color="000000"/>
              <w:right w:val="single" w:sz="4" w:space="0" w:color="auto"/>
            </w:tcBorders>
          </w:tcPr>
          <w:p w:rsidR="00D537AC" w:rsidRPr="000E66A4" w:rsidRDefault="00D537AC" w:rsidP="0096327F">
            <w:pPr>
              <w:jc w:val="center"/>
              <w:rPr>
                <w:rFonts w:ascii="Times New Roman" w:hAnsi="Times New Roman"/>
              </w:rPr>
            </w:pPr>
            <w:r w:rsidRPr="000E66A4">
              <w:rPr>
                <w:rFonts w:ascii="Times New Roman" w:hAnsi="Times New Roman"/>
              </w:rPr>
              <w:t>5</w:t>
            </w:r>
          </w:p>
        </w:tc>
      </w:tr>
      <w:tr w:rsidR="00D537AC" w:rsidRPr="000E66A4" w:rsidTr="00D537AC">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b/>
              </w:rPr>
            </w:pPr>
            <w:r w:rsidRPr="000E66A4">
              <w:rPr>
                <w:rFonts w:ascii="Times New Roman" w:hAnsi="Times New Roman"/>
                <w:b/>
              </w:rPr>
              <w:t>3.</w:t>
            </w:r>
          </w:p>
        </w:tc>
        <w:tc>
          <w:tcPr>
            <w:tcW w:w="4355"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rPr>
            </w:pPr>
            <w:r w:rsidRPr="000E66A4">
              <w:rPr>
                <w:rFonts w:ascii="Times New Roman" w:hAnsi="Times New Roman"/>
              </w:rPr>
              <w:t xml:space="preserve">no 3.1 </w:t>
            </w:r>
            <w:proofErr w:type="spellStart"/>
            <w:r w:rsidRPr="000E66A4">
              <w:rPr>
                <w:rFonts w:ascii="Times New Roman" w:hAnsi="Times New Roman"/>
              </w:rPr>
              <w:t>līdz</w:t>
            </w:r>
            <w:proofErr w:type="spellEnd"/>
            <w:r w:rsidRPr="000E66A4">
              <w:rPr>
                <w:rFonts w:ascii="Times New Roman" w:hAnsi="Times New Roman"/>
              </w:rPr>
              <w:t xml:space="preserve"> 5.0 (</w:t>
            </w:r>
            <w:proofErr w:type="spellStart"/>
            <w:r w:rsidRPr="000E66A4">
              <w:rPr>
                <w:rFonts w:ascii="Times New Roman" w:hAnsi="Times New Roman"/>
              </w:rPr>
              <w:t>platību</w:t>
            </w:r>
            <w:proofErr w:type="spellEnd"/>
            <w:r w:rsidRPr="000E66A4">
              <w:rPr>
                <w:rFonts w:ascii="Times New Roman" w:hAnsi="Times New Roman"/>
              </w:rPr>
              <w:t xml:space="preserve"> 5.0 </w:t>
            </w:r>
            <w:proofErr w:type="spellStart"/>
            <w:r w:rsidRPr="000E66A4">
              <w:rPr>
                <w:rFonts w:ascii="Times New Roman" w:hAnsi="Times New Roman"/>
              </w:rPr>
              <w:t>ieskaitot</w:t>
            </w:r>
            <w:proofErr w:type="spellEnd"/>
            <w:r w:rsidRPr="000E66A4">
              <w:rPr>
                <w:rFonts w:ascii="Times New Roman" w:hAnsi="Times New Roman"/>
              </w:rPr>
              <w:t>)</w:t>
            </w:r>
          </w:p>
        </w:tc>
        <w:tc>
          <w:tcPr>
            <w:tcW w:w="2310" w:type="dxa"/>
            <w:tcBorders>
              <w:top w:val="single" w:sz="4" w:space="0" w:color="000000"/>
              <w:left w:val="single" w:sz="4" w:space="0" w:color="000000"/>
              <w:bottom w:val="single" w:sz="4" w:space="0" w:color="000000"/>
              <w:right w:val="single" w:sz="4" w:space="0" w:color="auto"/>
            </w:tcBorders>
          </w:tcPr>
          <w:p w:rsidR="00D537AC" w:rsidRPr="000E66A4" w:rsidRDefault="00D537AC" w:rsidP="0096327F">
            <w:pPr>
              <w:jc w:val="center"/>
              <w:rPr>
                <w:rFonts w:ascii="Times New Roman" w:hAnsi="Times New Roman"/>
              </w:rPr>
            </w:pPr>
            <w:r w:rsidRPr="000E66A4">
              <w:rPr>
                <w:rFonts w:ascii="Times New Roman" w:hAnsi="Times New Roman"/>
              </w:rPr>
              <w:t>2</w:t>
            </w:r>
          </w:p>
        </w:tc>
      </w:tr>
      <w:tr w:rsidR="00D537AC" w:rsidRPr="000E66A4" w:rsidTr="00D537AC">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b/>
              </w:rPr>
            </w:pPr>
            <w:r w:rsidRPr="000E66A4">
              <w:rPr>
                <w:rFonts w:ascii="Times New Roman" w:hAnsi="Times New Roman"/>
                <w:b/>
              </w:rPr>
              <w:t>4.</w:t>
            </w:r>
          </w:p>
        </w:tc>
        <w:tc>
          <w:tcPr>
            <w:tcW w:w="4355"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right"/>
              <w:rPr>
                <w:rFonts w:ascii="Times New Roman" w:hAnsi="Times New Roman"/>
              </w:rPr>
            </w:pPr>
            <w:r w:rsidRPr="000E66A4">
              <w:rPr>
                <w:rFonts w:ascii="Times New Roman" w:hAnsi="Times New Roman"/>
              </w:rPr>
              <w:t xml:space="preserve">no 5.1 </w:t>
            </w:r>
            <w:proofErr w:type="spellStart"/>
            <w:r w:rsidRPr="000E66A4">
              <w:rPr>
                <w:rFonts w:ascii="Times New Roman" w:hAnsi="Times New Roman"/>
              </w:rPr>
              <w:t>līdz</w:t>
            </w:r>
            <w:proofErr w:type="spellEnd"/>
            <w:r w:rsidRPr="000E66A4">
              <w:rPr>
                <w:rFonts w:ascii="Times New Roman" w:hAnsi="Times New Roman"/>
              </w:rPr>
              <w:t xml:space="preserve"> 10.0 (</w:t>
            </w:r>
            <w:proofErr w:type="spellStart"/>
            <w:r w:rsidRPr="000E66A4">
              <w:rPr>
                <w:rFonts w:ascii="Times New Roman" w:hAnsi="Times New Roman"/>
              </w:rPr>
              <w:t>platību</w:t>
            </w:r>
            <w:proofErr w:type="spellEnd"/>
            <w:r w:rsidRPr="000E66A4">
              <w:rPr>
                <w:rFonts w:ascii="Times New Roman" w:hAnsi="Times New Roman"/>
              </w:rPr>
              <w:t xml:space="preserve"> 10.0 </w:t>
            </w:r>
            <w:proofErr w:type="spellStart"/>
            <w:r w:rsidRPr="000E66A4">
              <w:rPr>
                <w:rFonts w:ascii="Times New Roman" w:hAnsi="Times New Roman"/>
              </w:rPr>
              <w:t>ieskaitot</w:t>
            </w:r>
            <w:proofErr w:type="spellEnd"/>
            <w:r w:rsidRPr="000E66A4">
              <w:rPr>
                <w:rFonts w:ascii="Times New Roman" w:hAnsi="Times New Roman"/>
              </w:rPr>
              <w:t>)</w:t>
            </w:r>
          </w:p>
        </w:tc>
        <w:tc>
          <w:tcPr>
            <w:tcW w:w="2310" w:type="dxa"/>
            <w:tcBorders>
              <w:top w:val="single" w:sz="4" w:space="0" w:color="000000"/>
              <w:left w:val="single" w:sz="4" w:space="0" w:color="000000"/>
              <w:bottom w:val="single" w:sz="4" w:space="0" w:color="000000"/>
              <w:right w:val="single" w:sz="4" w:space="0" w:color="auto"/>
            </w:tcBorders>
          </w:tcPr>
          <w:p w:rsidR="00D537AC" w:rsidRPr="000E66A4" w:rsidRDefault="00D537AC" w:rsidP="0096327F">
            <w:pPr>
              <w:jc w:val="center"/>
              <w:rPr>
                <w:rFonts w:ascii="Times New Roman" w:hAnsi="Times New Roman"/>
              </w:rPr>
            </w:pPr>
            <w:r w:rsidRPr="000E66A4">
              <w:rPr>
                <w:rFonts w:ascii="Times New Roman" w:hAnsi="Times New Roman"/>
              </w:rPr>
              <w:t>-</w:t>
            </w:r>
          </w:p>
        </w:tc>
      </w:tr>
      <w:tr w:rsidR="00D537AC" w:rsidRPr="000E66A4" w:rsidTr="00D537AC">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b/>
              </w:rPr>
            </w:pPr>
            <w:r w:rsidRPr="000E66A4">
              <w:rPr>
                <w:rFonts w:ascii="Times New Roman" w:hAnsi="Times New Roman"/>
                <w:b/>
              </w:rPr>
              <w:t>5.</w:t>
            </w:r>
          </w:p>
        </w:tc>
        <w:tc>
          <w:tcPr>
            <w:tcW w:w="4355"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right"/>
              <w:rPr>
                <w:rFonts w:ascii="Times New Roman" w:hAnsi="Times New Roman"/>
              </w:rPr>
            </w:pPr>
            <w:r w:rsidRPr="000E66A4">
              <w:rPr>
                <w:rFonts w:ascii="Times New Roman" w:hAnsi="Times New Roman"/>
              </w:rPr>
              <w:t xml:space="preserve">no 10.1 un </w:t>
            </w:r>
            <w:proofErr w:type="spellStart"/>
            <w:r w:rsidRPr="000E66A4">
              <w:rPr>
                <w:rFonts w:ascii="Times New Roman" w:hAnsi="Times New Roman"/>
              </w:rPr>
              <w:t>vairāk</w:t>
            </w:r>
            <w:proofErr w:type="spellEnd"/>
          </w:p>
        </w:tc>
        <w:tc>
          <w:tcPr>
            <w:tcW w:w="2310" w:type="dxa"/>
            <w:tcBorders>
              <w:top w:val="single" w:sz="4" w:space="0" w:color="000000"/>
              <w:left w:val="single" w:sz="4" w:space="0" w:color="000000"/>
              <w:bottom w:val="single" w:sz="4" w:space="0" w:color="000000"/>
              <w:right w:val="single" w:sz="4" w:space="0" w:color="auto"/>
            </w:tcBorders>
          </w:tcPr>
          <w:p w:rsidR="00D537AC" w:rsidRPr="000E66A4" w:rsidRDefault="00D537AC" w:rsidP="0096327F">
            <w:pPr>
              <w:jc w:val="center"/>
              <w:rPr>
                <w:rFonts w:ascii="Times New Roman" w:hAnsi="Times New Roman"/>
              </w:rPr>
            </w:pPr>
            <w:r w:rsidRPr="000E66A4">
              <w:rPr>
                <w:rFonts w:ascii="Times New Roman" w:hAnsi="Times New Roman"/>
              </w:rPr>
              <w:t>1</w:t>
            </w:r>
          </w:p>
        </w:tc>
      </w:tr>
      <w:tr w:rsidR="00D537AC" w:rsidRPr="000E66A4" w:rsidTr="00D537AC">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b/>
              </w:rPr>
            </w:pPr>
          </w:p>
        </w:tc>
        <w:tc>
          <w:tcPr>
            <w:tcW w:w="4355"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rPr>
            </w:pPr>
            <w:r w:rsidRPr="000E66A4">
              <w:rPr>
                <w:rFonts w:ascii="Times New Roman" w:hAnsi="Times New Roman"/>
              </w:rPr>
              <w:t>KOPĀ:</w:t>
            </w:r>
          </w:p>
        </w:tc>
        <w:tc>
          <w:tcPr>
            <w:tcW w:w="2310" w:type="dxa"/>
            <w:tcBorders>
              <w:top w:val="single" w:sz="4" w:space="0" w:color="000000"/>
              <w:left w:val="single" w:sz="4" w:space="0" w:color="000000"/>
              <w:bottom w:val="single" w:sz="4" w:space="0" w:color="000000"/>
              <w:right w:val="single" w:sz="4" w:space="0" w:color="auto"/>
            </w:tcBorders>
          </w:tcPr>
          <w:p w:rsidR="00D537AC" w:rsidRPr="000E66A4" w:rsidRDefault="00D537AC" w:rsidP="0096327F">
            <w:pPr>
              <w:jc w:val="center"/>
              <w:rPr>
                <w:rFonts w:ascii="Times New Roman" w:hAnsi="Times New Roman"/>
                <w:b/>
              </w:rPr>
            </w:pPr>
            <w:r w:rsidRPr="000E66A4">
              <w:rPr>
                <w:rFonts w:ascii="Times New Roman" w:hAnsi="Times New Roman"/>
                <w:b/>
              </w:rPr>
              <w:t>12</w:t>
            </w:r>
          </w:p>
        </w:tc>
      </w:tr>
      <w:tr w:rsidR="00D537AC" w:rsidRPr="000E66A4" w:rsidTr="00D537AC">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b/>
              </w:rPr>
            </w:pPr>
          </w:p>
        </w:tc>
        <w:tc>
          <w:tcPr>
            <w:tcW w:w="4355"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b/>
              </w:rPr>
            </w:pPr>
            <w:r w:rsidRPr="000E66A4">
              <w:rPr>
                <w:rFonts w:ascii="Times New Roman" w:hAnsi="Times New Roman"/>
                <w:b/>
              </w:rPr>
              <w:t>PILTENE</w:t>
            </w:r>
          </w:p>
        </w:tc>
        <w:tc>
          <w:tcPr>
            <w:tcW w:w="2310" w:type="dxa"/>
            <w:tcBorders>
              <w:top w:val="single" w:sz="4" w:space="0" w:color="000000"/>
              <w:left w:val="single" w:sz="4" w:space="0" w:color="000000"/>
              <w:bottom w:val="single" w:sz="4" w:space="0" w:color="000000"/>
              <w:right w:val="single" w:sz="4" w:space="0" w:color="auto"/>
            </w:tcBorders>
          </w:tcPr>
          <w:p w:rsidR="00D537AC" w:rsidRPr="000E66A4" w:rsidRDefault="00D537AC" w:rsidP="0096327F">
            <w:pPr>
              <w:jc w:val="both"/>
              <w:rPr>
                <w:rFonts w:ascii="Times New Roman" w:hAnsi="Times New Roman"/>
              </w:rPr>
            </w:pPr>
          </w:p>
        </w:tc>
      </w:tr>
      <w:tr w:rsidR="00D537AC" w:rsidRPr="000E66A4" w:rsidTr="00D537AC">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b/>
              </w:rPr>
            </w:pPr>
            <w:r w:rsidRPr="000E66A4">
              <w:rPr>
                <w:rFonts w:ascii="Times New Roman" w:hAnsi="Times New Roman"/>
                <w:b/>
              </w:rPr>
              <w:t>1.</w:t>
            </w:r>
          </w:p>
        </w:tc>
        <w:tc>
          <w:tcPr>
            <w:tcW w:w="4355"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rPr>
            </w:pPr>
            <w:r w:rsidRPr="000E66A4">
              <w:rPr>
                <w:rFonts w:ascii="Times New Roman" w:hAnsi="Times New Roman"/>
              </w:rPr>
              <w:t xml:space="preserve">no 0.3 </w:t>
            </w:r>
            <w:proofErr w:type="spellStart"/>
            <w:r w:rsidRPr="000E66A4">
              <w:rPr>
                <w:rFonts w:ascii="Times New Roman" w:hAnsi="Times New Roman"/>
              </w:rPr>
              <w:t>līdz</w:t>
            </w:r>
            <w:proofErr w:type="spellEnd"/>
            <w:r w:rsidRPr="000E66A4">
              <w:rPr>
                <w:rFonts w:ascii="Times New Roman" w:hAnsi="Times New Roman"/>
              </w:rPr>
              <w:t xml:space="preserve"> 1.0 (</w:t>
            </w:r>
            <w:proofErr w:type="spellStart"/>
            <w:r w:rsidRPr="000E66A4">
              <w:rPr>
                <w:rFonts w:ascii="Times New Roman" w:hAnsi="Times New Roman"/>
              </w:rPr>
              <w:t>platību</w:t>
            </w:r>
            <w:proofErr w:type="spellEnd"/>
            <w:r w:rsidRPr="000E66A4">
              <w:rPr>
                <w:rFonts w:ascii="Times New Roman" w:hAnsi="Times New Roman"/>
              </w:rPr>
              <w:t xml:space="preserve"> 1.0 </w:t>
            </w:r>
            <w:proofErr w:type="spellStart"/>
            <w:r w:rsidRPr="000E66A4">
              <w:rPr>
                <w:rFonts w:ascii="Times New Roman" w:hAnsi="Times New Roman"/>
              </w:rPr>
              <w:t>ieskaitot</w:t>
            </w:r>
            <w:proofErr w:type="spellEnd"/>
            <w:r w:rsidRPr="000E66A4">
              <w:rPr>
                <w:rFonts w:ascii="Times New Roman" w:hAnsi="Times New Roman"/>
              </w:rPr>
              <w:t>)</w:t>
            </w:r>
          </w:p>
        </w:tc>
        <w:tc>
          <w:tcPr>
            <w:tcW w:w="2310" w:type="dxa"/>
            <w:tcBorders>
              <w:top w:val="single" w:sz="4" w:space="0" w:color="000000"/>
              <w:left w:val="single" w:sz="4" w:space="0" w:color="000000"/>
              <w:bottom w:val="single" w:sz="4" w:space="0" w:color="000000"/>
              <w:right w:val="single" w:sz="4" w:space="0" w:color="auto"/>
            </w:tcBorders>
          </w:tcPr>
          <w:p w:rsidR="00D537AC" w:rsidRPr="000E66A4" w:rsidRDefault="00D537AC" w:rsidP="0096327F">
            <w:pPr>
              <w:jc w:val="center"/>
              <w:rPr>
                <w:rFonts w:ascii="Times New Roman" w:hAnsi="Times New Roman"/>
              </w:rPr>
            </w:pPr>
            <w:r w:rsidRPr="000E66A4">
              <w:rPr>
                <w:rFonts w:ascii="Times New Roman" w:hAnsi="Times New Roman"/>
              </w:rPr>
              <w:t>3</w:t>
            </w:r>
          </w:p>
        </w:tc>
      </w:tr>
      <w:tr w:rsidR="00D537AC" w:rsidRPr="000E66A4" w:rsidTr="00D537AC">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b/>
              </w:rPr>
            </w:pPr>
            <w:r w:rsidRPr="000E66A4">
              <w:rPr>
                <w:rFonts w:ascii="Times New Roman" w:hAnsi="Times New Roman"/>
                <w:b/>
              </w:rPr>
              <w:t>2.</w:t>
            </w:r>
          </w:p>
        </w:tc>
        <w:tc>
          <w:tcPr>
            <w:tcW w:w="4355"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rPr>
            </w:pPr>
            <w:r w:rsidRPr="000E66A4">
              <w:rPr>
                <w:rFonts w:ascii="Times New Roman" w:hAnsi="Times New Roman"/>
              </w:rPr>
              <w:t xml:space="preserve">no 1.1 </w:t>
            </w:r>
            <w:proofErr w:type="spellStart"/>
            <w:r w:rsidRPr="000E66A4">
              <w:rPr>
                <w:rFonts w:ascii="Times New Roman" w:hAnsi="Times New Roman"/>
              </w:rPr>
              <w:t>līdz</w:t>
            </w:r>
            <w:proofErr w:type="spellEnd"/>
            <w:r w:rsidRPr="000E66A4">
              <w:rPr>
                <w:rFonts w:ascii="Times New Roman" w:hAnsi="Times New Roman"/>
              </w:rPr>
              <w:t xml:space="preserve"> 3.0 (</w:t>
            </w:r>
            <w:proofErr w:type="spellStart"/>
            <w:r w:rsidRPr="000E66A4">
              <w:rPr>
                <w:rFonts w:ascii="Times New Roman" w:hAnsi="Times New Roman"/>
              </w:rPr>
              <w:t>platību</w:t>
            </w:r>
            <w:proofErr w:type="spellEnd"/>
            <w:r w:rsidRPr="000E66A4">
              <w:rPr>
                <w:rFonts w:ascii="Times New Roman" w:hAnsi="Times New Roman"/>
              </w:rPr>
              <w:t xml:space="preserve"> 3.0 </w:t>
            </w:r>
            <w:proofErr w:type="spellStart"/>
            <w:r w:rsidRPr="000E66A4">
              <w:rPr>
                <w:rFonts w:ascii="Times New Roman" w:hAnsi="Times New Roman"/>
              </w:rPr>
              <w:t>ieskaitot</w:t>
            </w:r>
            <w:proofErr w:type="spellEnd"/>
            <w:r w:rsidRPr="000E66A4">
              <w:rPr>
                <w:rFonts w:ascii="Times New Roman" w:hAnsi="Times New Roman"/>
              </w:rPr>
              <w:t>)</w:t>
            </w:r>
          </w:p>
        </w:tc>
        <w:tc>
          <w:tcPr>
            <w:tcW w:w="2310" w:type="dxa"/>
            <w:tcBorders>
              <w:top w:val="single" w:sz="4" w:space="0" w:color="000000"/>
              <w:left w:val="single" w:sz="4" w:space="0" w:color="000000"/>
              <w:bottom w:val="single" w:sz="4" w:space="0" w:color="000000"/>
              <w:right w:val="single" w:sz="4" w:space="0" w:color="auto"/>
            </w:tcBorders>
          </w:tcPr>
          <w:p w:rsidR="00D537AC" w:rsidRPr="000E66A4" w:rsidRDefault="00D537AC" w:rsidP="0096327F">
            <w:pPr>
              <w:jc w:val="center"/>
              <w:rPr>
                <w:rFonts w:ascii="Times New Roman" w:hAnsi="Times New Roman"/>
              </w:rPr>
            </w:pPr>
            <w:r w:rsidRPr="000E66A4">
              <w:rPr>
                <w:rFonts w:ascii="Times New Roman" w:hAnsi="Times New Roman"/>
              </w:rPr>
              <w:t>4</w:t>
            </w:r>
          </w:p>
        </w:tc>
      </w:tr>
      <w:tr w:rsidR="00D537AC" w:rsidRPr="000E66A4" w:rsidTr="00D537AC">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b/>
              </w:rPr>
            </w:pPr>
            <w:r w:rsidRPr="000E66A4">
              <w:rPr>
                <w:rFonts w:ascii="Times New Roman" w:hAnsi="Times New Roman"/>
                <w:b/>
              </w:rPr>
              <w:t>3.</w:t>
            </w:r>
          </w:p>
        </w:tc>
        <w:tc>
          <w:tcPr>
            <w:tcW w:w="4355"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rPr>
            </w:pPr>
            <w:r w:rsidRPr="000E66A4">
              <w:rPr>
                <w:rFonts w:ascii="Times New Roman" w:hAnsi="Times New Roman"/>
              </w:rPr>
              <w:t xml:space="preserve">no 3.1 </w:t>
            </w:r>
            <w:proofErr w:type="spellStart"/>
            <w:r w:rsidRPr="000E66A4">
              <w:rPr>
                <w:rFonts w:ascii="Times New Roman" w:hAnsi="Times New Roman"/>
              </w:rPr>
              <w:t>līdz</w:t>
            </w:r>
            <w:proofErr w:type="spellEnd"/>
            <w:r w:rsidRPr="000E66A4">
              <w:rPr>
                <w:rFonts w:ascii="Times New Roman" w:hAnsi="Times New Roman"/>
              </w:rPr>
              <w:t xml:space="preserve"> 5.0 (</w:t>
            </w:r>
            <w:proofErr w:type="spellStart"/>
            <w:r w:rsidRPr="000E66A4">
              <w:rPr>
                <w:rFonts w:ascii="Times New Roman" w:hAnsi="Times New Roman"/>
              </w:rPr>
              <w:t>platību</w:t>
            </w:r>
            <w:proofErr w:type="spellEnd"/>
            <w:r w:rsidRPr="000E66A4">
              <w:rPr>
                <w:rFonts w:ascii="Times New Roman" w:hAnsi="Times New Roman"/>
              </w:rPr>
              <w:t xml:space="preserve"> 5.0 </w:t>
            </w:r>
            <w:proofErr w:type="spellStart"/>
            <w:r w:rsidRPr="000E66A4">
              <w:rPr>
                <w:rFonts w:ascii="Times New Roman" w:hAnsi="Times New Roman"/>
              </w:rPr>
              <w:t>ieskaitot</w:t>
            </w:r>
            <w:proofErr w:type="spellEnd"/>
            <w:r w:rsidRPr="000E66A4">
              <w:rPr>
                <w:rFonts w:ascii="Times New Roman" w:hAnsi="Times New Roman"/>
              </w:rPr>
              <w:t>)</w:t>
            </w:r>
          </w:p>
        </w:tc>
        <w:tc>
          <w:tcPr>
            <w:tcW w:w="2310" w:type="dxa"/>
            <w:tcBorders>
              <w:top w:val="single" w:sz="4" w:space="0" w:color="000000"/>
              <w:left w:val="single" w:sz="4" w:space="0" w:color="000000"/>
              <w:bottom w:val="single" w:sz="4" w:space="0" w:color="000000"/>
              <w:right w:val="single" w:sz="4" w:space="0" w:color="auto"/>
            </w:tcBorders>
          </w:tcPr>
          <w:p w:rsidR="00D537AC" w:rsidRPr="000E66A4" w:rsidRDefault="00D537AC" w:rsidP="0096327F">
            <w:pPr>
              <w:jc w:val="center"/>
              <w:rPr>
                <w:rFonts w:ascii="Times New Roman" w:hAnsi="Times New Roman"/>
              </w:rPr>
            </w:pPr>
            <w:r w:rsidRPr="000E66A4">
              <w:rPr>
                <w:rFonts w:ascii="Times New Roman" w:hAnsi="Times New Roman"/>
              </w:rPr>
              <w:t>4</w:t>
            </w:r>
          </w:p>
        </w:tc>
      </w:tr>
      <w:tr w:rsidR="00D537AC" w:rsidRPr="000E66A4" w:rsidTr="00D537AC">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b/>
              </w:rPr>
            </w:pPr>
            <w:r w:rsidRPr="000E66A4">
              <w:rPr>
                <w:rFonts w:ascii="Times New Roman" w:hAnsi="Times New Roman"/>
                <w:b/>
              </w:rPr>
              <w:t>4.</w:t>
            </w:r>
          </w:p>
        </w:tc>
        <w:tc>
          <w:tcPr>
            <w:tcW w:w="4355"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right"/>
              <w:rPr>
                <w:rFonts w:ascii="Times New Roman" w:hAnsi="Times New Roman"/>
              </w:rPr>
            </w:pPr>
            <w:r w:rsidRPr="000E66A4">
              <w:rPr>
                <w:rFonts w:ascii="Times New Roman" w:hAnsi="Times New Roman"/>
              </w:rPr>
              <w:t xml:space="preserve">no 5.1 </w:t>
            </w:r>
            <w:proofErr w:type="spellStart"/>
            <w:r w:rsidRPr="000E66A4">
              <w:rPr>
                <w:rFonts w:ascii="Times New Roman" w:hAnsi="Times New Roman"/>
              </w:rPr>
              <w:t>līdz</w:t>
            </w:r>
            <w:proofErr w:type="spellEnd"/>
            <w:r w:rsidRPr="000E66A4">
              <w:rPr>
                <w:rFonts w:ascii="Times New Roman" w:hAnsi="Times New Roman"/>
              </w:rPr>
              <w:t xml:space="preserve"> 10.0 (</w:t>
            </w:r>
            <w:proofErr w:type="spellStart"/>
            <w:r w:rsidRPr="000E66A4">
              <w:rPr>
                <w:rFonts w:ascii="Times New Roman" w:hAnsi="Times New Roman"/>
              </w:rPr>
              <w:t>platību</w:t>
            </w:r>
            <w:proofErr w:type="spellEnd"/>
            <w:r w:rsidRPr="000E66A4">
              <w:rPr>
                <w:rFonts w:ascii="Times New Roman" w:hAnsi="Times New Roman"/>
              </w:rPr>
              <w:t xml:space="preserve"> 10.0 </w:t>
            </w:r>
            <w:proofErr w:type="spellStart"/>
            <w:r w:rsidRPr="000E66A4">
              <w:rPr>
                <w:rFonts w:ascii="Times New Roman" w:hAnsi="Times New Roman"/>
              </w:rPr>
              <w:t>ieskaitot</w:t>
            </w:r>
            <w:proofErr w:type="spellEnd"/>
            <w:r w:rsidRPr="000E66A4">
              <w:rPr>
                <w:rFonts w:ascii="Times New Roman" w:hAnsi="Times New Roman"/>
              </w:rPr>
              <w:t>)</w:t>
            </w:r>
          </w:p>
        </w:tc>
        <w:tc>
          <w:tcPr>
            <w:tcW w:w="2310" w:type="dxa"/>
            <w:tcBorders>
              <w:top w:val="single" w:sz="4" w:space="0" w:color="000000"/>
              <w:left w:val="single" w:sz="4" w:space="0" w:color="000000"/>
              <w:bottom w:val="single" w:sz="4" w:space="0" w:color="000000"/>
              <w:right w:val="single" w:sz="4" w:space="0" w:color="auto"/>
            </w:tcBorders>
          </w:tcPr>
          <w:p w:rsidR="00D537AC" w:rsidRPr="000E66A4" w:rsidRDefault="00D537AC" w:rsidP="0096327F">
            <w:pPr>
              <w:jc w:val="center"/>
              <w:rPr>
                <w:rFonts w:ascii="Times New Roman" w:hAnsi="Times New Roman"/>
              </w:rPr>
            </w:pPr>
            <w:r w:rsidRPr="000E66A4">
              <w:rPr>
                <w:rFonts w:ascii="Times New Roman" w:hAnsi="Times New Roman"/>
              </w:rPr>
              <w:t>1</w:t>
            </w:r>
          </w:p>
        </w:tc>
      </w:tr>
      <w:tr w:rsidR="00D537AC" w:rsidRPr="000E66A4" w:rsidTr="00D537AC">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b/>
              </w:rPr>
            </w:pPr>
            <w:r w:rsidRPr="000E66A4">
              <w:rPr>
                <w:rFonts w:ascii="Times New Roman" w:hAnsi="Times New Roman"/>
                <w:b/>
              </w:rPr>
              <w:t>5.</w:t>
            </w:r>
          </w:p>
        </w:tc>
        <w:tc>
          <w:tcPr>
            <w:tcW w:w="4355"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right"/>
              <w:rPr>
                <w:rFonts w:ascii="Times New Roman" w:hAnsi="Times New Roman"/>
              </w:rPr>
            </w:pPr>
            <w:r w:rsidRPr="000E66A4">
              <w:rPr>
                <w:rFonts w:ascii="Times New Roman" w:hAnsi="Times New Roman"/>
              </w:rPr>
              <w:t xml:space="preserve">no 10.1 un </w:t>
            </w:r>
            <w:proofErr w:type="spellStart"/>
            <w:r w:rsidRPr="000E66A4">
              <w:rPr>
                <w:rFonts w:ascii="Times New Roman" w:hAnsi="Times New Roman"/>
              </w:rPr>
              <w:t>vairāk</w:t>
            </w:r>
            <w:proofErr w:type="spellEnd"/>
          </w:p>
        </w:tc>
        <w:tc>
          <w:tcPr>
            <w:tcW w:w="2310" w:type="dxa"/>
            <w:tcBorders>
              <w:top w:val="single" w:sz="4" w:space="0" w:color="000000"/>
              <w:left w:val="single" w:sz="4" w:space="0" w:color="000000"/>
              <w:bottom w:val="single" w:sz="4" w:space="0" w:color="000000"/>
              <w:right w:val="single" w:sz="4" w:space="0" w:color="auto"/>
            </w:tcBorders>
          </w:tcPr>
          <w:p w:rsidR="00D537AC" w:rsidRPr="000E66A4" w:rsidRDefault="00D537AC" w:rsidP="0096327F">
            <w:pPr>
              <w:jc w:val="center"/>
              <w:rPr>
                <w:rFonts w:ascii="Times New Roman" w:hAnsi="Times New Roman"/>
              </w:rPr>
            </w:pPr>
            <w:r w:rsidRPr="000E66A4">
              <w:rPr>
                <w:rFonts w:ascii="Times New Roman" w:hAnsi="Times New Roman"/>
              </w:rPr>
              <w:t>2</w:t>
            </w:r>
          </w:p>
        </w:tc>
      </w:tr>
      <w:tr w:rsidR="00D537AC" w:rsidRPr="000E66A4" w:rsidTr="00D537AC">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b/>
              </w:rPr>
            </w:pPr>
          </w:p>
        </w:tc>
        <w:tc>
          <w:tcPr>
            <w:tcW w:w="4355"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rPr>
            </w:pPr>
            <w:r w:rsidRPr="000E66A4">
              <w:rPr>
                <w:rFonts w:ascii="Times New Roman" w:hAnsi="Times New Roman"/>
              </w:rPr>
              <w:t>KOPĀ:</w:t>
            </w:r>
          </w:p>
        </w:tc>
        <w:tc>
          <w:tcPr>
            <w:tcW w:w="2310" w:type="dxa"/>
            <w:tcBorders>
              <w:top w:val="single" w:sz="4" w:space="0" w:color="000000"/>
              <w:left w:val="single" w:sz="4" w:space="0" w:color="000000"/>
              <w:bottom w:val="single" w:sz="4" w:space="0" w:color="000000"/>
              <w:right w:val="single" w:sz="4" w:space="0" w:color="auto"/>
            </w:tcBorders>
          </w:tcPr>
          <w:p w:rsidR="00D537AC" w:rsidRPr="000E66A4" w:rsidRDefault="00D537AC" w:rsidP="0096327F">
            <w:pPr>
              <w:jc w:val="center"/>
              <w:rPr>
                <w:rFonts w:ascii="Times New Roman" w:hAnsi="Times New Roman"/>
                <w:b/>
              </w:rPr>
            </w:pPr>
            <w:r w:rsidRPr="000E66A4">
              <w:rPr>
                <w:rFonts w:ascii="Times New Roman" w:hAnsi="Times New Roman"/>
                <w:b/>
              </w:rPr>
              <w:t>14</w:t>
            </w:r>
          </w:p>
        </w:tc>
      </w:tr>
      <w:tr w:rsidR="00D537AC" w:rsidRPr="000E66A4" w:rsidTr="00D537AC">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b/>
              </w:rPr>
            </w:pPr>
          </w:p>
        </w:tc>
        <w:tc>
          <w:tcPr>
            <w:tcW w:w="4355"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b/>
              </w:rPr>
            </w:pPr>
            <w:r w:rsidRPr="000E66A4">
              <w:rPr>
                <w:rFonts w:ascii="Times New Roman" w:hAnsi="Times New Roman"/>
                <w:b/>
              </w:rPr>
              <w:t>ZIRAS</w:t>
            </w:r>
          </w:p>
        </w:tc>
        <w:tc>
          <w:tcPr>
            <w:tcW w:w="2310" w:type="dxa"/>
            <w:tcBorders>
              <w:top w:val="single" w:sz="4" w:space="0" w:color="000000"/>
              <w:left w:val="single" w:sz="4" w:space="0" w:color="000000"/>
              <w:bottom w:val="single" w:sz="4" w:space="0" w:color="000000"/>
              <w:right w:val="single" w:sz="4" w:space="0" w:color="auto"/>
            </w:tcBorders>
          </w:tcPr>
          <w:p w:rsidR="00D537AC" w:rsidRPr="000E66A4" w:rsidRDefault="00D537AC" w:rsidP="0096327F">
            <w:pPr>
              <w:jc w:val="both"/>
              <w:rPr>
                <w:rFonts w:ascii="Times New Roman" w:hAnsi="Times New Roman"/>
              </w:rPr>
            </w:pPr>
          </w:p>
        </w:tc>
      </w:tr>
      <w:tr w:rsidR="00D537AC" w:rsidRPr="000E66A4" w:rsidTr="00D537AC">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b/>
              </w:rPr>
            </w:pPr>
            <w:r w:rsidRPr="000E66A4">
              <w:rPr>
                <w:rFonts w:ascii="Times New Roman" w:hAnsi="Times New Roman"/>
                <w:b/>
              </w:rPr>
              <w:t>1.</w:t>
            </w:r>
          </w:p>
        </w:tc>
        <w:tc>
          <w:tcPr>
            <w:tcW w:w="4355"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rPr>
            </w:pPr>
            <w:r w:rsidRPr="000E66A4">
              <w:rPr>
                <w:rFonts w:ascii="Times New Roman" w:hAnsi="Times New Roman"/>
              </w:rPr>
              <w:t xml:space="preserve">no 0.3 </w:t>
            </w:r>
            <w:proofErr w:type="spellStart"/>
            <w:r w:rsidRPr="000E66A4">
              <w:rPr>
                <w:rFonts w:ascii="Times New Roman" w:hAnsi="Times New Roman"/>
              </w:rPr>
              <w:t>līdz</w:t>
            </w:r>
            <w:proofErr w:type="spellEnd"/>
            <w:r w:rsidRPr="000E66A4">
              <w:rPr>
                <w:rFonts w:ascii="Times New Roman" w:hAnsi="Times New Roman"/>
              </w:rPr>
              <w:t xml:space="preserve"> 1.0 (</w:t>
            </w:r>
            <w:proofErr w:type="spellStart"/>
            <w:r w:rsidRPr="000E66A4">
              <w:rPr>
                <w:rFonts w:ascii="Times New Roman" w:hAnsi="Times New Roman"/>
              </w:rPr>
              <w:t>platību</w:t>
            </w:r>
            <w:proofErr w:type="spellEnd"/>
            <w:r w:rsidRPr="000E66A4">
              <w:rPr>
                <w:rFonts w:ascii="Times New Roman" w:hAnsi="Times New Roman"/>
              </w:rPr>
              <w:t xml:space="preserve"> 1.0 </w:t>
            </w:r>
            <w:proofErr w:type="spellStart"/>
            <w:r w:rsidRPr="000E66A4">
              <w:rPr>
                <w:rFonts w:ascii="Times New Roman" w:hAnsi="Times New Roman"/>
              </w:rPr>
              <w:t>ieskaitot</w:t>
            </w:r>
            <w:proofErr w:type="spellEnd"/>
            <w:r w:rsidRPr="000E66A4">
              <w:rPr>
                <w:rFonts w:ascii="Times New Roman" w:hAnsi="Times New Roman"/>
              </w:rPr>
              <w:t>)</w:t>
            </w:r>
          </w:p>
        </w:tc>
        <w:tc>
          <w:tcPr>
            <w:tcW w:w="2310" w:type="dxa"/>
            <w:tcBorders>
              <w:top w:val="single" w:sz="4" w:space="0" w:color="000000"/>
              <w:left w:val="single" w:sz="4" w:space="0" w:color="000000"/>
              <w:bottom w:val="single" w:sz="4" w:space="0" w:color="000000"/>
              <w:right w:val="single" w:sz="4" w:space="0" w:color="auto"/>
            </w:tcBorders>
          </w:tcPr>
          <w:p w:rsidR="00D537AC" w:rsidRPr="000E66A4" w:rsidRDefault="00D537AC" w:rsidP="0096327F">
            <w:pPr>
              <w:jc w:val="center"/>
              <w:rPr>
                <w:rFonts w:ascii="Times New Roman" w:hAnsi="Times New Roman"/>
              </w:rPr>
            </w:pPr>
            <w:r w:rsidRPr="000E66A4">
              <w:rPr>
                <w:rFonts w:ascii="Times New Roman" w:hAnsi="Times New Roman"/>
              </w:rPr>
              <w:t>1</w:t>
            </w:r>
          </w:p>
        </w:tc>
      </w:tr>
      <w:tr w:rsidR="00D537AC" w:rsidRPr="000E66A4" w:rsidTr="00D537AC">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b/>
              </w:rPr>
            </w:pPr>
            <w:r w:rsidRPr="000E66A4">
              <w:rPr>
                <w:rFonts w:ascii="Times New Roman" w:hAnsi="Times New Roman"/>
                <w:b/>
              </w:rPr>
              <w:t>2.</w:t>
            </w:r>
          </w:p>
        </w:tc>
        <w:tc>
          <w:tcPr>
            <w:tcW w:w="4355"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rPr>
            </w:pPr>
            <w:r w:rsidRPr="000E66A4">
              <w:rPr>
                <w:rFonts w:ascii="Times New Roman" w:hAnsi="Times New Roman"/>
              </w:rPr>
              <w:t xml:space="preserve">no 1.1 </w:t>
            </w:r>
            <w:proofErr w:type="spellStart"/>
            <w:r w:rsidRPr="000E66A4">
              <w:rPr>
                <w:rFonts w:ascii="Times New Roman" w:hAnsi="Times New Roman"/>
              </w:rPr>
              <w:t>līdz</w:t>
            </w:r>
            <w:proofErr w:type="spellEnd"/>
            <w:r w:rsidRPr="000E66A4">
              <w:rPr>
                <w:rFonts w:ascii="Times New Roman" w:hAnsi="Times New Roman"/>
              </w:rPr>
              <w:t xml:space="preserve"> 3.0 (</w:t>
            </w:r>
            <w:proofErr w:type="spellStart"/>
            <w:r w:rsidRPr="000E66A4">
              <w:rPr>
                <w:rFonts w:ascii="Times New Roman" w:hAnsi="Times New Roman"/>
              </w:rPr>
              <w:t>platību</w:t>
            </w:r>
            <w:proofErr w:type="spellEnd"/>
            <w:r w:rsidRPr="000E66A4">
              <w:rPr>
                <w:rFonts w:ascii="Times New Roman" w:hAnsi="Times New Roman"/>
              </w:rPr>
              <w:t xml:space="preserve"> 3.0 </w:t>
            </w:r>
            <w:proofErr w:type="spellStart"/>
            <w:r w:rsidRPr="000E66A4">
              <w:rPr>
                <w:rFonts w:ascii="Times New Roman" w:hAnsi="Times New Roman"/>
              </w:rPr>
              <w:t>ieskaitot</w:t>
            </w:r>
            <w:proofErr w:type="spellEnd"/>
            <w:r w:rsidRPr="000E66A4">
              <w:rPr>
                <w:rFonts w:ascii="Times New Roman" w:hAnsi="Times New Roman"/>
              </w:rPr>
              <w:t>)</w:t>
            </w:r>
          </w:p>
        </w:tc>
        <w:tc>
          <w:tcPr>
            <w:tcW w:w="2310" w:type="dxa"/>
            <w:tcBorders>
              <w:top w:val="single" w:sz="4" w:space="0" w:color="000000"/>
              <w:left w:val="single" w:sz="4" w:space="0" w:color="000000"/>
              <w:bottom w:val="single" w:sz="4" w:space="0" w:color="000000"/>
              <w:right w:val="single" w:sz="4" w:space="0" w:color="auto"/>
            </w:tcBorders>
          </w:tcPr>
          <w:p w:rsidR="00D537AC" w:rsidRPr="000E66A4" w:rsidRDefault="00D537AC" w:rsidP="0096327F">
            <w:pPr>
              <w:jc w:val="center"/>
              <w:rPr>
                <w:rFonts w:ascii="Times New Roman" w:hAnsi="Times New Roman"/>
              </w:rPr>
            </w:pPr>
            <w:r w:rsidRPr="000E66A4">
              <w:rPr>
                <w:rFonts w:ascii="Times New Roman" w:hAnsi="Times New Roman"/>
              </w:rPr>
              <w:t>1</w:t>
            </w:r>
          </w:p>
        </w:tc>
      </w:tr>
      <w:tr w:rsidR="00D537AC" w:rsidRPr="000E66A4" w:rsidTr="00D537AC">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b/>
              </w:rPr>
            </w:pPr>
            <w:r w:rsidRPr="000E66A4">
              <w:rPr>
                <w:rFonts w:ascii="Times New Roman" w:hAnsi="Times New Roman"/>
                <w:b/>
              </w:rPr>
              <w:t>3.</w:t>
            </w:r>
          </w:p>
        </w:tc>
        <w:tc>
          <w:tcPr>
            <w:tcW w:w="4355"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rPr>
            </w:pPr>
            <w:r w:rsidRPr="000E66A4">
              <w:rPr>
                <w:rFonts w:ascii="Times New Roman" w:hAnsi="Times New Roman"/>
              </w:rPr>
              <w:t xml:space="preserve">no 3.1 </w:t>
            </w:r>
            <w:proofErr w:type="spellStart"/>
            <w:r w:rsidRPr="000E66A4">
              <w:rPr>
                <w:rFonts w:ascii="Times New Roman" w:hAnsi="Times New Roman"/>
              </w:rPr>
              <w:t>līdz</w:t>
            </w:r>
            <w:proofErr w:type="spellEnd"/>
            <w:r w:rsidRPr="000E66A4">
              <w:rPr>
                <w:rFonts w:ascii="Times New Roman" w:hAnsi="Times New Roman"/>
              </w:rPr>
              <w:t xml:space="preserve"> 5.0 (</w:t>
            </w:r>
            <w:proofErr w:type="spellStart"/>
            <w:r w:rsidRPr="000E66A4">
              <w:rPr>
                <w:rFonts w:ascii="Times New Roman" w:hAnsi="Times New Roman"/>
              </w:rPr>
              <w:t>platību</w:t>
            </w:r>
            <w:proofErr w:type="spellEnd"/>
            <w:r w:rsidRPr="000E66A4">
              <w:rPr>
                <w:rFonts w:ascii="Times New Roman" w:hAnsi="Times New Roman"/>
              </w:rPr>
              <w:t xml:space="preserve"> 5.0 </w:t>
            </w:r>
            <w:proofErr w:type="spellStart"/>
            <w:r w:rsidRPr="000E66A4">
              <w:rPr>
                <w:rFonts w:ascii="Times New Roman" w:hAnsi="Times New Roman"/>
              </w:rPr>
              <w:t>ieskaitot</w:t>
            </w:r>
            <w:proofErr w:type="spellEnd"/>
            <w:r w:rsidRPr="000E66A4">
              <w:rPr>
                <w:rFonts w:ascii="Times New Roman" w:hAnsi="Times New Roman"/>
              </w:rPr>
              <w:t>)</w:t>
            </w:r>
          </w:p>
        </w:tc>
        <w:tc>
          <w:tcPr>
            <w:tcW w:w="2310" w:type="dxa"/>
            <w:tcBorders>
              <w:top w:val="single" w:sz="4" w:space="0" w:color="000000"/>
              <w:left w:val="single" w:sz="4" w:space="0" w:color="000000"/>
              <w:bottom w:val="single" w:sz="4" w:space="0" w:color="000000"/>
              <w:right w:val="single" w:sz="4" w:space="0" w:color="auto"/>
            </w:tcBorders>
          </w:tcPr>
          <w:p w:rsidR="00D537AC" w:rsidRPr="000E66A4" w:rsidRDefault="00D537AC" w:rsidP="0096327F">
            <w:pPr>
              <w:jc w:val="center"/>
              <w:rPr>
                <w:rFonts w:ascii="Times New Roman" w:hAnsi="Times New Roman"/>
              </w:rPr>
            </w:pPr>
            <w:r w:rsidRPr="000E66A4">
              <w:rPr>
                <w:rFonts w:ascii="Times New Roman" w:hAnsi="Times New Roman"/>
              </w:rPr>
              <w:t>2</w:t>
            </w:r>
          </w:p>
        </w:tc>
      </w:tr>
      <w:tr w:rsidR="00D537AC" w:rsidRPr="000E66A4" w:rsidTr="00D537AC">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b/>
              </w:rPr>
            </w:pPr>
            <w:r w:rsidRPr="000E66A4">
              <w:rPr>
                <w:rFonts w:ascii="Times New Roman" w:hAnsi="Times New Roman"/>
                <w:b/>
              </w:rPr>
              <w:lastRenderedPageBreak/>
              <w:t>4.</w:t>
            </w:r>
          </w:p>
        </w:tc>
        <w:tc>
          <w:tcPr>
            <w:tcW w:w="4355"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right"/>
              <w:rPr>
                <w:rFonts w:ascii="Times New Roman" w:hAnsi="Times New Roman"/>
              </w:rPr>
            </w:pPr>
            <w:r w:rsidRPr="000E66A4">
              <w:rPr>
                <w:rFonts w:ascii="Times New Roman" w:hAnsi="Times New Roman"/>
              </w:rPr>
              <w:t xml:space="preserve">no 5.1 </w:t>
            </w:r>
            <w:proofErr w:type="spellStart"/>
            <w:r w:rsidRPr="000E66A4">
              <w:rPr>
                <w:rFonts w:ascii="Times New Roman" w:hAnsi="Times New Roman"/>
              </w:rPr>
              <w:t>līdz</w:t>
            </w:r>
            <w:proofErr w:type="spellEnd"/>
            <w:r w:rsidRPr="000E66A4">
              <w:rPr>
                <w:rFonts w:ascii="Times New Roman" w:hAnsi="Times New Roman"/>
              </w:rPr>
              <w:t xml:space="preserve"> 10.0 (</w:t>
            </w:r>
            <w:proofErr w:type="spellStart"/>
            <w:r w:rsidRPr="000E66A4">
              <w:rPr>
                <w:rFonts w:ascii="Times New Roman" w:hAnsi="Times New Roman"/>
              </w:rPr>
              <w:t>platību</w:t>
            </w:r>
            <w:proofErr w:type="spellEnd"/>
            <w:r w:rsidRPr="000E66A4">
              <w:rPr>
                <w:rFonts w:ascii="Times New Roman" w:hAnsi="Times New Roman"/>
              </w:rPr>
              <w:t xml:space="preserve"> 10.0 </w:t>
            </w:r>
            <w:proofErr w:type="spellStart"/>
            <w:r w:rsidRPr="000E66A4">
              <w:rPr>
                <w:rFonts w:ascii="Times New Roman" w:hAnsi="Times New Roman"/>
              </w:rPr>
              <w:t>ieskaitot</w:t>
            </w:r>
            <w:proofErr w:type="spellEnd"/>
            <w:r w:rsidRPr="000E66A4">
              <w:rPr>
                <w:rFonts w:ascii="Times New Roman" w:hAnsi="Times New Roman"/>
              </w:rPr>
              <w:t>)</w:t>
            </w:r>
          </w:p>
        </w:tc>
        <w:tc>
          <w:tcPr>
            <w:tcW w:w="2310" w:type="dxa"/>
            <w:tcBorders>
              <w:top w:val="single" w:sz="4" w:space="0" w:color="000000"/>
              <w:left w:val="single" w:sz="4" w:space="0" w:color="000000"/>
              <w:bottom w:val="single" w:sz="4" w:space="0" w:color="000000"/>
              <w:right w:val="single" w:sz="4" w:space="0" w:color="auto"/>
            </w:tcBorders>
          </w:tcPr>
          <w:p w:rsidR="00D537AC" w:rsidRPr="000E66A4" w:rsidRDefault="00D537AC" w:rsidP="0096327F">
            <w:pPr>
              <w:jc w:val="center"/>
              <w:rPr>
                <w:rFonts w:ascii="Times New Roman" w:hAnsi="Times New Roman"/>
              </w:rPr>
            </w:pPr>
            <w:r w:rsidRPr="000E66A4">
              <w:rPr>
                <w:rFonts w:ascii="Times New Roman" w:hAnsi="Times New Roman"/>
              </w:rPr>
              <w:t>3</w:t>
            </w:r>
          </w:p>
        </w:tc>
      </w:tr>
      <w:tr w:rsidR="00D537AC" w:rsidRPr="000E66A4" w:rsidTr="00D537AC">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b/>
              </w:rPr>
            </w:pPr>
            <w:r w:rsidRPr="000E66A4">
              <w:rPr>
                <w:rFonts w:ascii="Times New Roman" w:hAnsi="Times New Roman"/>
                <w:b/>
              </w:rPr>
              <w:t>5.</w:t>
            </w:r>
          </w:p>
        </w:tc>
        <w:tc>
          <w:tcPr>
            <w:tcW w:w="4355"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right"/>
              <w:rPr>
                <w:rFonts w:ascii="Times New Roman" w:hAnsi="Times New Roman"/>
              </w:rPr>
            </w:pPr>
            <w:r w:rsidRPr="000E66A4">
              <w:rPr>
                <w:rFonts w:ascii="Times New Roman" w:hAnsi="Times New Roman"/>
              </w:rPr>
              <w:t xml:space="preserve">no 10.1 un </w:t>
            </w:r>
            <w:proofErr w:type="spellStart"/>
            <w:r w:rsidRPr="000E66A4">
              <w:rPr>
                <w:rFonts w:ascii="Times New Roman" w:hAnsi="Times New Roman"/>
              </w:rPr>
              <w:t>vairāk</w:t>
            </w:r>
            <w:proofErr w:type="spellEnd"/>
          </w:p>
        </w:tc>
        <w:tc>
          <w:tcPr>
            <w:tcW w:w="2310" w:type="dxa"/>
            <w:tcBorders>
              <w:top w:val="single" w:sz="4" w:space="0" w:color="000000"/>
              <w:left w:val="single" w:sz="4" w:space="0" w:color="000000"/>
              <w:bottom w:val="single" w:sz="4" w:space="0" w:color="000000"/>
              <w:right w:val="single" w:sz="4" w:space="0" w:color="auto"/>
            </w:tcBorders>
          </w:tcPr>
          <w:p w:rsidR="00D537AC" w:rsidRPr="000E66A4" w:rsidRDefault="00D537AC" w:rsidP="0096327F">
            <w:pPr>
              <w:jc w:val="center"/>
              <w:rPr>
                <w:rFonts w:ascii="Times New Roman" w:hAnsi="Times New Roman"/>
              </w:rPr>
            </w:pPr>
            <w:r w:rsidRPr="000E66A4">
              <w:rPr>
                <w:rFonts w:ascii="Times New Roman" w:hAnsi="Times New Roman"/>
              </w:rPr>
              <w:t>3</w:t>
            </w:r>
          </w:p>
        </w:tc>
      </w:tr>
      <w:tr w:rsidR="00D537AC" w:rsidRPr="000E66A4" w:rsidTr="00D537AC">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b/>
              </w:rPr>
            </w:pPr>
          </w:p>
        </w:tc>
        <w:tc>
          <w:tcPr>
            <w:tcW w:w="4355"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rPr>
            </w:pPr>
            <w:r w:rsidRPr="000E66A4">
              <w:rPr>
                <w:rFonts w:ascii="Times New Roman" w:hAnsi="Times New Roman"/>
              </w:rPr>
              <w:t>KOPĀ:</w:t>
            </w:r>
          </w:p>
        </w:tc>
        <w:tc>
          <w:tcPr>
            <w:tcW w:w="2310" w:type="dxa"/>
            <w:tcBorders>
              <w:top w:val="single" w:sz="4" w:space="0" w:color="000000"/>
              <w:left w:val="single" w:sz="4" w:space="0" w:color="000000"/>
              <w:bottom w:val="single" w:sz="4" w:space="0" w:color="000000"/>
              <w:right w:val="single" w:sz="4" w:space="0" w:color="auto"/>
            </w:tcBorders>
          </w:tcPr>
          <w:p w:rsidR="00D537AC" w:rsidRPr="000E66A4" w:rsidRDefault="00D537AC" w:rsidP="0096327F">
            <w:pPr>
              <w:jc w:val="center"/>
              <w:rPr>
                <w:rFonts w:ascii="Times New Roman" w:hAnsi="Times New Roman"/>
                <w:b/>
              </w:rPr>
            </w:pPr>
            <w:r w:rsidRPr="000E66A4">
              <w:rPr>
                <w:rFonts w:ascii="Times New Roman" w:hAnsi="Times New Roman"/>
                <w:b/>
              </w:rPr>
              <w:t>10</w:t>
            </w:r>
          </w:p>
        </w:tc>
      </w:tr>
      <w:tr w:rsidR="00D537AC" w:rsidRPr="000E66A4" w:rsidTr="00D537AC">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b/>
              </w:rPr>
            </w:pPr>
          </w:p>
        </w:tc>
        <w:tc>
          <w:tcPr>
            <w:tcW w:w="4355"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b/>
              </w:rPr>
            </w:pPr>
            <w:r w:rsidRPr="000E66A4">
              <w:rPr>
                <w:rFonts w:ascii="Times New Roman" w:hAnsi="Times New Roman"/>
                <w:b/>
              </w:rPr>
              <w:t>ZLĒKAS</w:t>
            </w:r>
          </w:p>
        </w:tc>
        <w:tc>
          <w:tcPr>
            <w:tcW w:w="2310" w:type="dxa"/>
            <w:tcBorders>
              <w:top w:val="single" w:sz="4" w:space="0" w:color="000000"/>
              <w:left w:val="single" w:sz="4" w:space="0" w:color="000000"/>
              <w:bottom w:val="single" w:sz="4" w:space="0" w:color="000000"/>
              <w:right w:val="single" w:sz="4" w:space="0" w:color="auto"/>
            </w:tcBorders>
          </w:tcPr>
          <w:p w:rsidR="00D537AC" w:rsidRPr="000E66A4" w:rsidRDefault="00D537AC" w:rsidP="0096327F">
            <w:pPr>
              <w:jc w:val="both"/>
              <w:rPr>
                <w:rFonts w:ascii="Times New Roman" w:hAnsi="Times New Roman"/>
              </w:rPr>
            </w:pPr>
          </w:p>
        </w:tc>
      </w:tr>
      <w:tr w:rsidR="00D537AC" w:rsidRPr="000E66A4" w:rsidTr="00D537AC">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b/>
              </w:rPr>
            </w:pPr>
            <w:r w:rsidRPr="000E66A4">
              <w:rPr>
                <w:rFonts w:ascii="Times New Roman" w:hAnsi="Times New Roman"/>
                <w:b/>
              </w:rPr>
              <w:t>1.</w:t>
            </w:r>
          </w:p>
        </w:tc>
        <w:tc>
          <w:tcPr>
            <w:tcW w:w="4355"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rPr>
            </w:pPr>
            <w:r w:rsidRPr="000E66A4">
              <w:rPr>
                <w:rFonts w:ascii="Times New Roman" w:hAnsi="Times New Roman"/>
              </w:rPr>
              <w:t xml:space="preserve">no 0.3 </w:t>
            </w:r>
            <w:proofErr w:type="spellStart"/>
            <w:r w:rsidRPr="000E66A4">
              <w:rPr>
                <w:rFonts w:ascii="Times New Roman" w:hAnsi="Times New Roman"/>
              </w:rPr>
              <w:t>līdz</w:t>
            </w:r>
            <w:proofErr w:type="spellEnd"/>
            <w:r w:rsidRPr="000E66A4">
              <w:rPr>
                <w:rFonts w:ascii="Times New Roman" w:hAnsi="Times New Roman"/>
              </w:rPr>
              <w:t xml:space="preserve"> 1.0 (</w:t>
            </w:r>
            <w:proofErr w:type="spellStart"/>
            <w:r w:rsidRPr="000E66A4">
              <w:rPr>
                <w:rFonts w:ascii="Times New Roman" w:hAnsi="Times New Roman"/>
              </w:rPr>
              <w:t>platību</w:t>
            </w:r>
            <w:proofErr w:type="spellEnd"/>
            <w:r w:rsidRPr="000E66A4">
              <w:rPr>
                <w:rFonts w:ascii="Times New Roman" w:hAnsi="Times New Roman"/>
              </w:rPr>
              <w:t xml:space="preserve"> 1.0 </w:t>
            </w:r>
            <w:proofErr w:type="spellStart"/>
            <w:r w:rsidRPr="000E66A4">
              <w:rPr>
                <w:rFonts w:ascii="Times New Roman" w:hAnsi="Times New Roman"/>
              </w:rPr>
              <w:t>ieskaitot</w:t>
            </w:r>
            <w:proofErr w:type="spellEnd"/>
            <w:r w:rsidRPr="000E66A4">
              <w:rPr>
                <w:rFonts w:ascii="Times New Roman" w:hAnsi="Times New Roman"/>
              </w:rPr>
              <w:t>)</w:t>
            </w:r>
          </w:p>
        </w:tc>
        <w:tc>
          <w:tcPr>
            <w:tcW w:w="2310" w:type="dxa"/>
            <w:tcBorders>
              <w:top w:val="single" w:sz="4" w:space="0" w:color="000000"/>
              <w:left w:val="single" w:sz="4" w:space="0" w:color="000000"/>
              <w:bottom w:val="single" w:sz="4" w:space="0" w:color="000000"/>
              <w:right w:val="single" w:sz="4" w:space="0" w:color="auto"/>
            </w:tcBorders>
          </w:tcPr>
          <w:p w:rsidR="00D537AC" w:rsidRPr="000E66A4" w:rsidRDefault="00D537AC" w:rsidP="0096327F">
            <w:pPr>
              <w:jc w:val="center"/>
              <w:rPr>
                <w:rFonts w:ascii="Times New Roman" w:hAnsi="Times New Roman"/>
              </w:rPr>
            </w:pPr>
            <w:r w:rsidRPr="000E66A4">
              <w:rPr>
                <w:rFonts w:ascii="Times New Roman" w:hAnsi="Times New Roman"/>
              </w:rPr>
              <w:t>4</w:t>
            </w:r>
          </w:p>
        </w:tc>
      </w:tr>
      <w:tr w:rsidR="00D537AC" w:rsidRPr="000E66A4" w:rsidTr="00D537AC">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b/>
              </w:rPr>
            </w:pPr>
            <w:r w:rsidRPr="000E66A4">
              <w:rPr>
                <w:rFonts w:ascii="Times New Roman" w:hAnsi="Times New Roman"/>
                <w:b/>
              </w:rPr>
              <w:t>2.</w:t>
            </w:r>
          </w:p>
        </w:tc>
        <w:tc>
          <w:tcPr>
            <w:tcW w:w="4355"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rPr>
            </w:pPr>
            <w:r w:rsidRPr="000E66A4">
              <w:rPr>
                <w:rFonts w:ascii="Times New Roman" w:hAnsi="Times New Roman"/>
              </w:rPr>
              <w:t xml:space="preserve">no 1.1 </w:t>
            </w:r>
            <w:proofErr w:type="spellStart"/>
            <w:r w:rsidRPr="000E66A4">
              <w:rPr>
                <w:rFonts w:ascii="Times New Roman" w:hAnsi="Times New Roman"/>
              </w:rPr>
              <w:t>līdz</w:t>
            </w:r>
            <w:proofErr w:type="spellEnd"/>
            <w:r w:rsidRPr="000E66A4">
              <w:rPr>
                <w:rFonts w:ascii="Times New Roman" w:hAnsi="Times New Roman"/>
              </w:rPr>
              <w:t xml:space="preserve"> 3.0 (</w:t>
            </w:r>
            <w:proofErr w:type="spellStart"/>
            <w:r w:rsidRPr="000E66A4">
              <w:rPr>
                <w:rFonts w:ascii="Times New Roman" w:hAnsi="Times New Roman"/>
              </w:rPr>
              <w:t>platību</w:t>
            </w:r>
            <w:proofErr w:type="spellEnd"/>
            <w:r w:rsidRPr="000E66A4">
              <w:rPr>
                <w:rFonts w:ascii="Times New Roman" w:hAnsi="Times New Roman"/>
              </w:rPr>
              <w:t xml:space="preserve"> 3.0 </w:t>
            </w:r>
            <w:proofErr w:type="spellStart"/>
            <w:r w:rsidRPr="000E66A4">
              <w:rPr>
                <w:rFonts w:ascii="Times New Roman" w:hAnsi="Times New Roman"/>
              </w:rPr>
              <w:t>ieskaitot</w:t>
            </w:r>
            <w:proofErr w:type="spellEnd"/>
            <w:r w:rsidRPr="000E66A4">
              <w:rPr>
                <w:rFonts w:ascii="Times New Roman" w:hAnsi="Times New Roman"/>
              </w:rPr>
              <w:t>)</w:t>
            </w:r>
          </w:p>
        </w:tc>
        <w:tc>
          <w:tcPr>
            <w:tcW w:w="2310" w:type="dxa"/>
            <w:tcBorders>
              <w:top w:val="single" w:sz="4" w:space="0" w:color="000000"/>
              <w:left w:val="single" w:sz="4" w:space="0" w:color="000000"/>
              <w:bottom w:val="single" w:sz="4" w:space="0" w:color="000000"/>
              <w:right w:val="single" w:sz="4" w:space="0" w:color="auto"/>
            </w:tcBorders>
          </w:tcPr>
          <w:p w:rsidR="00D537AC" w:rsidRPr="000E66A4" w:rsidRDefault="00D537AC" w:rsidP="0096327F">
            <w:pPr>
              <w:jc w:val="center"/>
              <w:rPr>
                <w:rFonts w:ascii="Times New Roman" w:hAnsi="Times New Roman"/>
              </w:rPr>
            </w:pPr>
            <w:r w:rsidRPr="000E66A4">
              <w:rPr>
                <w:rFonts w:ascii="Times New Roman" w:hAnsi="Times New Roman"/>
              </w:rPr>
              <w:t>1</w:t>
            </w:r>
          </w:p>
        </w:tc>
      </w:tr>
      <w:tr w:rsidR="00D537AC" w:rsidRPr="000E66A4" w:rsidTr="00D537AC">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b/>
              </w:rPr>
            </w:pPr>
            <w:r w:rsidRPr="000E66A4">
              <w:rPr>
                <w:rFonts w:ascii="Times New Roman" w:hAnsi="Times New Roman"/>
                <w:b/>
              </w:rPr>
              <w:t>3.</w:t>
            </w:r>
          </w:p>
        </w:tc>
        <w:tc>
          <w:tcPr>
            <w:tcW w:w="4355"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rPr>
            </w:pPr>
            <w:r w:rsidRPr="000E66A4">
              <w:rPr>
                <w:rFonts w:ascii="Times New Roman" w:hAnsi="Times New Roman"/>
              </w:rPr>
              <w:t xml:space="preserve">no 3.1 </w:t>
            </w:r>
            <w:proofErr w:type="spellStart"/>
            <w:r w:rsidRPr="000E66A4">
              <w:rPr>
                <w:rFonts w:ascii="Times New Roman" w:hAnsi="Times New Roman"/>
              </w:rPr>
              <w:t>līdz</w:t>
            </w:r>
            <w:proofErr w:type="spellEnd"/>
            <w:r w:rsidRPr="000E66A4">
              <w:rPr>
                <w:rFonts w:ascii="Times New Roman" w:hAnsi="Times New Roman"/>
              </w:rPr>
              <w:t xml:space="preserve"> 5.0 (</w:t>
            </w:r>
            <w:proofErr w:type="spellStart"/>
            <w:r w:rsidRPr="000E66A4">
              <w:rPr>
                <w:rFonts w:ascii="Times New Roman" w:hAnsi="Times New Roman"/>
              </w:rPr>
              <w:t>platību</w:t>
            </w:r>
            <w:proofErr w:type="spellEnd"/>
            <w:r w:rsidRPr="000E66A4">
              <w:rPr>
                <w:rFonts w:ascii="Times New Roman" w:hAnsi="Times New Roman"/>
              </w:rPr>
              <w:t xml:space="preserve"> 5.0 </w:t>
            </w:r>
            <w:proofErr w:type="spellStart"/>
            <w:r w:rsidRPr="000E66A4">
              <w:rPr>
                <w:rFonts w:ascii="Times New Roman" w:hAnsi="Times New Roman"/>
              </w:rPr>
              <w:t>ieskaitot</w:t>
            </w:r>
            <w:proofErr w:type="spellEnd"/>
            <w:r w:rsidRPr="000E66A4">
              <w:rPr>
                <w:rFonts w:ascii="Times New Roman" w:hAnsi="Times New Roman"/>
              </w:rPr>
              <w:t>)</w:t>
            </w:r>
          </w:p>
        </w:tc>
        <w:tc>
          <w:tcPr>
            <w:tcW w:w="2310" w:type="dxa"/>
            <w:tcBorders>
              <w:top w:val="single" w:sz="4" w:space="0" w:color="000000"/>
              <w:left w:val="single" w:sz="4" w:space="0" w:color="000000"/>
              <w:bottom w:val="single" w:sz="4" w:space="0" w:color="000000"/>
              <w:right w:val="single" w:sz="4" w:space="0" w:color="auto"/>
            </w:tcBorders>
          </w:tcPr>
          <w:p w:rsidR="00D537AC" w:rsidRPr="000E66A4" w:rsidRDefault="00D537AC" w:rsidP="0096327F">
            <w:pPr>
              <w:jc w:val="center"/>
              <w:rPr>
                <w:rFonts w:ascii="Times New Roman" w:hAnsi="Times New Roman"/>
              </w:rPr>
            </w:pPr>
            <w:r w:rsidRPr="000E66A4">
              <w:rPr>
                <w:rFonts w:ascii="Times New Roman" w:hAnsi="Times New Roman"/>
              </w:rPr>
              <w:t>-</w:t>
            </w:r>
          </w:p>
        </w:tc>
      </w:tr>
      <w:tr w:rsidR="00D537AC" w:rsidRPr="000E66A4" w:rsidTr="00D537AC">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b/>
              </w:rPr>
            </w:pPr>
            <w:r w:rsidRPr="000E66A4">
              <w:rPr>
                <w:rFonts w:ascii="Times New Roman" w:hAnsi="Times New Roman"/>
                <w:b/>
              </w:rPr>
              <w:t>4.</w:t>
            </w:r>
          </w:p>
        </w:tc>
        <w:tc>
          <w:tcPr>
            <w:tcW w:w="4355"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right"/>
              <w:rPr>
                <w:rFonts w:ascii="Times New Roman" w:hAnsi="Times New Roman"/>
              </w:rPr>
            </w:pPr>
            <w:r w:rsidRPr="000E66A4">
              <w:rPr>
                <w:rFonts w:ascii="Times New Roman" w:hAnsi="Times New Roman"/>
              </w:rPr>
              <w:t xml:space="preserve">no 5.1 </w:t>
            </w:r>
            <w:proofErr w:type="spellStart"/>
            <w:r w:rsidRPr="000E66A4">
              <w:rPr>
                <w:rFonts w:ascii="Times New Roman" w:hAnsi="Times New Roman"/>
              </w:rPr>
              <w:t>līdz</w:t>
            </w:r>
            <w:proofErr w:type="spellEnd"/>
            <w:r w:rsidRPr="000E66A4">
              <w:rPr>
                <w:rFonts w:ascii="Times New Roman" w:hAnsi="Times New Roman"/>
              </w:rPr>
              <w:t xml:space="preserve"> 10.0 (</w:t>
            </w:r>
            <w:proofErr w:type="spellStart"/>
            <w:r w:rsidRPr="000E66A4">
              <w:rPr>
                <w:rFonts w:ascii="Times New Roman" w:hAnsi="Times New Roman"/>
              </w:rPr>
              <w:t>platību</w:t>
            </w:r>
            <w:proofErr w:type="spellEnd"/>
            <w:r w:rsidRPr="000E66A4">
              <w:rPr>
                <w:rFonts w:ascii="Times New Roman" w:hAnsi="Times New Roman"/>
              </w:rPr>
              <w:t xml:space="preserve"> 10.0 </w:t>
            </w:r>
            <w:proofErr w:type="spellStart"/>
            <w:r w:rsidRPr="000E66A4">
              <w:rPr>
                <w:rFonts w:ascii="Times New Roman" w:hAnsi="Times New Roman"/>
              </w:rPr>
              <w:t>ieskaitot</w:t>
            </w:r>
            <w:proofErr w:type="spellEnd"/>
            <w:r w:rsidRPr="000E66A4">
              <w:rPr>
                <w:rFonts w:ascii="Times New Roman" w:hAnsi="Times New Roman"/>
              </w:rPr>
              <w:t>)</w:t>
            </w:r>
          </w:p>
        </w:tc>
        <w:tc>
          <w:tcPr>
            <w:tcW w:w="2310" w:type="dxa"/>
            <w:tcBorders>
              <w:top w:val="single" w:sz="4" w:space="0" w:color="000000"/>
              <w:left w:val="single" w:sz="4" w:space="0" w:color="000000"/>
              <w:bottom w:val="single" w:sz="4" w:space="0" w:color="000000"/>
              <w:right w:val="single" w:sz="4" w:space="0" w:color="auto"/>
            </w:tcBorders>
          </w:tcPr>
          <w:p w:rsidR="00D537AC" w:rsidRPr="000E66A4" w:rsidRDefault="00D537AC" w:rsidP="0096327F">
            <w:pPr>
              <w:jc w:val="center"/>
              <w:rPr>
                <w:rFonts w:ascii="Times New Roman" w:hAnsi="Times New Roman"/>
              </w:rPr>
            </w:pPr>
            <w:r w:rsidRPr="000E66A4">
              <w:rPr>
                <w:rFonts w:ascii="Times New Roman" w:hAnsi="Times New Roman"/>
              </w:rPr>
              <w:t>1</w:t>
            </w:r>
          </w:p>
        </w:tc>
      </w:tr>
      <w:tr w:rsidR="00D537AC" w:rsidRPr="000E66A4" w:rsidTr="00D537AC">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b/>
              </w:rPr>
            </w:pPr>
            <w:r w:rsidRPr="000E66A4">
              <w:rPr>
                <w:rFonts w:ascii="Times New Roman" w:hAnsi="Times New Roman"/>
                <w:b/>
              </w:rPr>
              <w:t>5.</w:t>
            </w:r>
          </w:p>
        </w:tc>
        <w:tc>
          <w:tcPr>
            <w:tcW w:w="4355"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right"/>
              <w:rPr>
                <w:rFonts w:ascii="Times New Roman" w:hAnsi="Times New Roman"/>
              </w:rPr>
            </w:pPr>
            <w:r w:rsidRPr="000E66A4">
              <w:rPr>
                <w:rFonts w:ascii="Times New Roman" w:hAnsi="Times New Roman"/>
              </w:rPr>
              <w:t xml:space="preserve">no 10.1 un </w:t>
            </w:r>
            <w:proofErr w:type="spellStart"/>
            <w:r w:rsidRPr="000E66A4">
              <w:rPr>
                <w:rFonts w:ascii="Times New Roman" w:hAnsi="Times New Roman"/>
              </w:rPr>
              <w:t>vairāk</w:t>
            </w:r>
            <w:proofErr w:type="spellEnd"/>
          </w:p>
        </w:tc>
        <w:tc>
          <w:tcPr>
            <w:tcW w:w="2310" w:type="dxa"/>
            <w:tcBorders>
              <w:top w:val="single" w:sz="4" w:space="0" w:color="000000"/>
              <w:left w:val="single" w:sz="4" w:space="0" w:color="000000"/>
              <w:bottom w:val="single" w:sz="4" w:space="0" w:color="000000"/>
              <w:right w:val="single" w:sz="4" w:space="0" w:color="auto"/>
            </w:tcBorders>
          </w:tcPr>
          <w:p w:rsidR="00D537AC" w:rsidRPr="000E66A4" w:rsidRDefault="00D537AC" w:rsidP="0096327F">
            <w:pPr>
              <w:jc w:val="center"/>
              <w:rPr>
                <w:rFonts w:ascii="Times New Roman" w:hAnsi="Times New Roman"/>
              </w:rPr>
            </w:pPr>
          </w:p>
        </w:tc>
      </w:tr>
      <w:tr w:rsidR="00D537AC" w:rsidRPr="000E66A4" w:rsidTr="00D537AC">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b/>
              </w:rPr>
            </w:pPr>
          </w:p>
        </w:tc>
        <w:tc>
          <w:tcPr>
            <w:tcW w:w="4355" w:type="dxa"/>
            <w:tcBorders>
              <w:top w:val="single" w:sz="4" w:space="0" w:color="000000"/>
              <w:left w:val="single" w:sz="4" w:space="0" w:color="000000"/>
              <w:bottom w:val="single" w:sz="4" w:space="0" w:color="000000"/>
              <w:right w:val="single" w:sz="4" w:space="0" w:color="000000"/>
            </w:tcBorders>
            <w:vAlign w:val="center"/>
          </w:tcPr>
          <w:p w:rsidR="00D537AC" w:rsidRPr="000E66A4" w:rsidRDefault="00D537AC" w:rsidP="0096327F">
            <w:pPr>
              <w:jc w:val="center"/>
              <w:rPr>
                <w:rFonts w:ascii="Times New Roman" w:hAnsi="Times New Roman"/>
              </w:rPr>
            </w:pPr>
            <w:r w:rsidRPr="000E66A4">
              <w:rPr>
                <w:rFonts w:ascii="Times New Roman" w:hAnsi="Times New Roman"/>
              </w:rPr>
              <w:t>KOPĀ:</w:t>
            </w:r>
          </w:p>
        </w:tc>
        <w:tc>
          <w:tcPr>
            <w:tcW w:w="2310" w:type="dxa"/>
            <w:tcBorders>
              <w:top w:val="single" w:sz="4" w:space="0" w:color="000000"/>
              <w:left w:val="single" w:sz="4" w:space="0" w:color="000000"/>
              <w:bottom w:val="single" w:sz="4" w:space="0" w:color="000000"/>
              <w:right w:val="single" w:sz="4" w:space="0" w:color="auto"/>
            </w:tcBorders>
          </w:tcPr>
          <w:p w:rsidR="00D537AC" w:rsidRPr="000E66A4" w:rsidRDefault="00D537AC" w:rsidP="0096327F">
            <w:pPr>
              <w:jc w:val="center"/>
              <w:rPr>
                <w:rFonts w:ascii="Times New Roman" w:hAnsi="Times New Roman"/>
                <w:b/>
              </w:rPr>
            </w:pPr>
            <w:r w:rsidRPr="000E66A4">
              <w:rPr>
                <w:rFonts w:ascii="Times New Roman" w:hAnsi="Times New Roman"/>
                <w:b/>
              </w:rPr>
              <w:t>6</w:t>
            </w:r>
          </w:p>
        </w:tc>
      </w:tr>
    </w:tbl>
    <w:p w:rsidR="00D537AC" w:rsidRPr="000E66A4" w:rsidRDefault="00D537AC" w:rsidP="00D537AC">
      <w:pPr>
        <w:spacing w:after="0" w:line="240" w:lineRule="auto"/>
        <w:ind w:right="282"/>
        <w:rPr>
          <w:rFonts w:ascii="Times New Roman" w:hAnsi="Times New Roman"/>
          <w:b/>
        </w:rPr>
      </w:pPr>
    </w:p>
    <w:p w:rsidR="001314CE" w:rsidRPr="000E66A4" w:rsidRDefault="001314CE" w:rsidP="001314CE">
      <w:pPr>
        <w:spacing w:after="0" w:line="240" w:lineRule="auto"/>
        <w:rPr>
          <w:rFonts w:ascii="Times New Roman" w:hAnsi="Times New Roman"/>
        </w:rPr>
      </w:pPr>
      <w:r w:rsidRPr="000E66A4">
        <w:rPr>
          <w:rFonts w:ascii="Times New Roman" w:hAnsi="Times New Roman"/>
        </w:rPr>
        <w:t xml:space="preserve">*- </w:t>
      </w:r>
      <w:proofErr w:type="spellStart"/>
      <w:r w:rsidRPr="000E66A4">
        <w:rPr>
          <w:rFonts w:ascii="Times New Roman" w:hAnsi="Times New Roman"/>
        </w:rPr>
        <w:t>piešķirams</w:t>
      </w:r>
      <w:proofErr w:type="spellEnd"/>
      <w:r w:rsidRPr="000E66A4">
        <w:rPr>
          <w:rFonts w:ascii="Times New Roman" w:hAnsi="Times New Roman"/>
        </w:rPr>
        <w:t xml:space="preserve"> </w:t>
      </w:r>
      <w:proofErr w:type="spellStart"/>
      <w:r w:rsidRPr="000E66A4">
        <w:rPr>
          <w:rFonts w:ascii="Times New Roman" w:hAnsi="Times New Roman"/>
        </w:rPr>
        <w:t>vai</w:t>
      </w:r>
      <w:proofErr w:type="spellEnd"/>
      <w:r w:rsidRPr="000E66A4">
        <w:rPr>
          <w:rFonts w:ascii="Times New Roman" w:hAnsi="Times New Roman"/>
        </w:rPr>
        <w:t xml:space="preserve"> </w:t>
      </w:r>
      <w:proofErr w:type="spellStart"/>
      <w:r w:rsidRPr="000E66A4">
        <w:rPr>
          <w:rFonts w:ascii="Times New Roman" w:hAnsi="Times New Roman"/>
        </w:rPr>
        <w:t>maināms</w:t>
      </w:r>
      <w:proofErr w:type="spellEnd"/>
      <w:r w:rsidRPr="000E66A4">
        <w:rPr>
          <w:rFonts w:ascii="Times New Roman" w:hAnsi="Times New Roman"/>
        </w:rPr>
        <w:t xml:space="preserve"> </w:t>
      </w:r>
      <w:proofErr w:type="spellStart"/>
      <w:r w:rsidRPr="000E66A4">
        <w:rPr>
          <w:rFonts w:ascii="Times New Roman" w:hAnsi="Times New Roman"/>
        </w:rPr>
        <w:t>nosaukums</w:t>
      </w:r>
      <w:proofErr w:type="spellEnd"/>
      <w:r w:rsidRPr="000E66A4">
        <w:rPr>
          <w:rFonts w:ascii="Times New Roman" w:hAnsi="Times New Roman"/>
        </w:rPr>
        <w:t xml:space="preserve"> </w:t>
      </w:r>
      <w:proofErr w:type="spellStart"/>
      <w:r w:rsidRPr="000E66A4">
        <w:rPr>
          <w:rFonts w:ascii="Times New Roman" w:hAnsi="Times New Roman"/>
        </w:rPr>
        <w:t>īpašumam</w:t>
      </w:r>
      <w:proofErr w:type="spellEnd"/>
    </w:p>
    <w:p w:rsidR="001314CE" w:rsidRPr="000E66A4" w:rsidRDefault="001314CE" w:rsidP="001314CE">
      <w:pPr>
        <w:spacing w:after="0" w:line="240" w:lineRule="auto"/>
        <w:rPr>
          <w:rFonts w:ascii="Times New Roman" w:hAnsi="Times New Roman"/>
        </w:rPr>
      </w:pPr>
    </w:p>
    <w:p w:rsidR="001314CE" w:rsidRPr="000E66A4" w:rsidRDefault="001314CE" w:rsidP="001314CE">
      <w:pPr>
        <w:spacing w:after="0" w:line="240" w:lineRule="auto"/>
        <w:rPr>
          <w:rFonts w:ascii="Times New Roman" w:hAnsi="Times New Roman"/>
        </w:rPr>
      </w:pPr>
      <w:proofErr w:type="spellStart"/>
      <w:r w:rsidRPr="000E66A4">
        <w:rPr>
          <w:rFonts w:ascii="Times New Roman" w:hAnsi="Times New Roman"/>
        </w:rPr>
        <w:t>Piezīmes</w:t>
      </w:r>
      <w:proofErr w:type="spellEnd"/>
      <w:r w:rsidRPr="000E66A4">
        <w:rPr>
          <w:rFonts w:ascii="Times New Roman" w:hAnsi="Times New Roman"/>
        </w:rPr>
        <w:t xml:space="preserve">: </w:t>
      </w:r>
    </w:p>
    <w:p w:rsidR="001314CE" w:rsidRPr="000E66A4" w:rsidRDefault="001314CE" w:rsidP="001314CE">
      <w:pPr>
        <w:numPr>
          <w:ilvl w:val="0"/>
          <w:numId w:val="6"/>
        </w:numPr>
        <w:spacing w:after="0" w:line="240" w:lineRule="auto"/>
        <w:jc w:val="both"/>
        <w:rPr>
          <w:rFonts w:ascii="Times New Roman" w:hAnsi="Times New Roman"/>
        </w:rPr>
      </w:pPr>
      <w:proofErr w:type="spellStart"/>
      <w:r w:rsidRPr="000E66A4">
        <w:rPr>
          <w:rFonts w:ascii="Times New Roman" w:hAnsi="Times New Roman"/>
        </w:rPr>
        <w:t>sarakstā</w:t>
      </w:r>
      <w:proofErr w:type="spellEnd"/>
      <w:r w:rsidRPr="000E66A4">
        <w:rPr>
          <w:rFonts w:ascii="Times New Roman" w:hAnsi="Times New Roman"/>
        </w:rPr>
        <w:t xml:space="preserve"> </w:t>
      </w:r>
      <w:proofErr w:type="spellStart"/>
      <w:r w:rsidRPr="000E66A4">
        <w:rPr>
          <w:rFonts w:ascii="Times New Roman" w:hAnsi="Times New Roman"/>
        </w:rPr>
        <w:t>iekļauto</w:t>
      </w:r>
      <w:proofErr w:type="spellEnd"/>
      <w:r w:rsidRPr="000E66A4">
        <w:rPr>
          <w:rFonts w:ascii="Times New Roman" w:hAnsi="Times New Roman"/>
        </w:rPr>
        <w:t xml:space="preserve"> </w:t>
      </w:r>
      <w:proofErr w:type="spellStart"/>
      <w:r w:rsidRPr="000E66A4">
        <w:rPr>
          <w:rFonts w:ascii="Times New Roman" w:hAnsi="Times New Roman"/>
        </w:rPr>
        <w:t>zemes</w:t>
      </w:r>
      <w:proofErr w:type="spellEnd"/>
      <w:r w:rsidRPr="000E66A4">
        <w:rPr>
          <w:rFonts w:ascii="Times New Roman" w:hAnsi="Times New Roman"/>
        </w:rPr>
        <w:t xml:space="preserve"> </w:t>
      </w:r>
      <w:proofErr w:type="spellStart"/>
      <w:r w:rsidRPr="000E66A4">
        <w:rPr>
          <w:rFonts w:ascii="Times New Roman" w:hAnsi="Times New Roman"/>
        </w:rPr>
        <w:t>gabalu</w:t>
      </w:r>
      <w:proofErr w:type="spellEnd"/>
      <w:r w:rsidRPr="000E66A4">
        <w:rPr>
          <w:rFonts w:ascii="Times New Roman" w:hAnsi="Times New Roman"/>
        </w:rPr>
        <w:t xml:space="preserve"> </w:t>
      </w:r>
      <w:proofErr w:type="spellStart"/>
      <w:r w:rsidRPr="000E66A4">
        <w:rPr>
          <w:rFonts w:ascii="Times New Roman" w:hAnsi="Times New Roman"/>
        </w:rPr>
        <w:t>uzmērīšana</w:t>
      </w:r>
      <w:proofErr w:type="spellEnd"/>
      <w:r w:rsidRPr="000E66A4">
        <w:rPr>
          <w:rFonts w:ascii="Times New Roman" w:hAnsi="Times New Roman"/>
        </w:rPr>
        <w:t xml:space="preserve"> </w:t>
      </w:r>
      <w:proofErr w:type="spellStart"/>
      <w:r w:rsidRPr="000E66A4">
        <w:rPr>
          <w:rFonts w:ascii="Times New Roman" w:hAnsi="Times New Roman"/>
        </w:rPr>
        <w:t>notiek</w:t>
      </w:r>
      <w:proofErr w:type="spellEnd"/>
      <w:r w:rsidRPr="000E66A4">
        <w:rPr>
          <w:rFonts w:ascii="Times New Roman" w:hAnsi="Times New Roman"/>
        </w:rPr>
        <w:t xml:space="preserve"> </w:t>
      </w:r>
      <w:proofErr w:type="spellStart"/>
      <w:r w:rsidRPr="000E66A4">
        <w:rPr>
          <w:rFonts w:ascii="Times New Roman" w:hAnsi="Times New Roman"/>
          <w:color w:val="FF0000"/>
        </w:rPr>
        <w:t>termiņā</w:t>
      </w:r>
      <w:proofErr w:type="spellEnd"/>
      <w:r w:rsidRPr="000E66A4">
        <w:rPr>
          <w:rFonts w:ascii="Times New Roman" w:hAnsi="Times New Roman"/>
          <w:color w:val="FF0000"/>
        </w:rPr>
        <w:t xml:space="preserve"> </w:t>
      </w:r>
      <w:proofErr w:type="spellStart"/>
      <w:r w:rsidRPr="000E66A4">
        <w:rPr>
          <w:rFonts w:ascii="Times New Roman" w:hAnsi="Times New Roman"/>
          <w:color w:val="FF0000"/>
        </w:rPr>
        <w:t>līdz</w:t>
      </w:r>
      <w:proofErr w:type="spellEnd"/>
      <w:r w:rsidRPr="000E66A4">
        <w:rPr>
          <w:rFonts w:ascii="Times New Roman" w:hAnsi="Times New Roman"/>
          <w:color w:val="FF0000"/>
        </w:rPr>
        <w:t xml:space="preserve"> 2018.gada 30.novembrim</w:t>
      </w:r>
      <w:r w:rsidR="007A064A" w:rsidRPr="000E66A4">
        <w:rPr>
          <w:rFonts w:ascii="Times New Roman" w:hAnsi="Times New Roman"/>
          <w:color w:val="FF0000"/>
        </w:rPr>
        <w:t xml:space="preserve"> </w:t>
      </w:r>
      <w:r w:rsidR="007A064A" w:rsidRPr="000E66A4">
        <w:rPr>
          <w:rFonts w:ascii="Times New Roman" w:hAnsi="Times New Roman"/>
          <w:color w:val="FF0000"/>
          <w:lang w:val="lv-LV"/>
        </w:rPr>
        <w:t xml:space="preserve">vai līdz brīdim, kad tiek sasniegta maksimālā līguma summa - </w:t>
      </w:r>
      <w:r w:rsidR="007A064A" w:rsidRPr="000E66A4">
        <w:rPr>
          <w:rFonts w:ascii="Times New Roman" w:hAnsi="Times New Roman"/>
          <w:b/>
          <w:color w:val="FF0000"/>
          <w:lang w:val="lv-LV"/>
        </w:rPr>
        <w:t>41 999,00 EUR bez PVN 21%</w:t>
      </w:r>
      <w:r w:rsidRPr="000E66A4">
        <w:rPr>
          <w:rFonts w:ascii="Times New Roman" w:hAnsi="Times New Roman"/>
        </w:rPr>
        <w:t xml:space="preserve">, </w:t>
      </w:r>
      <w:proofErr w:type="spellStart"/>
      <w:r w:rsidRPr="000E66A4">
        <w:rPr>
          <w:rFonts w:ascii="Times New Roman" w:hAnsi="Times New Roman"/>
        </w:rPr>
        <w:t>noteiktā</w:t>
      </w:r>
      <w:proofErr w:type="spellEnd"/>
      <w:r w:rsidRPr="000E66A4">
        <w:rPr>
          <w:rFonts w:ascii="Times New Roman" w:hAnsi="Times New Roman"/>
        </w:rPr>
        <w:t xml:space="preserve"> </w:t>
      </w:r>
      <w:proofErr w:type="spellStart"/>
      <w:r w:rsidRPr="000E66A4">
        <w:rPr>
          <w:rFonts w:ascii="Times New Roman" w:hAnsi="Times New Roman"/>
        </w:rPr>
        <w:t>secībā</w:t>
      </w:r>
      <w:proofErr w:type="spellEnd"/>
      <w:r w:rsidRPr="000E66A4">
        <w:rPr>
          <w:rFonts w:ascii="Times New Roman" w:hAnsi="Times New Roman"/>
        </w:rPr>
        <w:t xml:space="preserve"> </w:t>
      </w:r>
      <w:proofErr w:type="spellStart"/>
      <w:r w:rsidRPr="000E66A4">
        <w:rPr>
          <w:rFonts w:ascii="Times New Roman" w:hAnsi="Times New Roman"/>
        </w:rPr>
        <w:t>pēc</w:t>
      </w:r>
      <w:proofErr w:type="spellEnd"/>
      <w:r w:rsidRPr="000E66A4">
        <w:rPr>
          <w:rFonts w:ascii="Times New Roman" w:hAnsi="Times New Roman"/>
        </w:rPr>
        <w:t xml:space="preserve"> </w:t>
      </w:r>
      <w:proofErr w:type="spellStart"/>
      <w:r w:rsidRPr="000E66A4">
        <w:rPr>
          <w:rFonts w:ascii="Times New Roman" w:hAnsi="Times New Roman"/>
        </w:rPr>
        <w:t>pašvaldības</w:t>
      </w:r>
      <w:proofErr w:type="spellEnd"/>
      <w:r w:rsidRPr="000E66A4">
        <w:rPr>
          <w:rFonts w:ascii="Times New Roman" w:hAnsi="Times New Roman"/>
        </w:rPr>
        <w:t xml:space="preserve"> </w:t>
      </w:r>
      <w:proofErr w:type="spellStart"/>
      <w:r w:rsidRPr="000E66A4">
        <w:rPr>
          <w:rFonts w:ascii="Times New Roman" w:hAnsi="Times New Roman"/>
        </w:rPr>
        <w:t>pārstāvja</w:t>
      </w:r>
      <w:proofErr w:type="spellEnd"/>
      <w:r w:rsidRPr="000E66A4">
        <w:rPr>
          <w:rFonts w:ascii="Times New Roman" w:hAnsi="Times New Roman"/>
        </w:rPr>
        <w:t xml:space="preserve"> </w:t>
      </w:r>
      <w:proofErr w:type="spellStart"/>
      <w:r w:rsidRPr="000E66A4">
        <w:rPr>
          <w:rFonts w:ascii="Times New Roman" w:hAnsi="Times New Roman"/>
        </w:rPr>
        <w:t>norādes</w:t>
      </w:r>
      <w:proofErr w:type="spellEnd"/>
      <w:r w:rsidRPr="000E66A4">
        <w:rPr>
          <w:rFonts w:ascii="Times New Roman" w:hAnsi="Times New Roman"/>
        </w:rPr>
        <w:t xml:space="preserve">; </w:t>
      </w:r>
    </w:p>
    <w:p w:rsidR="001314CE" w:rsidRPr="000E66A4" w:rsidRDefault="001314CE" w:rsidP="001314CE">
      <w:pPr>
        <w:numPr>
          <w:ilvl w:val="0"/>
          <w:numId w:val="6"/>
        </w:numPr>
        <w:spacing w:after="0" w:line="240" w:lineRule="auto"/>
        <w:jc w:val="both"/>
        <w:rPr>
          <w:rFonts w:ascii="Times New Roman" w:hAnsi="Times New Roman"/>
        </w:rPr>
      </w:pPr>
      <w:proofErr w:type="spellStart"/>
      <w:r w:rsidRPr="000E66A4">
        <w:rPr>
          <w:rFonts w:ascii="Times New Roman" w:hAnsi="Times New Roman"/>
        </w:rPr>
        <w:t>pasūtītājam</w:t>
      </w:r>
      <w:proofErr w:type="spellEnd"/>
      <w:r w:rsidRPr="000E66A4">
        <w:rPr>
          <w:rFonts w:ascii="Times New Roman" w:hAnsi="Times New Roman"/>
        </w:rPr>
        <w:t xml:space="preserve"> </w:t>
      </w:r>
      <w:proofErr w:type="spellStart"/>
      <w:r w:rsidRPr="000E66A4">
        <w:rPr>
          <w:rFonts w:ascii="Times New Roman" w:hAnsi="Times New Roman"/>
        </w:rPr>
        <w:t>ir</w:t>
      </w:r>
      <w:proofErr w:type="spellEnd"/>
      <w:r w:rsidRPr="000E66A4">
        <w:rPr>
          <w:rFonts w:ascii="Times New Roman" w:hAnsi="Times New Roman"/>
        </w:rPr>
        <w:t xml:space="preserve"> </w:t>
      </w:r>
      <w:proofErr w:type="spellStart"/>
      <w:r w:rsidRPr="000E66A4">
        <w:rPr>
          <w:rFonts w:ascii="Times New Roman" w:hAnsi="Times New Roman"/>
        </w:rPr>
        <w:t>tiesības</w:t>
      </w:r>
      <w:proofErr w:type="spellEnd"/>
      <w:r w:rsidRPr="000E66A4">
        <w:rPr>
          <w:rFonts w:ascii="Times New Roman" w:hAnsi="Times New Roman"/>
        </w:rPr>
        <w:t xml:space="preserve"> </w:t>
      </w:r>
      <w:proofErr w:type="spellStart"/>
      <w:r w:rsidRPr="000E66A4">
        <w:rPr>
          <w:rFonts w:ascii="Times New Roman" w:hAnsi="Times New Roman"/>
        </w:rPr>
        <w:t>veikt</w:t>
      </w:r>
      <w:proofErr w:type="spellEnd"/>
      <w:r w:rsidRPr="000E66A4">
        <w:rPr>
          <w:rFonts w:ascii="Times New Roman" w:hAnsi="Times New Roman"/>
        </w:rPr>
        <w:t xml:space="preserve"> </w:t>
      </w:r>
      <w:proofErr w:type="spellStart"/>
      <w:r w:rsidRPr="000E66A4">
        <w:rPr>
          <w:rFonts w:ascii="Times New Roman" w:hAnsi="Times New Roman"/>
        </w:rPr>
        <w:t>izmaiņas</w:t>
      </w:r>
      <w:proofErr w:type="spellEnd"/>
      <w:r w:rsidRPr="000E66A4">
        <w:rPr>
          <w:rFonts w:ascii="Times New Roman" w:hAnsi="Times New Roman"/>
        </w:rPr>
        <w:t xml:space="preserve"> </w:t>
      </w:r>
      <w:proofErr w:type="spellStart"/>
      <w:r w:rsidRPr="000E66A4">
        <w:rPr>
          <w:rFonts w:ascii="Times New Roman" w:hAnsi="Times New Roman"/>
        </w:rPr>
        <w:t>zemes</w:t>
      </w:r>
      <w:proofErr w:type="spellEnd"/>
      <w:r w:rsidRPr="000E66A4">
        <w:rPr>
          <w:rFonts w:ascii="Times New Roman" w:hAnsi="Times New Roman"/>
        </w:rPr>
        <w:t xml:space="preserve"> </w:t>
      </w:r>
      <w:proofErr w:type="spellStart"/>
      <w:r w:rsidRPr="000E66A4">
        <w:rPr>
          <w:rFonts w:ascii="Times New Roman" w:hAnsi="Times New Roman"/>
        </w:rPr>
        <w:t>gabalu</w:t>
      </w:r>
      <w:proofErr w:type="spellEnd"/>
      <w:r w:rsidRPr="000E66A4">
        <w:rPr>
          <w:rFonts w:ascii="Times New Roman" w:hAnsi="Times New Roman"/>
        </w:rPr>
        <w:t xml:space="preserve"> </w:t>
      </w:r>
      <w:proofErr w:type="spellStart"/>
      <w:r w:rsidRPr="000E66A4">
        <w:rPr>
          <w:rFonts w:ascii="Times New Roman" w:hAnsi="Times New Roman"/>
        </w:rPr>
        <w:t>sarakstā</w:t>
      </w:r>
      <w:proofErr w:type="spellEnd"/>
      <w:r w:rsidRPr="000E66A4">
        <w:rPr>
          <w:rFonts w:ascii="Times New Roman" w:hAnsi="Times New Roman"/>
        </w:rPr>
        <w:t xml:space="preserve">, </w:t>
      </w:r>
      <w:proofErr w:type="spellStart"/>
      <w:r w:rsidRPr="000E66A4">
        <w:rPr>
          <w:rFonts w:ascii="Times New Roman" w:hAnsi="Times New Roman"/>
        </w:rPr>
        <w:t>atsevišķus</w:t>
      </w:r>
      <w:proofErr w:type="spellEnd"/>
      <w:r w:rsidRPr="000E66A4">
        <w:rPr>
          <w:rFonts w:ascii="Times New Roman" w:hAnsi="Times New Roman"/>
        </w:rPr>
        <w:t xml:space="preserve"> </w:t>
      </w:r>
      <w:proofErr w:type="spellStart"/>
      <w:r w:rsidRPr="000E66A4">
        <w:rPr>
          <w:rFonts w:ascii="Times New Roman" w:hAnsi="Times New Roman"/>
        </w:rPr>
        <w:t>zemes</w:t>
      </w:r>
      <w:proofErr w:type="spellEnd"/>
      <w:r w:rsidRPr="000E66A4">
        <w:rPr>
          <w:rFonts w:ascii="Times New Roman" w:hAnsi="Times New Roman"/>
        </w:rPr>
        <w:t xml:space="preserve"> </w:t>
      </w:r>
      <w:proofErr w:type="spellStart"/>
      <w:r w:rsidRPr="000E66A4">
        <w:rPr>
          <w:rFonts w:ascii="Times New Roman" w:hAnsi="Times New Roman"/>
        </w:rPr>
        <w:t>gabalus</w:t>
      </w:r>
      <w:proofErr w:type="spellEnd"/>
      <w:r w:rsidRPr="000E66A4">
        <w:rPr>
          <w:rFonts w:ascii="Times New Roman" w:hAnsi="Times New Roman"/>
        </w:rPr>
        <w:t xml:space="preserve"> </w:t>
      </w:r>
      <w:proofErr w:type="spellStart"/>
      <w:r w:rsidRPr="000E66A4">
        <w:rPr>
          <w:rFonts w:ascii="Times New Roman" w:hAnsi="Times New Roman"/>
        </w:rPr>
        <w:t>izslēdzot</w:t>
      </w:r>
      <w:proofErr w:type="spellEnd"/>
      <w:r w:rsidRPr="000E66A4">
        <w:rPr>
          <w:rFonts w:ascii="Times New Roman" w:hAnsi="Times New Roman"/>
        </w:rPr>
        <w:t xml:space="preserve"> no </w:t>
      </w:r>
      <w:proofErr w:type="spellStart"/>
      <w:r w:rsidRPr="000E66A4">
        <w:rPr>
          <w:rFonts w:ascii="Times New Roman" w:hAnsi="Times New Roman"/>
        </w:rPr>
        <w:t>tā</w:t>
      </w:r>
      <w:proofErr w:type="spellEnd"/>
      <w:r w:rsidRPr="000E66A4">
        <w:rPr>
          <w:rFonts w:ascii="Times New Roman" w:hAnsi="Times New Roman"/>
        </w:rPr>
        <w:t xml:space="preserve">, un </w:t>
      </w:r>
      <w:proofErr w:type="spellStart"/>
      <w:r w:rsidRPr="000E66A4">
        <w:rPr>
          <w:rFonts w:ascii="Times New Roman" w:hAnsi="Times New Roman"/>
        </w:rPr>
        <w:t>iekļaujot</w:t>
      </w:r>
      <w:proofErr w:type="spellEnd"/>
      <w:r w:rsidRPr="000E66A4">
        <w:rPr>
          <w:rFonts w:ascii="Times New Roman" w:hAnsi="Times New Roman"/>
        </w:rPr>
        <w:t xml:space="preserve"> </w:t>
      </w:r>
      <w:proofErr w:type="spellStart"/>
      <w:r w:rsidRPr="000E66A4">
        <w:rPr>
          <w:rFonts w:ascii="Times New Roman" w:hAnsi="Times New Roman"/>
        </w:rPr>
        <w:t>citus</w:t>
      </w:r>
      <w:proofErr w:type="spellEnd"/>
      <w:r w:rsidRPr="000E66A4">
        <w:rPr>
          <w:rFonts w:ascii="Times New Roman" w:hAnsi="Times New Roman"/>
        </w:rPr>
        <w:t xml:space="preserve"> to </w:t>
      </w:r>
      <w:proofErr w:type="spellStart"/>
      <w:r w:rsidRPr="000E66A4">
        <w:rPr>
          <w:rFonts w:ascii="Times New Roman" w:hAnsi="Times New Roman"/>
        </w:rPr>
        <w:t>vietā</w:t>
      </w:r>
      <w:proofErr w:type="spellEnd"/>
      <w:r w:rsidRPr="000E66A4">
        <w:rPr>
          <w:rFonts w:ascii="Times New Roman" w:hAnsi="Times New Roman"/>
        </w:rPr>
        <w:t>;</w:t>
      </w:r>
    </w:p>
    <w:p w:rsidR="001314CE" w:rsidRPr="000E66A4" w:rsidRDefault="001314CE" w:rsidP="001314CE">
      <w:pPr>
        <w:numPr>
          <w:ilvl w:val="0"/>
          <w:numId w:val="6"/>
        </w:numPr>
        <w:spacing w:after="0" w:line="240" w:lineRule="auto"/>
        <w:jc w:val="both"/>
        <w:rPr>
          <w:rFonts w:ascii="Times New Roman" w:hAnsi="Times New Roman"/>
        </w:rPr>
      </w:pPr>
      <w:proofErr w:type="spellStart"/>
      <w:r w:rsidRPr="000E66A4">
        <w:rPr>
          <w:rFonts w:ascii="Times New Roman" w:hAnsi="Times New Roman"/>
        </w:rPr>
        <w:t>sarakstā</w:t>
      </w:r>
      <w:proofErr w:type="spellEnd"/>
      <w:r w:rsidRPr="000E66A4">
        <w:rPr>
          <w:rFonts w:ascii="Times New Roman" w:hAnsi="Times New Roman"/>
        </w:rPr>
        <w:t xml:space="preserve"> </w:t>
      </w:r>
      <w:proofErr w:type="spellStart"/>
      <w:r w:rsidRPr="000E66A4">
        <w:rPr>
          <w:rFonts w:ascii="Times New Roman" w:hAnsi="Times New Roman"/>
        </w:rPr>
        <w:t>norādītie</w:t>
      </w:r>
      <w:proofErr w:type="spellEnd"/>
      <w:r w:rsidRPr="000E66A4">
        <w:rPr>
          <w:rFonts w:ascii="Times New Roman" w:hAnsi="Times New Roman"/>
        </w:rPr>
        <w:t xml:space="preserve"> </w:t>
      </w:r>
      <w:proofErr w:type="spellStart"/>
      <w:r w:rsidRPr="000E66A4">
        <w:rPr>
          <w:rFonts w:ascii="Times New Roman" w:hAnsi="Times New Roman"/>
        </w:rPr>
        <w:t>izpildes</w:t>
      </w:r>
      <w:proofErr w:type="spellEnd"/>
      <w:r w:rsidRPr="000E66A4">
        <w:rPr>
          <w:rFonts w:ascii="Times New Roman" w:hAnsi="Times New Roman"/>
        </w:rPr>
        <w:t xml:space="preserve"> </w:t>
      </w:r>
      <w:proofErr w:type="spellStart"/>
      <w:r w:rsidRPr="000E66A4">
        <w:rPr>
          <w:rFonts w:ascii="Times New Roman" w:hAnsi="Times New Roman"/>
        </w:rPr>
        <w:t>termiņi</w:t>
      </w:r>
      <w:proofErr w:type="spellEnd"/>
      <w:r w:rsidRPr="000E66A4">
        <w:rPr>
          <w:rFonts w:ascii="Times New Roman" w:hAnsi="Times New Roman"/>
        </w:rPr>
        <w:t xml:space="preserve"> </w:t>
      </w:r>
      <w:proofErr w:type="spellStart"/>
      <w:r w:rsidRPr="000E66A4">
        <w:rPr>
          <w:rFonts w:ascii="Times New Roman" w:hAnsi="Times New Roman"/>
        </w:rPr>
        <w:t>tiek</w:t>
      </w:r>
      <w:proofErr w:type="spellEnd"/>
      <w:r w:rsidRPr="000E66A4">
        <w:rPr>
          <w:rFonts w:ascii="Times New Roman" w:hAnsi="Times New Roman"/>
        </w:rPr>
        <w:t xml:space="preserve"> </w:t>
      </w:r>
      <w:proofErr w:type="spellStart"/>
      <w:r w:rsidRPr="000E66A4">
        <w:rPr>
          <w:rFonts w:ascii="Times New Roman" w:hAnsi="Times New Roman"/>
        </w:rPr>
        <w:t>skaitīti</w:t>
      </w:r>
      <w:proofErr w:type="spellEnd"/>
      <w:r w:rsidRPr="000E66A4">
        <w:rPr>
          <w:rFonts w:ascii="Times New Roman" w:hAnsi="Times New Roman"/>
        </w:rPr>
        <w:t xml:space="preserve"> no </w:t>
      </w:r>
      <w:proofErr w:type="spellStart"/>
      <w:r w:rsidRPr="000E66A4">
        <w:rPr>
          <w:rFonts w:ascii="Times New Roman" w:hAnsi="Times New Roman"/>
        </w:rPr>
        <w:t>pašvaldības</w:t>
      </w:r>
      <w:proofErr w:type="spellEnd"/>
      <w:r w:rsidRPr="000E66A4">
        <w:rPr>
          <w:rFonts w:ascii="Times New Roman" w:hAnsi="Times New Roman"/>
        </w:rPr>
        <w:t xml:space="preserve"> </w:t>
      </w:r>
      <w:proofErr w:type="spellStart"/>
      <w:r w:rsidRPr="000E66A4">
        <w:rPr>
          <w:rFonts w:ascii="Times New Roman" w:hAnsi="Times New Roman"/>
        </w:rPr>
        <w:t>pārstāvja</w:t>
      </w:r>
      <w:proofErr w:type="spellEnd"/>
      <w:r w:rsidRPr="000E66A4">
        <w:rPr>
          <w:rFonts w:ascii="Times New Roman" w:hAnsi="Times New Roman"/>
        </w:rPr>
        <w:t xml:space="preserve"> </w:t>
      </w:r>
      <w:proofErr w:type="spellStart"/>
      <w:r w:rsidRPr="000E66A4">
        <w:rPr>
          <w:rFonts w:ascii="Times New Roman" w:hAnsi="Times New Roman"/>
        </w:rPr>
        <w:t>norādījumu</w:t>
      </w:r>
      <w:proofErr w:type="spellEnd"/>
      <w:r w:rsidRPr="000E66A4">
        <w:rPr>
          <w:rFonts w:ascii="Times New Roman" w:hAnsi="Times New Roman"/>
        </w:rPr>
        <w:t xml:space="preserve"> </w:t>
      </w:r>
      <w:proofErr w:type="spellStart"/>
      <w:r w:rsidRPr="000E66A4">
        <w:rPr>
          <w:rFonts w:ascii="Times New Roman" w:hAnsi="Times New Roman"/>
        </w:rPr>
        <w:t>saņemšanas</w:t>
      </w:r>
      <w:proofErr w:type="spellEnd"/>
      <w:r w:rsidRPr="000E66A4">
        <w:rPr>
          <w:rFonts w:ascii="Times New Roman" w:hAnsi="Times New Roman"/>
        </w:rPr>
        <w:t xml:space="preserve"> </w:t>
      </w:r>
      <w:proofErr w:type="spellStart"/>
      <w:r w:rsidRPr="000E66A4">
        <w:rPr>
          <w:rFonts w:ascii="Times New Roman" w:hAnsi="Times New Roman"/>
        </w:rPr>
        <w:t>dienas</w:t>
      </w:r>
      <w:proofErr w:type="spellEnd"/>
      <w:r w:rsidRPr="000E66A4">
        <w:rPr>
          <w:rFonts w:ascii="Times New Roman" w:hAnsi="Times New Roman"/>
        </w:rPr>
        <w:t xml:space="preserve">; </w:t>
      </w:r>
    </w:p>
    <w:p w:rsidR="001314CE" w:rsidRPr="000E66A4" w:rsidRDefault="001314CE" w:rsidP="001314CE">
      <w:pPr>
        <w:numPr>
          <w:ilvl w:val="0"/>
          <w:numId w:val="6"/>
        </w:numPr>
        <w:spacing w:after="0" w:line="240" w:lineRule="auto"/>
        <w:jc w:val="both"/>
        <w:rPr>
          <w:rFonts w:ascii="Times New Roman" w:hAnsi="Times New Roman"/>
        </w:rPr>
      </w:pPr>
      <w:proofErr w:type="spellStart"/>
      <w:r w:rsidRPr="000E66A4">
        <w:rPr>
          <w:rFonts w:ascii="Times New Roman" w:hAnsi="Times New Roman"/>
        </w:rPr>
        <w:t>gadījumos</w:t>
      </w:r>
      <w:proofErr w:type="spellEnd"/>
      <w:r w:rsidRPr="000E66A4">
        <w:rPr>
          <w:rFonts w:ascii="Times New Roman" w:hAnsi="Times New Roman"/>
        </w:rPr>
        <w:t xml:space="preserve">, </w:t>
      </w:r>
      <w:proofErr w:type="spellStart"/>
      <w:r w:rsidRPr="000E66A4">
        <w:rPr>
          <w:rFonts w:ascii="Times New Roman" w:hAnsi="Times New Roman"/>
        </w:rPr>
        <w:t>kad</w:t>
      </w:r>
      <w:proofErr w:type="spellEnd"/>
      <w:r w:rsidRPr="000E66A4">
        <w:rPr>
          <w:rFonts w:ascii="Times New Roman" w:hAnsi="Times New Roman"/>
        </w:rPr>
        <w:t xml:space="preserve"> </w:t>
      </w:r>
      <w:proofErr w:type="spellStart"/>
      <w:r w:rsidRPr="000E66A4">
        <w:rPr>
          <w:rFonts w:ascii="Times New Roman" w:hAnsi="Times New Roman"/>
        </w:rPr>
        <w:t>nepieciešama</w:t>
      </w:r>
      <w:proofErr w:type="spellEnd"/>
      <w:r w:rsidRPr="000E66A4">
        <w:rPr>
          <w:rFonts w:ascii="Times New Roman" w:hAnsi="Times New Roman"/>
        </w:rPr>
        <w:t xml:space="preserve"> </w:t>
      </w:r>
      <w:proofErr w:type="spellStart"/>
      <w:r w:rsidRPr="000E66A4">
        <w:rPr>
          <w:rFonts w:ascii="Times New Roman" w:hAnsi="Times New Roman"/>
        </w:rPr>
        <w:t>zemes</w:t>
      </w:r>
      <w:proofErr w:type="spellEnd"/>
      <w:r w:rsidRPr="000E66A4">
        <w:rPr>
          <w:rFonts w:ascii="Times New Roman" w:hAnsi="Times New Roman"/>
        </w:rPr>
        <w:t xml:space="preserve"> </w:t>
      </w:r>
      <w:proofErr w:type="spellStart"/>
      <w:r w:rsidRPr="000E66A4">
        <w:rPr>
          <w:rFonts w:ascii="Times New Roman" w:hAnsi="Times New Roman"/>
        </w:rPr>
        <w:t>gabalu</w:t>
      </w:r>
      <w:proofErr w:type="spellEnd"/>
      <w:r w:rsidRPr="000E66A4">
        <w:rPr>
          <w:rFonts w:ascii="Times New Roman" w:hAnsi="Times New Roman"/>
        </w:rPr>
        <w:t xml:space="preserve"> </w:t>
      </w:r>
      <w:proofErr w:type="spellStart"/>
      <w:r w:rsidRPr="000E66A4">
        <w:rPr>
          <w:rFonts w:ascii="Times New Roman" w:hAnsi="Times New Roman"/>
        </w:rPr>
        <w:t>sadalīšana</w:t>
      </w:r>
      <w:proofErr w:type="spellEnd"/>
      <w:r w:rsidRPr="000E66A4">
        <w:rPr>
          <w:rFonts w:ascii="Times New Roman" w:hAnsi="Times New Roman"/>
        </w:rPr>
        <w:t xml:space="preserve"> </w:t>
      </w:r>
      <w:proofErr w:type="spellStart"/>
      <w:r w:rsidRPr="000E66A4">
        <w:rPr>
          <w:rFonts w:ascii="Times New Roman" w:hAnsi="Times New Roman"/>
        </w:rPr>
        <w:t>vairākos</w:t>
      </w:r>
      <w:proofErr w:type="spellEnd"/>
      <w:r w:rsidRPr="000E66A4">
        <w:rPr>
          <w:rFonts w:ascii="Times New Roman" w:hAnsi="Times New Roman"/>
        </w:rPr>
        <w:t xml:space="preserve"> </w:t>
      </w:r>
      <w:proofErr w:type="spellStart"/>
      <w:r w:rsidRPr="000E66A4">
        <w:rPr>
          <w:rFonts w:ascii="Times New Roman" w:hAnsi="Times New Roman"/>
        </w:rPr>
        <w:t>zemes</w:t>
      </w:r>
      <w:proofErr w:type="spellEnd"/>
      <w:r w:rsidRPr="000E66A4">
        <w:rPr>
          <w:rFonts w:ascii="Times New Roman" w:hAnsi="Times New Roman"/>
        </w:rPr>
        <w:t xml:space="preserve"> </w:t>
      </w:r>
      <w:proofErr w:type="spellStart"/>
      <w:r w:rsidRPr="000E66A4">
        <w:rPr>
          <w:rFonts w:ascii="Times New Roman" w:hAnsi="Times New Roman"/>
        </w:rPr>
        <w:t>gabalos</w:t>
      </w:r>
      <w:proofErr w:type="spellEnd"/>
      <w:r w:rsidRPr="000E66A4">
        <w:rPr>
          <w:rFonts w:ascii="Times New Roman" w:hAnsi="Times New Roman"/>
        </w:rPr>
        <w:t xml:space="preserve"> </w:t>
      </w:r>
      <w:proofErr w:type="spellStart"/>
      <w:r w:rsidRPr="000E66A4">
        <w:rPr>
          <w:rFonts w:ascii="Times New Roman" w:hAnsi="Times New Roman"/>
        </w:rPr>
        <w:t>atbilstoši</w:t>
      </w:r>
      <w:proofErr w:type="spellEnd"/>
      <w:r w:rsidRPr="000E66A4">
        <w:rPr>
          <w:rFonts w:ascii="Times New Roman" w:hAnsi="Times New Roman"/>
        </w:rPr>
        <w:t xml:space="preserve"> </w:t>
      </w:r>
      <w:proofErr w:type="spellStart"/>
      <w:r w:rsidRPr="000E66A4">
        <w:rPr>
          <w:rFonts w:ascii="Times New Roman" w:hAnsi="Times New Roman"/>
        </w:rPr>
        <w:t>izmantošanas</w:t>
      </w:r>
      <w:proofErr w:type="spellEnd"/>
      <w:r w:rsidRPr="000E66A4">
        <w:rPr>
          <w:rFonts w:ascii="Times New Roman" w:hAnsi="Times New Roman"/>
        </w:rPr>
        <w:t xml:space="preserve"> </w:t>
      </w:r>
      <w:proofErr w:type="spellStart"/>
      <w:r w:rsidRPr="000E66A4">
        <w:rPr>
          <w:rFonts w:ascii="Times New Roman" w:hAnsi="Times New Roman"/>
        </w:rPr>
        <w:t>zonām</w:t>
      </w:r>
      <w:proofErr w:type="spellEnd"/>
      <w:r w:rsidRPr="000E66A4">
        <w:rPr>
          <w:rFonts w:ascii="Times New Roman" w:hAnsi="Times New Roman"/>
        </w:rPr>
        <w:t xml:space="preserve">, </w:t>
      </w:r>
      <w:proofErr w:type="spellStart"/>
      <w:r w:rsidRPr="000E66A4">
        <w:rPr>
          <w:rFonts w:ascii="Times New Roman" w:hAnsi="Times New Roman"/>
        </w:rPr>
        <w:t>jaunu</w:t>
      </w:r>
      <w:proofErr w:type="spellEnd"/>
      <w:r w:rsidRPr="000E66A4">
        <w:rPr>
          <w:rFonts w:ascii="Times New Roman" w:hAnsi="Times New Roman"/>
        </w:rPr>
        <w:t xml:space="preserve"> </w:t>
      </w:r>
      <w:proofErr w:type="spellStart"/>
      <w:r w:rsidRPr="000E66A4">
        <w:rPr>
          <w:rFonts w:ascii="Times New Roman" w:hAnsi="Times New Roman"/>
        </w:rPr>
        <w:t>nosaukumu</w:t>
      </w:r>
      <w:proofErr w:type="spellEnd"/>
      <w:r w:rsidRPr="000E66A4">
        <w:rPr>
          <w:rFonts w:ascii="Times New Roman" w:hAnsi="Times New Roman"/>
        </w:rPr>
        <w:t xml:space="preserve"> </w:t>
      </w:r>
      <w:proofErr w:type="spellStart"/>
      <w:r w:rsidRPr="000E66A4">
        <w:rPr>
          <w:rFonts w:ascii="Times New Roman" w:hAnsi="Times New Roman"/>
        </w:rPr>
        <w:t>piešķiršana</w:t>
      </w:r>
      <w:proofErr w:type="spellEnd"/>
      <w:r w:rsidRPr="000E66A4">
        <w:rPr>
          <w:rFonts w:ascii="Times New Roman" w:hAnsi="Times New Roman"/>
        </w:rPr>
        <w:t xml:space="preserve">, </w:t>
      </w:r>
      <w:proofErr w:type="spellStart"/>
      <w:r w:rsidRPr="000E66A4">
        <w:rPr>
          <w:rFonts w:ascii="Times New Roman" w:hAnsi="Times New Roman"/>
        </w:rPr>
        <w:t>utml</w:t>
      </w:r>
      <w:proofErr w:type="spellEnd"/>
      <w:r w:rsidRPr="000E66A4">
        <w:rPr>
          <w:rFonts w:ascii="Times New Roman" w:hAnsi="Times New Roman"/>
        </w:rPr>
        <w:t xml:space="preserve">., </w:t>
      </w:r>
      <w:proofErr w:type="spellStart"/>
      <w:r w:rsidRPr="000E66A4">
        <w:rPr>
          <w:rFonts w:ascii="Times New Roman" w:hAnsi="Times New Roman"/>
        </w:rPr>
        <w:t>izpildes</w:t>
      </w:r>
      <w:proofErr w:type="spellEnd"/>
      <w:r w:rsidRPr="000E66A4">
        <w:rPr>
          <w:rFonts w:ascii="Times New Roman" w:hAnsi="Times New Roman"/>
        </w:rPr>
        <w:t xml:space="preserve"> </w:t>
      </w:r>
      <w:proofErr w:type="spellStart"/>
      <w:r w:rsidRPr="000E66A4">
        <w:rPr>
          <w:rFonts w:ascii="Times New Roman" w:hAnsi="Times New Roman"/>
        </w:rPr>
        <w:t>termiņā</w:t>
      </w:r>
      <w:proofErr w:type="spellEnd"/>
      <w:r w:rsidRPr="000E66A4">
        <w:rPr>
          <w:rFonts w:ascii="Times New Roman" w:hAnsi="Times New Roman"/>
        </w:rPr>
        <w:t xml:space="preserve"> </w:t>
      </w:r>
      <w:proofErr w:type="spellStart"/>
      <w:r w:rsidRPr="000E66A4">
        <w:rPr>
          <w:rFonts w:ascii="Times New Roman" w:hAnsi="Times New Roman"/>
        </w:rPr>
        <w:t>netiek</w:t>
      </w:r>
      <w:proofErr w:type="spellEnd"/>
      <w:r w:rsidRPr="000E66A4">
        <w:rPr>
          <w:rFonts w:ascii="Times New Roman" w:hAnsi="Times New Roman"/>
        </w:rPr>
        <w:t xml:space="preserve"> </w:t>
      </w:r>
      <w:proofErr w:type="spellStart"/>
      <w:r w:rsidRPr="000E66A4">
        <w:rPr>
          <w:rFonts w:ascii="Times New Roman" w:hAnsi="Times New Roman"/>
        </w:rPr>
        <w:t>ieskaitīts</w:t>
      </w:r>
      <w:proofErr w:type="spellEnd"/>
      <w:r w:rsidRPr="000E66A4">
        <w:rPr>
          <w:rFonts w:ascii="Times New Roman" w:hAnsi="Times New Roman"/>
        </w:rPr>
        <w:t xml:space="preserve"> </w:t>
      </w:r>
      <w:proofErr w:type="spellStart"/>
      <w:r w:rsidRPr="000E66A4">
        <w:rPr>
          <w:rFonts w:ascii="Times New Roman" w:hAnsi="Times New Roman"/>
        </w:rPr>
        <w:t>laiks</w:t>
      </w:r>
      <w:proofErr w:type="spellEnd"/>
      <w:r w:rsidRPr="000E66A4">
        <w:rPr>
          <w:rFonts w:ascii="Times New Roman" w:hAnsi="Times New Roman"/>
        </w:rPr>
        <w:t xml:space="preserve">, </w:t>
      </w:r>
      <w:proofErr w:type="spellStart"/>
      <w:r w:rsidRPr="000E66A4">
        <w:rPr>
          <w:rFonts w:ascii="Times New Roman" w:hAnsi="Times New Roman"/>
        </w:rPr>
        <w:t>kas</w:t>
      </w:r>
      <w:proofErr w:type="spellEnd"/>
      <w:r w:rsidRPr="000E66A4">
        <w:rPr>
          <w:rFonts w:ascii="Times New Roman" w:hAnsi="Times New Roman"/>
        </w:rPr>
        <w:t xml:space="preserve"> </w:t>
      </w:r>
      <w:proofErr w:type="spellStart"/>
      <w:r w:rsidRPr="000E66A4">
        <w:rPr>
          <w:rFonts w:ascii="Times New Roman" w:hAnsi="Times New Roman"/>
        </w:rPr>
        <w:t>nepieciešams</w:t>
      </w:r>
      <w:proofErr w:type="spellEnd"/>
      <w:r w:rsidRPr="000E66A4">
        <w:rPr>
          <w:rFonts w:ascii="Times New Roman" w:hAnsi="Times New Roman"/>
        </w:rPr>
        <w:t xml:space="preserve"> </w:t>
      </w:r>
      <w:proofErr w:type="spellStart"/>
      <w:r w:rsidRPr="000E66A4">
        <w:rPr>
          <w:rFonts w:ascii="Times New Roman" w:hAnsi="Times New Roman"/>
        </w:rPr>
        <w:t>pašvaldības</w:t>
      </w:r>
      <w:proofErr w:type="spellEnd"/>
      <w:r w:rsidRPr="000E66A4">
        <w:rPr>
          <w:rFonts w:ascii="Times New Roman" w:hAnsi="Times New Roman"/>
        </w:rPr>
        <w:t xml:space="preserve"> </w:t>
      </w:r>
      <w:proofErr w:type="spellStart"/>
      <w:r w:rsidRPr="000E66A4">
        <w:rPr>
          <w:rFonts w:ascii="Times New Roman" w:hAnsi="Times New Roman"/>
        </w:rPr>
        <w:t>institūcijām</w:t>
      </w:r>
      <w:proofErr w:type="spellEnd"/>
      <w:r w:rsidRPr="000E66A4">
        <w:rPr>
          <w:rFonts w:ascii="Times New Roman" w:hAnsi="Times New Roman"/>
        </w:rPr>
        <w:t xml:space="preserve"> </w:t>
      </w:r>
      <w:proofErr w:type="spellStart"/>
      <w:r w:rsidRPr="000E66A4">
        <w:rPr>
          <w:rFonts w:ascii="Times New Roman" w:hAnsi="Times New Roman"/>
        </w:rPr>
        <w:t>lēmumu</w:t>
      </w:r>
      <w:proofErr w:type="spellEnd"/>
      <w:r w:rsidRPr="000E66A4">
        <w:rPr>
          <w:rFonts w:ascii="Times New Roman" w:hAnsi="Times New Roman"/>
        </w:rPr>
        <w:t xml:space="preserve"> </w:t>
      </w:r>
      <w:proofErr w:type="spellStart"/>
      <w:r w:rsidRPr="000E66A4">
        <w:rPr>
          <w:rFonts w:ascii="Times New Roman" w:hAnsi="Times New Roman"/>
        </w:rPr>
        <w:t>pieņemšanai</w:t>
      </w:r>
      <w:proofErr w:type="spellEnd"/>
      <w:r w:rsidRPr="000E66A4">
        <w:rPr>
          <w:rFonts w:ascii="Times New Roman" w:hAnsi="Times New Roman"/>
        </w:rPr>
        <w:t>.</w:t>
      </w:r>
    </w:p>
    <w:p w:rsidR="007A064A" w:rsidRPr="000E66A4" w:rsidRDefault="007A064A" w:rsidP="007A064A">
      <w:pPr>
        <w:spacing w:after="0" w:line="240" w:lineRule="auto"/>
        <w:jc w:val="both"/>
        <w:rPr>
          <w:rFonts w:ascii="Times New Roman" w:hAnsi="Times New Roman"/>
        </w:rPr>
      </w:pPr>
    </w:p>
    <w:p w:rsidR="007A064A" w:rsidRPr="000E66A4" w:rsidRDefault="007A064A" w:rsidP="007A064A">
      <w:pPr>
        <w:spacing w:after="0" w:line="240" w:lineRule="auto"/>
        <w:jc w:val="both"/>
        <w:rPr>
          <w:rFonts w:ascii="Times New Roman" w:hAnsi="Times New Roman"/>
        </w:rPr>
      </w:pPr>
    </w:p>
    <w:p w:rsidR="007A064A" w:rsidRPr="000E66A4" w:rsidRDefault="007A064A" w:rsidP="007A064A">
      <w:pPr>
        <w:spacing w:after="0" w:line="240" w:lineRule="auto"/>
        <w:jc w:val="both"/>
        <w:rPr>
          <w:rFonts w:ascii="Times New Roman" w:hAnsi="Times New Roman"/>
        </w:rPr>
      </w:pPr>
    </w:p>
    <w:p w:rsidR="007A064A" w:rsidRPr="000E66A4" w:rsidRDefault="007A064A" w:rsidP="007A064A">
      <w:pPr>
        <w:spacing w:after="0" w:line="240" w:lineRule="auto"/>
        <w:jc w:val="both"/>
        <w:rPr>
          <w:rFonts w:ascii="Times New Roman" w:hAnsi="Times New Roman"/>
        </w:rPr>
      </w:pPr>
    </w:p>
    <w:p w:rsidR="007A064A" w:rsidRPr="000E66A4" w:rsidRDefault="007A064A" w:rsidP="007A064A">
      <w:pPr>
        <w:spacing w:after="0" w:line="240" w:lineRule="auto"/>
        <w:jc w:val="both"/>
        <w:rPr>
          <w:rFonts w:ascii="Times New Roman" w:hAnsi="Times New Roman"/>
        </w:rPr>
      </w:pPr>
    </w:p>
    <w:p w:rsidR="007A064A" w:rsidRPr="000E66A4" w:rsidRDefault="007A064A" w:rsidP="007A064A">
      <w:pPr>
        <w:spacing w:after="0" w:line="240" w:lineRule="auto"/>
        <w:jc w:val="both"/>
        <w:rPr>
          <w:rFonts w:ascii="Times New Roman" w:hAnsi="Times New Roman"/>
        </w:rPr>
      </w:pPr>
    </w:p>
    <w:p w:rsidR="007A064A" w:rsidRPr="000E66A4" w:rsidRDefault="007A064A" w:rsidP="007A064A">
      <w:pPr>
        <w:spacing w:after="0" w:line="240" w:lineRule="auto"/>
        <w:jc w:val="both"/>
        <w:rPr>
          <w:rFonts w:ascii="Times New Roman" w:hAnsi="Times New Roman"/>
        </w:rPr>
      </w:pPr>
    </w:p>
    <w:p w:rsidR="007A064A" w:rsidRPr="000E66A4" w:rsidRDefault="007A064A" w:rsidP="007A064A">
      <w:pPr>
        <w:spacing w:after="0" w:line="240" w:lineRule="auto"/>
        <w:jc w:val="both"/>
        <w:rPr>
          <w:rFonts w:ascii="Times New Roman" w:hAnsi="Times New Roman"/>
        </w:rPr>
      </w:pPr>
    </w:p>
    <w:p w:rsidR="007A064A" w:rsidRPr="000E66A4" w:rsidRDefault="007A064A" w:rsidP="007A064A">
      <w:pPr>
        <w:spacing w:after="0" w:line="240" w:lineRule="auto"/>
        <w:jc w:val="both"/>
        <w:rPr>
          <w:rFonts w:ascii="Times New Roman" w:hAnsi="Times New Roman"/>
        </w:rPr>
      </w:pPr>
    </w:p>
    <w:p w:rsidR="007A064A" w:rsidRPr="000E66A4" w:rsidRDefault="007A064A" w:rsidP="007A064A">
      <w:pPr>
        <w:spacing w:after="0" w:line="240" w:lineRule="auto"/>
        <w:jc w:val="both"/>
        <w:rPr>
          <w:rFonts w:ascii="Times New Roman" w:hAnsi="Times New Roman"/>
        </w:rPr>
      </w:pPr>
    </w:p>
    <w:p w:rsidR="007A064A" w:rsidRPr="000E66A4" w:rsidRDefault="007A064A" w:rsidP="007A064A">
      <w:pPr>
        <w:spacing w:after="0" w:line="240" w:lineRule="auto"/>
        <w:jc w:val="both"/>
        <w:rPr>
          <w:rFonts w:ascii="Times New Roman" w:hAnsi="Times New Roman"/>
        </w:rPr>
      </w:pPr>
    </w:p>
    <w:p w:rsidR="007A064A" w:rsidRPr="000E66A4" w:rsidRDefault="007A064A" w:rsidP="007A064A">
      <w:pPr>
        <w:spacing w:after="0" w:line="240" w:lineRule="auto"/>
        <w:jc w:val="both"/>
        <w:rPr>
          <w:rFonts w:ascii="Times New Roman" w:hAnsi="Times New Roman"/>
        </w:rPr>
      </w:pPr>
    </w:p>
    <w:p w:rsidR="007A064A" w:rsidRPr="000E66A4" w:rsidRDefault="007A064A" w:rsidP="007A064A">
      <w:pPr>
        <w:spacing w:after="0" w:line="240" w:lineRule="auto"/>
        <w:jc w:val="both"/>
        <w:rPr>
          <w:rFonts w:ascii="Times New Roman" w:hAnsi="Times New Roman"/>
        </w:rPr>
      </w:pPr>
    </w:p>
    <w:p w:rsidR="007A064A" w:rsidRPr="000E66A4" w:rsidRDefault="007A064A" w:rsidP="007A064A">
      <w:pPr>
        <w:spacing w:after="0" w:line="240" w:lineRule="auto"/>
        <w:jc w:val="both"/>
        <w:rPr>
          <w:rFonts w:ascii="Times New Roman" w:hAnsi="Times New Roman"/>
        </w:rPr>
      </w:pPr>
    </w:p>
    <w:p w:rsidR="007A064A" w:rsidRPr="000E66A4" w:rsidRDefault="007A064A" w:rsidP="007A064A">
      <w:pPr>
        <w:spacing w:after="0" w:line="240" w:lineRule="auto"/>
        <w:jc w:val="both"/>
        <w:rPr>
          <w:rFonts w:ascii="Times New Roman" w:hAnsi="Times New Roman"/>
        </w:rPr>
      </w:pPr>
    </w:p>
    <w:p w:rsidR="007A064A" w:rsidRPr="000E66A4" w:rsidRDefault="007A064A" w:rsidP="007A064A">
      <w:pPr>
        <w:spacing w:after="0" w:line="240" w:lineRule="auto"/>
        <w:jc w:val="both"/>
        <w:rPr>
          <w:rFonts w:ascii="Times New Roman" w:hAnsi="Times New Roman"/>
        </w:rPr>
      </w:pPr>
    </w:p>
    <w:p w:rsidR="007A064A" w:rsidRPr="000E66A4" w:rsidRDefault="007A064A" w:rsidP="007A064A">
      <w:pPr>
        <w:spacing w:after="0" w:line="240" w:lineRule="auto"/>
        <w:jc w:val="both"/>
        <w:rPr>
          <w:rFonts w:ascii="Times New Roman" w:hAnsi="Times New Roman"/>
        </w:rPr>
      </w:pPr>
    </w:p>
    <w:p w:rsidR="007A064A" w:rsidRPr="000E66A4" w:rsidRDefault="007A064A" w:rsidP="007A064A">
      <w:pPr>
        <w:spacing w:after="0" w:line="240" w:lineRule="auto"/>
        <w:jc w:val="both"/>
        <w:rPr>
          <w:rFonts w:ascii="Times New Roman" w:hAnsi="Times New Roman"/>
        </w:rPr>
      </w:pPr>
    </w:p>
    <w:p w:rsidR="007A064A" w:rsidRPr="000E66A4" w:rsidRDefault="007A064A" w:rsidP="007A064A">
      <w:pPr>
        <w:spacing w:after="0" w:line="240" w:lineRule="auto"/>
        <w:jc w:val="both"/>
        <w:rPr>
          <w:rFonts w:ascii="Times New Roman" w:hAnsi="Times New Roman"/>
        </w:rPr>
      </w:pPr>
    </w:p>
    <w:p w:rsidR="007A064A" w:rsidRPr="000E66A4" w:rsidRDefault="007A064A" w:rsidP="007A064A">
      <w:pPr>
        <w:spacing w:after="0" w:line="240" w:lineRule="auto"/>
        <w:jc w:val="both"/>
        <w:rPr>
          <w:rFonts w:ascii="Times New Roman" w:hAnsi="Times New Roman"/>
        </w:rPr>
      </w:pPr>
    </w:p>
    <w:p w:rsidR="007A064A" w:rsidRPr="000E66A4" w:rsidRDefault="007A064A" w:rsidP="007A064A">
      <w:pPr>
        <w:spacing w:after="0" w:line="240" w:lineRule="auto"/>
        <w:jc w:val="both"/>
        <w:rPr>
          <w:rFonts w:ascii="Times New Roman" w:hAnsi="Times New Roman"/>
        </w:rPr>
      </w:pPr>
    </w:p>
    <w:p w:rsidR="007A064A" w:rsidRPr="000E66A4" w:rsidRDefault="007A064A" w:rsidP="00D537AC">
      <w:pPr>
        <w:spacing w:after="0" w:line="240" w:lineRule="auto"/>
        <w:rPr>
          <w:rFonts w:ascii="Times New Roman" w:hAnsi="Times New Roman"/>
          <w:b/>
          <w:color w:val="000000"/>
          <w:lang w:val="lv-LV"/>
        </w:rPr>
      </w:pPr>
    </w:p>
    <w:p w:rsidR="007A064A" w:rsidRPr="000E66A4" w:rsidRDefault="007A064A" w:rsidP="00207EE4">
      <w:pPr>
        <w:spacing w:after="0" w:line="240" w:lineRule="auto"/>
        <w:jc w:val="right"/>
        <w:rPr>
          <w:rFonts w:ascii="Times New Roman" w:hAnsi="Times New Roman"/>
          <w:b/>
          <w:color w:val="000000"/>
          <w:lang w:val="lv-LV"/>
        </w:rPr>
      </w:pPr>
    </w:p>
    <w:p w:rsidR="007A064A" w:rsidRPr="000E66A4" w:rsidRDefault="007A064A" w:rsidP="00207EE4">
      <w:pPr>
        <w:spacing w:after="0" w:line="240" w:lineRule="auto"/>
        <w:jc w:val="right"/>
        <w:rPr>
          <w:rFonts w:ascii="Times New Roman" w:hAnsi="Times New Roman"/>
          <w:b/>
          <w:color w:val="000000"/>
          <w:lang w:val="lv-LV"/>
        </w:rPr>
      </w:pPr>
    </w:p>
    <w:p w:rsidR="007A064A" w:rsidRPr="000E66A4" w:rsidRDefault="007A064A" w:rsidP="00207EE4">
      <w:pPr>
        <w:spacing w:after="0" w:line="240" w:lineRule="auto"/>
        <w:jc w:val="right"/>
        <w:rPr>
          <w:rFonts w:ascii="Times New Roman" w:hAnsi="Times New Roman"/>
          <w:b/>
          <w:color w:val="000000"/>
          <w:lang w:val="lv-LV"/>
        </w:rPr>
      </w:pPr>
    </w:p>
    <w:p w:rsidR="007A064A" w:rsidRPr="000E66A4" w:rsidRDefault="007A064A" w:rsidP="00207EE4">
      <w:pPr>
        <w:spacing w:after="0" w:line="240" w:lineRule="auto"/>
        <w:jc w:val="right"/>
        <w:rPr>
          <w:rFonts w:ascii="Times New Roman" w:hAnsi="Times New Roman"/>
          <w:b/>
          <w:color w:val="000000"/>
          <w:lang w:val="lv-LV"/>
        </w:rPr>
      </w:pPr>
    </w:p>
    <w:p w:rsidR="00207EE4" w:rsidRPr="000E66A4" w:rsidRDefault="00207EE4" w:rsidP="00207EE4">
      <w:pPr>
        <w:spacing w:after="0" w:line="240" w:lineRule="auto"/>
        <w:jc w:val="right"/>
        <w:rPr>
          <w:rFonts w:ascii="Times New Roman" w:hAnsi="Times New Roman"/>
          <w:b/>
          <w:color w:val="000000"/>
          <w:lang w:val="lv-LV"/>
        </w:rPr>
      </w:pPr>
      <w:r w:rsidRPr="000E66A4">
        <w:rPr>
          <w:rFonts w:ascii="Times New Roman" w:hAnsi="Times New Roman"/>
          <w:b/>
          <w:color w:val="000000"/>
          <w:lang w:val="lv-LV"/>
        </w:rPr>
        <w:t>4.PIELIKUMS</w:t>
      </w:r>
    </w:p>
    <w:p w:rsidR="007A064A" w:rsidRPr="000E66A4" w:rsidRDefault="007A064A" w:rsidP="00207EE4">
      <w:pPr>
        <w:autoSpaceDE w:val="0"/>
        <w:autoSpaceDN w:val="0"/>
        <w:adjustRightInd w:val="0"/>
        <w:spacing w:after="0" w:line="240" w:lineRule="auto"/>
        <w:jc w:val="center"/>
        <w:rPr>
          <w:rFonts w:ascii="Times New Roman" w:hAnsi="Times New Roman"/>
          <w:b/>
          <w:bCs/>
          <w:color w:val="000000"/>
          <w:lang w:val="lv-LV"/>
        </w:rPr>
      </w:pPr>
    </w:p>
    <w:p w:rsidR="007A064A" w:rsidRPr="000E66A4" w:rsidRDefault="007A064A" w:rsidP="00207EE4">
      <w:pPr>
        <w:autoSpaceDE w:val="0"/>
        <w:autoSpaceDN w:val="0"/>
        <w:adjustRightInd w:val="0"/>
        <w:spacing w:after="0" w:line="240" w:lineRule="auto"/>
        <w:jc w:val="center"/>
        <w:rPr>
          <w:rFonts w:ascii="Times New Roman" w:hAnsi="Times New Roman"/>
          <w:b/>
          <w:bCs/>
          <w:color w:val="000000"/>
          <w:lang w:val="lv-LV"/>
        </w:rPr>
      </w:pPr>
    </w:p>
    <w:p w:rsidR="00207EE4" w:rsidRPr="000E66A4" w:rsidRDefault="00207EE4" w:rsidP="00207EE4">
      <w:pPr>
        <w:autoSpaceDE w:val="0"/>
        <w:autoSpaceDN w:val="0"/>
        <w:adjustRightInd w:val="0"/>
        <w:spacing w:after="0" w:line="240" w:lineRule="auto"/>
        <w:jc w:val="center"/>
        <w:rPr>
          <w:rFonts w:ascii="Times New Roman" w:hAnsi="Times New Roman"/>
          <w:b/>
          <w:bCs/>
          <w:color w:val="000000"/>
          <w:lang w:val="lv-LV"/>
        </w:rPr>
      </w:pPr>
      <w:r w:rsidRPr="000E66A4">
        <w:rPr>
          <w:rFonts w:ascii="Times New Roman" w:hAnsi="Times New Roman"/>
          <w:b/>
          <w:bCs/>
          <w:color w:val="000000"/>
          <w:lang w:val="lv-LV"/>
        </w:rPr>
        <w:t>FINANŠU PIEDĀVĀJUMS</w:t>
      </w:r>
    </w:p>
    <w:p w:rsidR="00207EE4" w:rsidRPr="000E66A4" w:rsidRDefault="00207EE4" w:rsidP="00207EE4">
      <w:pPr>
        <w:rPr>
          <w:rFonts w:ascii="Times New Roman" w:hAnsi="Times New Roman"/>
          <w:b/>
          <w:bCs/>
          <w:lang w:val="lv-LV"/>
        </w:rPr>
      </w:pPr>
    </w:p>
    <w:p w:rsidR="00207EE4" w:rsidRPr="000E66A4" w:rsidRDefault="00207EE4" w:rsidP="00207EE4">
      <w:pPr>
        <w:spacing w:after="0" w:line="240" w:lineRule="auto"/>
        <w:jc w:val="center"/>
        <w:rPr>
          <w:rFonts w:ascii="Times New Roman" w:hAnsi="Times New Roman"/>
          <w:b/>
          <w:bCs/>
          <w:lang w:val="lv-LV"/>
        </w:rPr>
      </w:pPr>
    </w:p>
    <w:p w:rsidR="00207EE4" w:rsidRPr="000E66A4" w:rsidRDefault="00207EE4" w:rsidP="00207EE4">
      <w:pPr>
        <w:spacing w:after="0" w:line="240" w:lineRule="auto"/>
        <w:jc w:val="both"/>
        <w:rPr>
          <w:rFonts w:ascii="Times New Roman" w:hAnsi="Times New Roman"/>
          <w:b/>
          <w:lang w:val="lv-LV"/>
        </w:rPr>
      </w:pPr>
      <w:r w:rsidRPr="000E66A4">
        <w:rPr>
          <w:rFonts w:ascii="Times New Roman" w:hAnsi="Times New Roman"/>
          <w:b/>
          <w:lang w:val="lv-LV"/>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16"/>
        <w:gridCol w:w="4355"/>
        <w:gridCol w:w="1768"/>
      </w:tblGrid>
      <w:tr w:rsidR="00207EE4" w:rsidRPr="000E66A4" w:rsidTr="00207EE4">
        <w:trPr>
          <w:jc w:val="center"/>
        </w:trPr>
        <w:tc>
          <w:tcPr>
            <w:tcW w:w="1216" w:type="dxa"/>
            <w:tcBorders>
              <w:top w:val="single" w:sz="4" w:space="0" w:color="000000"/>
              <w:left w:val="single" w:sz="4" w:space="0" w:color="000000"/>
              <w:bottom w:val="single" w:sz="12" w:space="0" w:color="auto"/>
              <w:right w:val="single" w:sz="4" w:space="0" w:color="000000"/>
            </w:tcBorders>
            <w:vAlign w:val="center"/>
            <w:hideMark/>
          </w:tcPr>
          <w:p w:rsidR="00207EE4" w:rsidRPr="000E66A4" w:rsidRDefault="00207EE4">
            <w:pPr>
              <w:jc w:val="center"/>
              <w:rPr>
                <w:rFonts w:ascii="Times New Roman" w:hAnsi="Times New Roman"/>
                <w:b/>
              </w:rPr>
            </w:pPr>
            <w:proofErr w:type="spellStart"/>
            <w:r w:rsidRPr="000E66A4">
              <w:rPr>
                <w:rFonts w:ascii="Times New Roman" w:hAnsi="Times New Roman"/>
                <w:b/>
              </w:rPr>
              <w:t>Nr.p.k</w:t>
            </w:r>
            <w:proofErr w:type="spellEnd"/>
            <w:r w:rsidRPr="000E66A4">
              <w:rPr>
                <w:rFonts w:ascii="Times New Roman" w:hAnsi="Times New Roman"/>
                <w:b/>
              </w:rPr>
              <w:t>.</w:t>
            </w:r>
          </w:p>
        </w:tc>
        <w:tc>
          <w:tcPr>
            <w:tcW w:w="4355" w:type="dxa"/>
            <w:tcBorders>
              <w:top w:val="single" w:sz="4" w:space="0" w:color="000000"/>
              <w:left w:val="single" w:sz="4" w:space="0" w:color="000000"/>
              <w:bottom w:val="single" w:sz="12" w:space="0" w:color="auto"/>
              <w:right w:val="single" w:sz="4" w:space="0" w:color="000000"/>
            </w:tcBorders>
            <w:vAlign w:val="center"/>
            <w:hideMark/>
          </w:tcPr>
          <w:p w:rsidR="00207EE4" w:rsidRPr="000E66A4" w:rsidRDefault="00207EE4">
            <w:pPr>
              <w:jc w:val="center"/>
              <w:rPr>
                <w:rFonts w:ascii="Times New Roman" w:hAnsi="Times New Roman"/>
                <w:b/>
              </w:rPr>
            </w:pPr>
            <w:r w:rsidRPr="000E66A4">
              <w:rPr>
                <w:rFonts w:ascii="Times New Roman" w:hAnsi="Times New Roman"/>
              </w:rPr>
              <w:t xml:space="preserve"> </w:t>
            </w:r>
            <w:proofErr w:type="spellStart"/>
            <w:r w:rsidRPr="000E66A4">
              <w:rPr>
                <w:rFonts w:ascii="Times New Roman" w:hAnsi="Times New Roman"/>
                <w:b/>
              </w:rPr>
              <w:t>Zemes</w:t>
            </w:r>
            <w:proofErr w:type="spellEnd"/>
            <w:r w:rsidRPr="000E66A4">
              <w:rPr>
                <w:rFonts w:ascii="Times New Roman" w:hAnsi="Times New Roman"/>
                <w:b/>
              </w:rPr>
              <w:t xml:space="preserve"> </w:t>
            </w:r>
            <w:proofErr w:type="spellStart"/>
            <w:r w:rsidRPr="000E66A4">
              <w:rPr>
                <w:rFonts w:ascii="Times New Roman" w:hAnsi="Times New Roman"/>
                <w:b/>
              </w:rPr>
              <w:t>vienības</w:t>
            </w:r>
            <w:proofErr w:type="spellEnd"/>
            <w:r w:rsidRPr="000E66A4">
              <w:rPr>
                <w:rFonts w:ascii="Times New Roman" w:hAnsi="Times New Roman"/>
                <w:b/>
              </w:rPr>
              <w:t xml:space="preserve"> </w:t>
            </w:r>
            <w:proofErr w:type="spellStart"/>
            <w:r w:rsidRPr="000E66A4">
              <w:rPr>
                <w:rFonts w:ascii="Times New Roman" w:hAnsi="Times New Roman"/>
                <w:b/>
              </w:rPr>
              <w:t>platība</w:t>
            </w:r>
            <w:proofErr w:type="spellEnd"/>
            <w:r w:rsidRPr="000E66A4">
              <w:rPr>
                <w:rFonts w:ascii="Times New Roman" w:hAnsi="Times New Roman"/>
                <w:b/>
              </w:rPr>
              <w:t xml:space="preserve"> </w:t>
            </w:r>
          </w:p>
          <w:p w:rsidR="00207EE4" w:rsidRPr="000E66A4" w:rsidRDefault="00207EE4">
            <w:pPr>
              <w:jc w:val="center"/>
              <w:rPr>
                <w:rFonts w:ascii="Times New Roman" w:hAnsi="Times New Roman"/>
              </w:rPr>
            </w:pPr>
            <w:r w:rsidRPr="000E66A4">
              <w:rPr>
                <w:rFonts w:ascii="Times New Roman" w:hAnsi="Times New Roman"/>
                <w:b/>
              </w:rPr>
              <w:t>(</w:t>
            </w:r>
            <w:proofErr w:type="spellStart"/>
            <w:r w:rsidRPr="000E66A4">
              <w:rPr>
                <w:rFonts w:ascii="Times New Roman" w:hAnsi="Times New Roman"/>
                <w:b/>
              </w:rPr>
              <w:t>platību</w:t>
            </w:r>
            <w:proofErr w:type="spellEnd"/>
            <w:r w:rsidRPr="000E66A4">
              <w:rPr>
                <w:rFonts w:ascii="Times New Roman" w:hAnsi="Times New Roman"/>
                <w:b/>
              </w:rPr>
              <w:t xml:space="preserve"> </w:t>
            </w:r>
            <w:proofErr w:type="spellStart"/>
            <w:r w:rsidRPr="000E66A4">
              <w:rPr>
                <w:rFonts w:ascii="Times New Roman" w:hAnsi="Times New Roman"/>
                <w:b/>
              </w:rPr>
              <w:t>intervālā</w:t>
            </w:r>
            <w:proofErr w:type="spellEnd"/>
            <w:r w:rsidRPr="000E66A4">
              <w:rPr>
                <w:rFonts w:ascii="Times New Roman" w:hAnsi="Times New Roman"/>
                <w:b/>
              </w:rPr>
              <w:t xml:space="preserve"> (ha))</w:t>
            </w:r>
          </w:p>
        </w:tc>
        <w:tc>
          <w:tcPr>
            <w:tcW w:w="1768" w:type="dxa"/>
            <w:tcBorders>
              <w:top w:val="single" w:sz="4" w:space="0" w:color="000000"/>
              <w:left w:val="single" w:sz="4" w:space="0" w:color="000000"/>
              <w:bottom w:val="single" w:sz="12" w:space="0" w:color="auto"/>
              <w:right w:val="single" w:sz="4" w:space="0" w:color="000000"/>
            </w:tcBorders>
            <w:shd w:val="pct20" w:color="auto" w:fill="auto"/>
            <w:hideMark/>
          </w:tcPr>
          <w:p w:rsidR="00207EE4" w:rsidRPr="000E66A4" w:rsidRDefault="00207EE4">
            <w:pPr>
              <w:spacing w:after="0" w:line="240" w:lineRule="auto"/>
              <w:jc w:val="center"/>
              <w:rPr>
                <w:rFonts w:ascii="Times New Roman" w:hAnsi="Times New Roman"/>
                <w:b/>
                <w:lang w:val="lv-LV"/>
              </w:rPr>
            </w:pPr>
            <w:r w:rsidRPr="000E66A4">
              <w:rPr>
                <w:rFonts w:ascii="Times New Roman" w:hAnsi="Times New Roman"/>
                <w:b/>
                <w:lang w:val="lv-LV"/>
              </w:rPr>
              <w:t xml:space="preserve">Cena (EUR) </w:t>
            </w:r>
            <w:r w:rsidRPr="000E66A4">
              <w:rPr>
                <w:rFonts w:ascii="Times New Roman" w:hAnsi="Times New Roman"/>
                <w:b/>
                <w:u w:val="single"/>
                <w:lang w:val="lv-LV"/>
              </w:rPr>
              <w:t>bez PVN</w:t>
            </w:r>
            <w:r w:rsidRPr="000E66A4">
              <w:rPr>
                <w:rFonts w:ascii="Times New Roman" w:hAnsi="Times New Roman"/>
                <w:b/>
                <w:lang w:val="lv-LV"/>
              </w:rPr>
              <w:t xml:space="preserve"> </w:t>
            </w:r>
          </w:p>
          <w:p w:rsidR="00207EE4" w:rsidRPr="000E66A4" w:rsidRDefault="00207EE4">
            <w:pPr>
              <w:spacing w:after="0" w:line="240" w:lineRule="auto"/>
              <w:jc w:val="center"/>
              <w:rPr>
                <w:rFonts w:ascii="Times New Roman" w:hAnsi="Times New Roman"/>
                <w:b/>
                <w:lang w:val="lv-LV"/>
              </w:rPr>
            </w:pPr>
            <w:r w:rsidRPr="000E66A4">
              <w:rPr>
                <w:rFonts w:ascii="Times New Roman" w:hAnsi="Times New Roman"/>
                <w:b/>
                <w:lang w:val="lv-LV"/>
              </w:rPr>
              <w:t>vienas zemes vienības uzmērīšanai platību intervālā</w:t>
            </w:r>
          </w:p>
        </w:tc>
      </w:tr>
      <w:tr w:rsidR="00207EE4" w:rsidRPr="000E66A4" w:rsidTr="00207EE4">
        <w:trPr>
          <w:jc w:val="center"/>
        </w:trPr>
        <w:tc>
          <w:tcPr>
            <w:tcW w:w="1216" w:type="dxa"/>
            <w:tcBorders>
              <w:top w:val="single" w:sz="12" w:space="0" w:color="auto"/>
              <w:left w:val="single" w:sz="4" w:space="0" w:color="000000"/>
              <w:bottom w:val="single" w:sz="12" w:space="0" w:color="auto"/>
              <w:right w:val="single" w:sz="4" w:space="0" w:color="000000"/>
            </w:tcBorders>
            <w:vAlign w:val="center"/>
            <w:hideMark/>
          </w:tcPr>
          <w:p w:rsidR="00207EE4" w:rsidRPr="000E66A4" w:rsidRDefault="00207EE4">
            <w:pPr>
              <w:jc w:val="center"/>
              <w:rPr>
                <w:rFonts w:ascii="Times New Roman" w:hAnsi="Times New Roman"/>
              </w:rPr>
            </w:pPr>
            <w:r w:rsidRPr="000E66A4">
              <w:rPr>
                <w:rFonts w:ascii="Times New Roman" w:hAnsi="Times New Roman"/>
              </w:rPr>
              <w:t>1.</w:t>
            </w:r>
          </w:p>
        </w:tc>
        <w:tc>
          <w:tcPr>
            <w:tcW w:w="4355" w:type="dxa"/>
            <w:tcBorders>
              <w:top w:val="single" w:sz="12" w:space="0" w:color="auto"/>
              <w:left w:val="single" w:sz="4" w:space="0" w:color="000000"/>
              <w:bottom w:val="single" w:sz="12" w:space="0" w:color="auto"/>
              <w:right w:val="single" w:sz="4" w:space="0" w:color="000000"/>
            </w:tcBorders>
            <w:vAlign w:val="center"/>
            <w:hideMark/>
          </w:tcPr>
          <w:p w:rsidR="00207EE4" w:rsidRPr="000E66A4" w:rsidRDefault="00207EE4">
            <w:pPr>
              <w:jc w:val="center"/>
              <w:rPr>
                <w:rFonts w:ascii="Times New Roman" w:hAnsi="Times New Roman"/>
              </w:rPr>
            </w:pPr>
            <w:r w:rsidRPr="000E66A4">
              <w:rPr>
                <w:rFonts w:ascii="Times New Roman" w:hAnsi="Times New Roman"/>
              </w:rPr>
              <w:t>2.</w:t>
            </w:r>
          </w:p>
        </w:tc>
        <w:tc>
          <w:tcPr>
            <w:tcW w:w="1768" w:type="dxa"/>
            <w:tcBorders>
              <w:top w:val="single" w:sz="12" w:space="0" w:color="auto"/>
              <w:left w:val="single" w:sz="4" w:space="0" w:color="000000"/>
              <w:bottom w:val="single" w:sz="12" w:space="0" w:color="auto"/>
              <w:right w:val="single" w:sz="4" w:space="0" w:color="000000"/>
            </w:tcBorders>
            <w:shd w:val="pct20" w:color="auto" w:fill="auto"/>
          </w:tcPr>
          <w:p w:rsidR="00207EE4" w:rsidRPr="000E66A4" w:rsidRDefault="00207EE4">
            <w:pPr>
              <w:jc w:val="center"/>
              <w:rPr>
                <w:rFonts w:ascii="Times New Roman" w:hAnsi="Times New Roman"/>
              </w:rPr>
            </w:pPr>
          </w:p>
        </w:tc>
      </w:tr>
      <w:tr w:rsidR="00207EE4" w:rsidRPr="000E66A4" w:rsidTr="00207EE4">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207EE4" w:rsidRPr="000E66A4" w:rsidRDefault="00207EE4">
            <w:pPr>
              <w:jc w:val="center"/>
              <w:rPr>
                <w:rFonts w:ascii="Times New Roman" w:hAnsi="Times New Roman"/>
                <w:b/>
              </w:rPr>
            </w:pPr>
          </w:p>
        </w:tc>
        <w:tc>
          <w:tcPr>
            <w:tcW w:w="4355" w:type="dxa"/>
            <w:tcBorders>
              <w:top w:val="single" w:sz="4" w:space="0" w:color="000000"/>
              <w:left w:val="single" w:sz="4" w:space="0" w:color="000000"/>
              <w:bottom w:val="single" w:sz="4" w:space="0" w:color="000000"/>
              <w:right w:val="single" w:sz="4" w:space="0" w:color="000000"/>
            </w:tcBorders>
            <w:vAlign w:val="center"/>
            <w:hideMark/>
          </w:tcPr>
          <w:p w:rsidR="00207EE4" w:rsidRPr="000E66A4" w:rsidRDefault="00207EE4">
            <w:pPr>
              <w:jc w:val="center"/>
              <w:rPr>
                <w:rFonts w:ascii="Times New Roman" w:hAnsi="Times New Roman"/>
                <w:b/>
              </w:rPr>
            </w:pPr>
            <w:r w:rsidRPr="000E66A4">
              <w:rPr>
                <w:rFonts w:ascii="Times New Roman" w:hAnsi="Times New Roman"/>
                <w:b/>
              </w:rPr>
              <w:t>VENTSPILS NOVADS</w:t>
            </w:r>
          </w:p>
        </w:tc>
        <w:tc>
          <w:tcPr>
            <w:tcW w:w="1768" w:type="dxa"/>
            <w:tcBorders>
              <w:top w:val="single" w:sz="4" w:space="0" w:color="000000"/>
              <w:left w:val="single" w:sz="4" w:space="0" w:color="000000"/>
              <w:bottom w:val="single" w:sz="4" w:space="0" w:color="000000"/>
              <w:right w:val="single" w:sz="4" w:space="0" w:color="auto"/>
            </w:tcBorders>
          </w:tcPr>
          <w:p w:rsidR="00207EE4" w:rsidRPr="000E66A4" w:rsidRDefault="00207EE4">
            <w:pPr>
              <w:jc w:val="center"/>
              <w:rPr>
                <w:rFonts w:ascii="Times New Roman" w:hAnsi="Times New Roman"/>
              </w:rPr>
            </w:pPr>
          </w:p>
        </w:tc>
      </w:tr>
      <w:tr w:rsidR="00207EE4" w:rsidRPr="000E66A4" w:rsidTr="00207EE4">
        <w:trPr>
          <w:jc w:val="center"/>
        </w:trPr>
        <w:tc>
          <w:tcPr>
            <w:tcW w:w="1216" w:type="dxa"/>
            <w:tcBorders>
              <w:top w:val="single" w:sz="4" w:space="0" w:color="000000"/>
              <w:left w:val="single" w:sz="4" w:space="0" w:color="000000"/>
              <w:bottom w:val="single" w:sz="4" w:space="0" w:color="000000"/>
              <w:right w:val="single" w:sz="4" w:space="0" w:color="000000"/>
            </w:tcBorders>
            <w:vAlign w:val="center"/>
            <w:hideMark/>
          </w:tcPr>
          <w:p w:rsidR="00207EE4" w:rsidRPr="000E66A4" w:rsidRDefault="00207EE4">
            <w:pPr>
              <w:jc w:val="center"/>
              <w:rPr>
                <w:rFonts w:ascii="Times New Roman" w:hAnsi="Times New Roman"/>
                <w:b/>
              </w:rPr>
            </w:pPr>
            <w:r w:rsidRPr="000E66A4">
              <w:rPr>
                <w:rFonts w:ascii="Times New Roman" w:hAnsi="Times New Roman"/>
                <w:b/>
              </w:rPr>
              <w:t>1.</w:t>
            </w:r>
          </w:p>
        </w:tc>
        <w:tc>
          <w:tcPr>
            <w:tcW w:w="4355" w:type="dxa"/>
            <w:tcBorders>
              <w:top w:val="single" w:sz="4" w:space="0" w:color="000000"/>
              <w:left w:val="single" w:sz="4" w:space="0" w:color="000000"/>
              <w:bottom w:val="single" w:sz="4" w:space="0" w:color="000000"/>
              <w:right w:val="single" w:sz="4" w:space="0" w:color="000000"/>
            </w:tcBorders>
            <w:vAlign w:val="center"/>
            <w:hideMark/>
          </w:tcPr>
          <w:p w:rsidR="00207EE4" w:rsidRPr="000E66A4" w:rsidRDefault="00207EE4">
            <w:pPr>
              <w:jc w:val="center"/>
              <w:rPr>
                <w:rFonts w:ascii="Times New Roman" w:hAnsi="Times New Roman"/>
              </w:rPr>
            </w:pPr>
            <w:r w:rsidRPr="000E66A4">
              <w:rPr>
                <w:rFonts w:ascii="Times New Roman" w:hAnsi="Times New Roman"/>
              </w:rPr>
              <w:t xml:space="preserve">no 0.3 </w:t>
            </w:r>
            <w:proofErr w:type="spellStart"/>
            <w:r w:rsidRPr="000E66A4">
              <w:rPr>
                <w:rFonts w:ascii="Times New Roman" w:hAnsi="Times New Roman"/>
              </w:rPr>
              <w:t>līdz</w:t>
            </w:r>
            <w:proofErr w:type="spellEnd"/>
            <w:r w:rsidRPr="000E66A4">
              <w:rPr>
                <w:rFonts w:ascii="Times New Roman" w:hAnsi="Times New Roman"/>
              </w:rPr>
              <w:t xml:space="preserve"> 1.0 (</w:t>
            </w:r>
            <w:proofErr w:type="spellStart"/>
            <w:r w:rsidRPr="000E66A4">
              <w:rPr>
                <w:rFonts w:ascii="Times New Roman" w:hAnsi="Times New Roman"/>
              </w:rPr>
              <w:t>platību</w:t>
            </w:r>
            <w:proofErr w:type="spellEnd"/>
            <w:r w:rsidRPr="000E66A4">
              <w:rPr>
                <w:rFonts w:ascii="Times New Roman" w:hAnsi="Times New Roman"/>
              </w:rPr>
              <w:t xml:space="preserve"> 1.0 </w:t>
            </w:r>
            <w:proofErr w:type="spellStart"/>
            <w:r w:rsidRPr="000E66A4">
              <w:rPr>
                <w:rFonts w:ascii="Times New Roman" w:hAnsi="Times New Roman"/>
              </w:rPr>
              <w:t>ieskaitot</w:t>
            </w:r>
            <w:proofErr w:type="spellEnd"/>
            <w:r w:rsidRPr="000E66A4">
              <w:rPr>
                <w:rFonts w:ascii="Times New Roman" w:hAnsi="Times New Roman"/>
              </w:rPr>
              <w:t>)</w:t>
            </w:r>
          </w:p>
        </w:tc>
        <w:tc>
          <w:tcPr>
            <w:tcW w:w="1768" w:type="dxa"/>
            <w:tcBorders>
              <w:top w:val="single" w:sz="4" w:space="0" w:color="000000"/>
              <w:left w:val="single" w:sz="4" w:space="0" w:color="000000"/>
              <w:bottom w:val="single" w:sz="4" w:space="0" w:color="000000"/>
              <w:right w:val="single" w:sz="4" w:space="0" w:color="auto"/>
            </w:tcBorders>
          </w:tcPr>
          <w:p w:rsidR="00207EE4" w:rsidRPr="000E66A4" w:rsidRDefault="00207EE4">
            <w:pPr>
              <w:jc w:val="center"/>
              <w:rPr>
                <w:rFonts w:ascii="Times New Roman" w:hAnsi="Times New Roman"/>
              </w:rPr>
            </w:pPr>
          </w:p>
        </w:tc>
      </w:tr>
      <w:tr w:rsidR="00207EE4" w:rsidRPr="000E66A4" w:rsidTr="00207EE4">
        <w:trPr>
          <w:jc w:val="center"/>
        </w:trPr>
        <w:tc>
          <w:tcPr>
            <w:tcW w:w="1216" w:type="dxa"/>
            <w:tcBorders>
              <w:top w:val="single" w:sz="4" w:space="0" w:color="000000"/>
              <w:left w:val="single" w:sz="4" w:space="0" w:color="000000"/>
              <w:bottom w:val="single" w:sz="4" w:space="0" w:color="000000"/>
              <w:right w:val="single" w:sz="4" w:space="0" w:color="000000"/>
            </w:tcBorders>
            <w:vAlign w:val="center"/>
            <w:hideMark/>
          </w:tcPr>
          <w:p w:rsidR="00207EE4" w:rsidRPr="000E66A4" w:rsidRDefault="00207EE4">
            <w:pPr>
              <w:jc w:val="center"/>
              <w:rPr>
                <w:rFonts w:ascii="Times New Roman" w:hAnsi="Times New Roman"/>
                <w:b/>
              </w:rPr>
            </w:pPr>
            <w:r w:rsidRPr="000E66A4">
              <w:rPr>
                <w:rFonts w:ascii="Times New Roman" w:hAnsi="Times New Roman"/>
                <w:b/>
              </w:rPr>
              <w:t>2.</w:t>
            </w:r>
          </w:p>
        </w:tc>
        <w:tc>
          <w:tcPr>
            <w:tcW w:w="4355" w:type="dxa"/>
            <w:tcBorders>
              <w:top w:val="single" w:sz="4" w:space="0" w:color="000000"/>
              <w:left w:val="single" w:sz="4" w:space="0" w:color="000000"/>
              <w:bottom w:val="single" w:sz="4" w:space="0" w:color="000000"/>
              <w:right w:val="single" w:sz="4" w:space="0" w:color="000000"/>
            </w:tcBorders>
            <w:vAlign w:val="center"/>
            <w:hideMark/>
          </w:tcPr>
          <w:p w:rsidR="00207EE4" w:rsidRPr="000E66A4" w:rsidRDefault="00207EE4">
            <w:pPr>
              <w:jc w:val="center"/>
              <w:rPr>
                <w:rFonts w:ascii="Times New Roman" w:hAnsi="Times New Roman"/>
              </w:rPr>
            </w:pPr>
            <w:r w:rsidRPr="000E66A4">
              <w:rPr>
                <w:rFonts w:ascii="Times New Roman" w:hAnsi="Times New Roman"/>
              </w:rPr>
              <w:t xml:space="preserve">no 1.1 </w:t>
            </w:r>
            <w:proofErr w:type="spellStart"/>
            <w:r w:rsidRPr="000E66A4">
              <w:rPr>
                <w:rFonts w:ascii="Times New Roman" w:hAnsi="Times New Roman"/>
              </w:rPr>
              <w:t>līdz</w:t>
            </w:r>
            <w:proofErr w:type="spellEnd"/>
            <w:r w:rsidRPr="000E66A4">
              <w:rPr>
                <w:rFonts w:ascii="Times New Roman" w:hAnsi="Times New Roman"/>
              </w:rPr>
              <w:t xml:space="preserve"> 3.0 (</w:t>
            </w:r>
            <w:proofErr w:type="spellStart"/>
            <w:r w:rsidRPr="000E66A4">
              <w:rPr>
                <w:rFonts w:ascii="Times New Roman" w:hAnsi="Times New Roman"/>
              </w:rPr>
              <w:t>platību</w:t>
            </w:r>
            <w:proofErr w:type="spellEnd"/>
            <w:r w:rsidRPr="000E66A4">
              <w:rPr>
                <w:rFonts w:ascii="Times New Roman" w:hAnsi="Times New Roman"/>
              </w:rPr>
              <w:t xml:space="preserve"> 3.0 </w:t>
            </w:r>
            <w:proofErr w:type="spellStart"/>
            <w:r w:rsidRPr="000E66A4">
              <w:rPr>
                <w:rFonts w:ascii="Times New Roman" w:hAnsi="Times New Roman"/>
              </w:rPr>
              <w:t>ieskaitot</w:t>
            </w:r>
            <w:proofErr w:type="spellEnd"/>
            <w:r w:rsidRPr="000E66A4">
              <w:rPr>
                <w:rFonts w:ascii="Times New Roman" w:hAnsi="Times New Roman"/>
              </w:rPr>
              <w:t>)</w:t>
            </w:r>
          </w:p>
        </w:tc>
        <w:tc>
          <w:tcPr>
            <w:tcW w:w="1768" w:type="dxa"/>
            <w:tcBorders>
              <w:top w:val="single" w:sz="4" w:space="0" w:color="000000"/>
              <w:left w:val="single" w:sz="4" w:space="0" w:color="000000"/>
              <w:bottom w:val="single" w:sz="4" w:space="0" w:color="000000"/>
              <w:right w:val="single" w:sz="4" w:space="0" w:color="auto"/>
            </w:tcBorders>
          </w:tcPr>
          <w:p w:rsidR="00207EE4" w:rsidRPr="000E66A4" w:rsidRDefault="00207EE4">
            <w:pPr>
              <w:jc w:val="center"/>
              <w:rPr>
                <w:rFonts w:ascii="Times New Roman" w:hAnsi="Times New Roman"/>
              </w:rPr>
            </w:pPr>
          </w:p>
        </w:tc>
      </w:tr>
      <w:tr w:rsidR="00207EE4" w:rsidRPr="000E66A4" w:rsidTr="00207EE4">
        <w:trPr>
          <w:jc w:val="center"/>
        </w:trPr>
        <w:tc>
          <w:tcPr>
            <w:tcW w:w="1216" w:type="dxa"/>
            <w:tcBorders>
              <w:top w:val="single" w:sz="4" w:space="0" w:color="000000"/>
              <w:left w:val="single" w:sz="4" w:space="0" w:color="000000"/>
              <w:bottom w:val="single" w:sz="4" w:space="0" w:color="000000"/>
              <w:right w:val="single" w:sz="4" w:space="0" w:color="000000"/>
            </w:tcBorders>
            <w:vAlign w:val="center"/>
            <w:hideMark/>
          </w:tcPr>
          <w:p w:rsidR="00207EE4" w:rsidRPr="000E66A4" w:rsidRDefault="00207EE4">
            <w:pPr>
              <w:jc w:val="center"/>
              <w:rPr>
                <w:rFonts w:ascii="Times New Roman" w:hAnsi="Times New Roman"/>
                <w:b/>
              </w:rPr>
            </w:pPr>
            <w:r w:rsidRPr="000E66A4">
              <w:rPr>
                <w:rFonts w:ascii="Times New Roman" w:hAnsi="Times New Roman"/>
                <w:b/>
              </w:rPr>
              <w:t>3.</w:t>
            </w:r>
          </w:p>
        </w:tc>
        <w:tc>
          <w:tcPr>
            <w:tcW w:w="4355" w:type="dxa"/>
            <w:tcBorders>
              <w:top w:val="single" w:sz="4" w:space="0" w:color="000000"/>
              <w:left w:val="single" w:sz="4" w:space="0" w:color="000000"/>
              <w:bottom w:val="single" w:sz="4" w:space="0" w:color="000000"/>
              <w:right w:val="single" w:sz="4" w:space="0" w:color="000000"/>
            </w:tcBorders>
            <w:vAlign w:val="center"/>
            <w:hideMark/>
          </w:tcPr>
          <w:p w:rsidR="00207EE4" w:rsidRPr="000E66A4" w:rsidRDefault="00207EE4">
            <w:pPr>
              <w:jc w:val="center"/>
              <w:rPr>
                <w:rFonts w:ascii="Times New Roman" w:hAnsi="Times New Roman"/>
              </w:rPr>
            </w:pPr>
            <w:r w:rsidRPr="000E66A4">
              <w:rPr>
                <w:rFonts w:ascii="Times New Roman" w:hAnsi="Times New Roman"/>
              </w:rPr>
              <w:t xml:space="preserve">no 3.1 </w:t>
            </w:r>
            <w:proofErr w:type="spellStart"/>
            <w:r w:rsidRPr="000E66A4">
              <w:rPr>
                <w:rFonts w:ascii="Times New Roman" w:hAnsi="Times New Roman"/>
              </w:rPr>
              <w:t>līdz</w:t>
            </w:r>
            <w:proofErr w:type="spellEnd"/>
            <w:r w:rsidRPr="000E66A4">
              <w:rPr>
                <w:rFonts w:ascii="Times New Roman" w:hAnsi="Times New Roman"/>
              </w:rPr>
              <w:t xml:space="preserve"> 5.0 (</w:t>
            </w:r>
            <w:proofErr w:type="spellStart"/>
            <w:r w:rsidRPr="000E66A4">
              <w:rPr>
                <w:rFonts w:ascii="Times New Roman" w:hAnsi="Times New Roman"/>
              </w:rPr>
              <w:t>platību</w:t>
            </w:r>
            <w:proofErr w:type="spellEnd"/>
            <w:r w:rsidRPr="000E66A4">
              <w:rPr>
                <w:rFonts w:ascii="Times New Roman" w:hAnsi="Times New Roman"/>
              </w:rPr>
              <w:t xml:space="preserve"> 5.0 </w:t>
            </w:r>
            <w:proofErr w:type="spellStart"/>
            <w:r w:rsidRPr="000E66A4">
              <w:rPr>
                <w:rFonts w:ascii="Times New Roman" w:hAnsi="Times New Roman"/>
              </w:rPr>
              <w:t>ieskaitot</w:t>
            </w:r>
            <w:proofErr w:type="spellEnd"/>
            <w:r w:rsidRPr="000E66A4">
              <w:rPr>
                <w:rFonts w:ascii="Times New Roman" w:hAnsi="Times New Roman"/>
              </w:rPr>
              <w:t>)</w:t>
            </w:r>
          </w:p>
        </w:tc>
        <w:tc>
          <w:tcPr>
            <w:tcW w:w="1768" w:type="dxa"/>
            <w:tcBorders>
              <w:top w:val="single" w:sz="4" w:space="0" w:color="000000"/>
              <w:left w:val="single" w:sz="4" w:space="0" w:color="000000"/>
              <w:bottom w:val="single" w:sz="4" w:space="0" w:color="000000"/>
              <w:right w:val="single" w:sz="4" w:space="0" w:color="auto"/>
            </w:tcBorders>
          </w:tcPr>
          <w:p w:rsidR="00207EE4" w:rsidRPr="000E66A4" w:rsidRDefault="00207EE4">
            <w:pPr>
              <w:jc w:val="center"/>
              <w:rPr>
                <w:rFonts w:ascii="Times New Roman" w:hAnsi="Times New Roman"/>
              </w:rPr>
            </w:pPr>
          </w:p>
        </w:tc>
      </w:tr>
      <w:tr w:rsidR="00207EE4" w:rsidRPr="000E66A4" w:rsidTr="00207EE4">
        <w:trPr>
          <w:jc w:val="center"/>
        </w:trPr>
        <w:tc>
          <w:tcPr>
            <w:tcW w:w="1216" w:type="dxa"/>
            <w:tcBorders>
              <w:top w:val="single" w:sz="4" w:space="0" w:color="000000"/>
              <w:left w:val="single" w:sz="4" w:space="0" w:color="000000"/>
              <w:bottom w:val="single" w:sz="4" w:space="0" w:color="000000"/>
              <w:right w:val="single" w:sz="4" w:space="0" w:color="000000"/>
            </w:tcBorders>
            <w:vAlign w:val="center"/>
            <w:hideMark/>
          </w:tcPr>
          <w:p w:rsidR="00207EE4" w:rsidRPr="000E66A4" w:rsidRDefault="00207EE4">
            <w:pPr>
              <w:jc w:val="center"/>
              <w:rPr>
                <w:rFonts w:ascii="Times New Roman" w:hAnsi="Times New Roman"/>
                <w:b/>
              </w:rPr>
            </w:pPr>
            <w:r w:rsidRPr="000E66A4">
              <w:rPr>
                <w:rFonts w:ascii="Times New Roman" w:hAnsi="Times New Roman"/>
                <w:b/>
              </w:rPr>
              <w:t>4.</w:t>
            </w:r>
          </w:p>
        </w:tc>
        <w:tc>
          <w:tcPr>
            <w:tcW w:w="4355" w:type="dxa"/>
            <w:tcBorders>
              <w:top w:val="single" w:sz="4" w:space="0" w:color="000000"/>
              <w:left w:val="single" w:sz="4" w:space="0" w:color="000000"/>
              <w:bottom w:val="single" w:sz="4" w:space="0" w:color="000000"/>
              <w:right w:val="single" w:sz="4" w:space="0" w:color="000000"/>
            </w:tcBorders>
            <w:vAlign w:val="center"/>
            <w:hideMark/>
          </w:tcPr>
          <w:p w:rsidR="00207EE4" w:rsidRPr="000E66A4" w:rsidRDefault="00207EE4">
            <w:pPr>
              <w:jc w:val="right"/>
              <w:rPr>
                <w:rFonts w:ascii="Times New Roman" w:hAnsi="Times New Roman"/>
              </w:rPr>
            </w:pPr>
            <w:r w:rsidRPr="000E66A4">
              <w:rPr>
                <w:rFonts w:ascii="Times New Roman" w:hAnsi="Times New Roman"/>
              </w:rPr>
              <w:t xml:space="preserve">no 5.1 </w:t>
            </w:r>
            <w:proofErr w:type="spellStart"/>
            <w:r w:rsidRPr="000E66A4">
              <w:rPr>
                <w:rFonts w:ascii="Times New Roman" w:hAnsi="Times New Roman"/>
              </w:rPr>
              <w:t>līdz</w:t>
            </w:r>
            <w:proofErr w:type="spellEnd"/>
            <w:r w:rsidRPr="000E66A4">
              <w:rPr>
                <w:rFonts w:ascii="Times New Roman" w:hAnsi="Times New Roman"/>
              </w:rPr>
              <w:t xml:space="preserve"> 10.0 (</w:t>
            </w:r>
            <w:proofErr w:type="spellStart"/>
            <w:r w:rsidRPr="000E66A4">
              <w:rPr>
                <w:rFonts w:ascii="Times New Roman" w:hAnsi="Times New Roman"/>
              </w:rPr>
              <w:t>platību</w:t>
            </w:r>
            <w:proofErr w:type="spellEnd"/>
            <w:r w:rsidRPr="000E66A4">
              <w:rPr>
                <w:rFonts w:ascii="Times New Roman" w:hAnsi="Times New Roman"/>
              </w:rPr>
              <w:t xml:space="preserve"> 10.0 </w:t>
            </w:r>
            <w:proofErr w:type="spellStart"/>
            <w:r w:rsidRPr="000E66A4">
              <w:rPr>
                <w:rFonts w:ascii="Times New Roman" w:hAnsi="Times New Roman"/>
              </w:rPr>
              <w:t>ieskaitot</w:t>
            </w:r>
            <w:proofErr w:type="spellEnd"/>
            <w:r w:rsidRPr="000E66A4">
              <w:rPr>
                <w:rFonts w:ascii="Times New Roman" w:hAnsi="Times New Roman"/>
              </w:rPr>
              <w:t>)</w:t>
            </w:r>
          </w:p>
        </w:tc>
        <w:tc>
          <w:tcPr>
            <w:tcW w:w="1768" w:type="dxa"/>
            <w:tcBorders>
              <w:top w:val="single" w:sz="4" w:space="0" w:color="000000"/>
              <w:left w:val="single" w:sz="4" w:space="0" w:color="000000"/>
              <w:bottom w:val="single" w:sz="4" w:space="0" w:color="000000"/>
              <w:right w:val="single" w:sz="4" w:space="0" w:color="auto"/>
            </w:tcBorders>
          </w:tcPr>
          <w:p w:rsidR="00207EE4" w:rsidRPr="000E66A4" w:rsidRDefault="00207EE4">
            <w:pPr>
              <w:jc w:val="center"/>
              <w:rPr>
                <w:rFonts w:ascii="Times New Roman" w:hAnsi="Times New Roman"/>
              </w:rPr>
            </w:pPr>
          </w:p>
        </w:tc>
      </w:tr>
      <w:tr w:rsidR="00207EE4" w:rsidRPr="000E66A4" w:rsidTr="00207EE4">
        <w:trPr>
          <w:jc w:val="center"/>
        </w:trPr>
        <w:tc>
          <w:tcPr>
            <w:tcW w:w="1216" w:type="dxa"/>
            <w:tcBorders>
              <w:top w:val="single" w:sz="4" w:space="0" w:color="000000"/>
              <w:left w:val="single" w:sz="4" w:space="0" w:color="000000"/>
              <w:bottom w:val="single" w:sz="4" w:space="0" w:color="000000"/>
              <w:right w:val="single" w:sz="4" w:space="0" w:color="000000"/>
            </w:tcBorders>
            <w:vAlign w:val="center"/>
            <w:hideMark/>
          </w:tcPr>
          <w:p w:rsidR="00207EE4" w:rsidRPr="000E66A4" w:rsidRDefault="00207EE4">
            <w:pPr>
              <w:jc w:val="center"/>
              <w:rPr>
                <w:rFonts w:ascii="Times New Roman" w:hAnsi="Times New Roman"/>
                <w:b/>
              </w:rPr>
            </w:pPr>
            <w:r w:rsidRPr="000E66A4">
              <w:rPr>
                <w:rFonts w:ascii="Times New Roman" w:hAnsi="Times New Roman"/>
                <w:b/>
              </w:rPr>
              <w:t>5.</w:t>
            </w:r>
          </w:p>
        </w:tc>
        <w:tc>
          <w:tcPr>
            <w:tcW w:w="4355" w:type="dxa"/>
            <w:tcBorders>
              <w:top w:val="single" w:sz="4" w:space="0" w:color="000000"/>
              <w:left w:val="single" w:sz="4" w:space="0" w:color="000000"/>
              <w:bottom w:val="single" w:sz="4" w:space="0" w:color="000000"/>
              <w:right w:val="single" w:sz="4" w:space="0" w:color="000000"/>
            </w:tcBorders>
            <w:vAlign w:val="center"/>
            <w:hideMark/>
          </w:tcPr>
          <w:p w:rsidR="00207EE4" w:rsidRPr="000E66A4" w:rsidRDefault="00207EE4">
            <w:pPr>
              <w:jc w:val="right"/>
              <w:rPr>
                <w:rFonts w:ascii="Times New Roman" w:hAnsi="Times New Roman"/>
              </w:rPr>
            </w:pPr>
            <w:r w:rsidRPr="000E66A4">
              <w:rPr>
                <w:rFonts w:ascii="Times New Roman" w:hAnsi="Times New Roman"/>
              </w:rPr>
              <w:t xml:space="preserve">no 10.1 un </w:t>
            </w:r>
            <w:proofErr w:type="spellStart"/>
            <w:r w:rsidRPr="000E66A4">
              <w:rPr>
                <w:rFonts w:ascii="Times New Roman" w:hAnsi="Times New Roman"/>
              </w:rPr>
              <w:t>vairāk</w:t>
            </w:r>
            <w:proofErr w:type="spellEnd"/>
          </w:p>
        </w:tc>
        <w:tc>
          <w:tcPr>
            <w:tcW w:w="1768" w:type="dxa"/>
            <w:tcBorders>
              <w:top w:val="single" w:sz="4" w:space="0" w:color="000000"/>
              <w:left w:val="single" w:sz="4" w:space="0" w:color="000000"/>
              <w:bottom w:val="single" w:sz="4" w:space="0" w:color="000000"/>
              <w:right w:val="single" w:sz="4" w:space="0" w:color="auto"/>
            </w:tcBorders>
          </w:tcPr>
          <w:p w:rsidR="00207EE4" w:rsidRPr="000E66A4" w:rsidRDefault="00207EE4">
            <w:pPr>
              <w:jc w:val="center"/>
              <w:rPr>
                <w:rFonts w:ascii="Times New Roman" w:hAnsi="Times New Roman"/>
              </w:rPr>
            </w:pPr>
          </w:p>
        </w:tc>
      </w:tr>
      <w:tr w:rsidR="00207EE4" w:rsidRPr="000E66A4" w:rsidTr="00207EE4">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207EE4" w:rsidRPr="000E66A4" w:rsidRDefault="00207EE4">
            <w:pPr>
              <w:jc w:val="center"/>
              <w:rPr>
                <w:rFonts w:ascii="Times New Roman" w:hAnsi="Times New Roman"/>
                <w:b/>
              </w:rPr>
            </w:pPr>
          </w:p>
        </w:tc>
        <w:tc>
          <w:tcPr>
            <w:tcW w:w="4355" w:type="dxa"/>
            <w:tcBorders>
              <w:top w:val="single" w:sz="4" w:space="0" w:color="000000"/>
              <w:left w:val="single" w:sz="4" w:space="0" w:color="000000"/>
              <w:bottom w:val="single" w:sz="4" w:space="0" w:color="000000"/>
              <w:right w:val="single" w:sz="4" w:space="0" w:color="000000"/>
            </w:tcBorders>
            <w:hideMark/>
          </w:tcPr>
          <w:p w:rsidR="00207EE4" w:rsidRPr="000E66A4" w:rsidRDefault="00207EE4">
            <w:pPr>
              <w:jc w:val="right"/>
              <w:rPr>
                <w:rFonts w:ascii="Times New Roman" w:hAnsi="Times New Roman"/>
              </w:rPr>
            </w:pPr>
            <w:r w:rsidRPr="000E66A4">
              <w:rPr>
                <w:rFonts w:ascii="Times New Roman" w:hAnsi="Times New Roman"/>
                <w:lang w:val="lv-LV"/>
              </w:rPr>
              <w:t>KOPĒJĀ SUMMA:</w:t>
            </w:r>
          </w:p>
        </w:tc>
        <w:tc>
          <w:tcPr>
            <w:tcW w:w="1768" w:type="dxa"/>
            <w:tcBorders>
              <w:top w:val="single" w:sz="4" w:space="0" w:color="000000"/>
              <w:left w:val="single" w:sz="4" w:space="0" w:color="000000"/>
              <w:bottom w:val="single" w:sz="4" w:space="0" w:color="000000"/>
              <w:right w:val="single" w:sz="4" w:space="0" w:color="auto"/>
            </w:tcBorders>
          </w:tcPr>
          <w:p w:rsidR="00207EE4" w:rsidRPr="000E66A4" w:rsidRDefault="00207EE4">
            <w:pPr>
              <w:jc w:val="center"/>
              <w:rPr>
                <w:rFonts w:ascii="Times New Roman" w:hAnsi="Times New Roman"/>
              </w:rPr>
            </w:pPr>
          </w:p>
        </w:tc>
      </w:tr>
    </w:tbl>
    <w:p w:rsidR="00207EE4" w:rsidRPr="000E66A4" w:rsidRDefault="00207EE4" w:rsidP="00207EE4">
      <w:pPr>
        <w:tabs>
          <w:tab w:val="left" w:pos="284"/>
          <w:tab w:val="left" w:pos="2268"/>
        </w:tabs>
        <w:spacing w:after="0" w:line="240" w:lineRule="auto"/>
        <w:ind w:left="284" w:right="140" w:hanging="284"/>
        <w:jc w:val="both"/>
        <w:rPr>
          <w:rFonts w:ascii="Times New Roman" w:hAnsi="Times New Roman"/>
          <w:lang w:val="lv-LV"/>
        </w:rPr>
      </w:pPr>
    </w:p>
    <w:p w:rsidR="00207EE4" w:rsidRPr="000E66A4" w:rsidRDefault="00207EE4" w:rsidP="00207EE4">
      <w:pPr>
        <w:tabs>
          <w:tab w:val="left" w:pos="284"/>
          <w:tab w:val="left" w:pos="2268"/>
        </w:tabs>
        <w:spacing w:after="0" w:line="240" w:lineRule="auto"/>
        <w:ind w:left="284" w:right="140" w:hanging="284"/>
        <w:jc w:val="both"/>
        <w:rPr>
          <w:rFonts w:ascii="Times New Roman" w:hAnsi="Times New Roman"/>
          <w:lang w:val="lv-LV"/>
        </w:rPr>
      </w:pPr>
      <w:r w:rsidRPr="000E66A4">
        <w:rPr>
          <w:rFonts w:ascii="Times New Roman" w:hAnsi="Times New Roman"/>
          <w:lang w:val="lv-LV"/>
        </w:rPr>
        <w:t xml:space="preserve">* Pretendentam ir jāiesniedz vienas zemes vienības zemes kadastrālās uzmērīšanas cenas piedāvājumu par visiem platību intervāliem. </w:t>
      </w:r>
    </w:p>
    <w:p w:rsidR="00207EE4" w:rsidRPr="000E66A4" w:rsidRDefault="00207EE4" w:rsidP="00207EE4">
      <w:pPr>
        <w:spacing w:after="0" w:line="240" w:lineRule="auto"/>
        <w:ind w:right="112"/>
        <w:jc w:val="both"/>
        <w:rPr>
          <w:rFonts w:ascii="Times New Roman" w:hAnsi="Times New Roman"/>
          <w:lang w:val="lv-LV"/>
        </w:rPr>
      </w:pPr>
    </w:p>
    <w:p w:rsidR="00207EE4" w:rsidRPr="000E66A4" w:rsidRDefault="00207EE4" w:rsidP="00207EE4">
      <w:pPr>
        <w:spacing w:after="0" w:line="240" w:lineRule="auto"/>
        <w:ind w:right="112"/>
        <w:jc w:val="both"/>
        <w:rPr>
          <w:rFonts w:ascii="Times New Roman" w:hAnsi="Times New Roman"/>
          <w:lang w:val="lv-LV"/>
        </w:rPr>
      </w:pPr>
    </w:p>
    <w:p w:rsidR="00207EE4" w:rsidRPr="000E66A4" w:rsidRDefault="00207EE4" w:rsidP="00207EE4">
      <w:pPr>
        <w:spacing w:after="0" w:line="240" w:lineRule="auto"/>
        <w:ind w:right="112"/>
        <w:jc w:val="both"/>
        <w:rPr>
          <w:rFonts w:ascii="Times New Roman" w:hAnsi="Times New Roman"/>
          <w:lang w:val="lv-LV"/>
        </w:rPr>
      </w:pPr>
    </w:p>
    <w:p w:rsidR="00207EE4" w:rsidRPr="000E66A4" w:rsidRDefault="00207EE4" w:rsidP="00207EE4">
      <w:pPr>
        <w:spacing w:after="0" w:line="240" w:lineRule="auto"/>
        <w:ind w:right="112"/>
        <w:jc w:val="both"/>
        <w:rPr>
          <w:rFonts w:ascii="Times New Roman" w:hAnsi="Times New Roman"/>
          <w:lang w:val="lv-LV"/>
        </w:rPr>
      </w:pPr>
      <w:r w:rsidRPr="000E66A4">
        <w:rPr>
          <w:rFonts w:ascii="Times New Roman" w:hAnsi="Times New Roman"/>
          <w:lang w:val="lv-LV"/>
        </w:rPr>
        <w:t xml:space="preserve">Es, apakšā parakstījies, apliecinu, ka finanšu piedāvājuma cenā ir iekļautas visas izmaksas, kas saistītas ar Tehniskajā specifikācijā minēto darbu veikšanu pilnā apjomā. </w:t>
      </w:r>
    </w:p>
    <w:p w:rsidR="00207EE4" w:rsidRPr="000E66A4" w:rsidRDefault="00207EE4" w:rsidP="00207EE4">
      <w:pPr>
        <w:spacing w:after="0" w:line="240" w:lineRule="auto"/>
        <w:rPr>
          <w:rFonts w:ascii="Times New Roman" w:hAnsi="Times New Roman"/>
          <w:lang w:val="lv-LV"/>
        </w:rPr>
      </w:pPr>
    </w:p>
    <w:p w:rsidR="00207EE4" w:rsidRPr="000E66A4" w:rsidRDefault="00207EE4" w:rsidP="00207EE4">
      <w:pPr>
        <w:spacing w:after="0" w:line="240" w:lineRule="auto"/>
        <w:rPr>
          <w:rFonts w:ascii="Times New Roman" w:hAnsi="Times New Roman"/>
          <w:lang w:val="lv-LV"/>
        </w:rPr>
      </w:pPr>
    </w:p>
    <w:p w:rsidR="00207EE4" w:rsidRPr="000E66A4" w:rsidRDefault="00207EE4" w:rsidP="00207EE4">
      <w:pPr>
        <w:spacing w:after="0" w:line="240" w:lineRule="auto"/>
        <w:jc w:val="both"/>
        <w:rPr>
          <w:rFonts w:ascii="Times New Roman" w:hAnsi="Times New Roman"/>
          <w:lang w:val="lv-LV"/>
        </w:rPr>
      </w:pPr>
      <w:r w:rsidRPr="000E66A4">
        <w:rPr>
          <w:rFonts w:ascii="Times New Roman" w:hAnsi="Times New Roman"/>
          <w:lang w:val="lv-LV"/>
        </w:rPr>
        <w:t>Datums: ___________________</w:t>
      </w:r>
    </w:p>
    <w:p w:rsidR="00207EE4" w:rsidRPr="000E66A4" w:rsidRDefault="00207EE4" w:rsidP="00207EE4">
      <w:pPr>
        <w:spacing w:after="0" w:line="240" w:lineRule="auto"/>
        <w:jc w:val="both"/>
        <w:rPr>
          <w:rFonts w:ascii="Times New Roman" w:hAnsi="Times New Roman"/>
          <w:i/>
          <w:lang w:val="lv-LV"/>
        </w:rPr>
      </w:pPr>
    </w:p>
    <w:p w:rsidR="00207EE4" w:rsidRPr="000E66A4" w:rsidRDefault="00207EE4" w:rsidP="00207EE4">
      <w:pPr>
        <w:spacing w:after="0" w:line="240" w:lineRule="auto"/>
        <w:jc w:val="both"/>
        <w:rPr>
          <w:rFonts w:ascii="Times New Roman" w:hAnsi="Times New Roman"/>
          <w:i/>
          <w:lang w:val="lv-LV"/>
        </w:rPr>
      </w:pPr>
      <w:r w:rsidRPr="000E66A4">
        <w:rPr>
          <w:rFonts w:ascii="Times New Roman" w:hAnsi="Times New Roman"/>
          <w:i/>
          <w:lang w:val="lv-LV"/>
        </w:rPr>
        <w:t>uzņēmuma vadītāja vai tā pilnvarotās personas (pievienot pilnvaru) paraksts, tā atšifrējums</w:t>
      </w:r>
    </w:p>
    <w:p w:rsidR="00207EE4" w:rsidRPr="000E66A4" w:rsidRDefault="00207EE4" w:rsidP="00207EE4">
      <w:pPr>
        <w:autoSpaceDE w:val="0"/>
        <w:autoSpaceDN w:val="0"/>
        <w:adjustRightInd w:val="0"/>
        <w:spacing w:after="0" w:line="240" w:lineRule="auto"/>
        <w:rPr>
          <w:rFonts w:ascii="Times New Roman" w:hAnsi="Times New Roman"/>
          <w:color w:val="000000"/>
          <w:lang w:val="lv-LV"/>
        </w:rPr>
      </w:pPr>
    </w:p>
    <w:p w:rsidR="00207EE4" w:rsidRPr="000E66A4" w:rsidRDefault="00207EE4" w:rsidP="00207EE4">
      <w:pPr>
        <w:autoSpaceDE w:val="0"/>
        <w:autoSpaceDN w:val="0"/>
        <w:adjustRightInd w:val="0"/>
        <w:spacing w:after="0" w:line="240" w:lineRule="auto"/>
        <w:jc w:val="right"/>
        <w:rPr>
          <w:rFonts w:ascii="Times New Roman" w:hAnsi="Times New Roman"/>
          <w:color w:val="000000"/>
          <w:lang w:val="lv-LV"/>
        </w:rPr>
      </w:pPr>
    </w:p>
    <w:p w:rsidR="00207EE4" w:rsidRPr="000E66A4" w:rsidRDefault="00207EE4" w:rsidP="00207EE4">
      <w:pPr>
        <w:autoSpaceDE w:val="0"/>
        <w:autoSpaceDN w:val="0"/>
        <w:adjustRightInd w:val="0"/>
        <w:spacing w:after="0" w:line="240" w:lineRule="auto"/>
        <w:rPr>
          <w:rFonts w:ascii="Times New Roman" w:hAnsi="Times New Roman"/>
          <w:color w:val="000000"/>
          <w:lang w:val="lv-LV"/>
        </w:rPr>
      </w:pPr>
    </w:p>
    <w:p w:rsidR="00207EE4" w:rsidRPr="000E66A4" w:rsidRDefault="00207EE4" w:rsidP="00207EE4">
      <w:pPr>
        <w:autoSpaceDE w:val="0"/>
        <w:autoSpaceDN w:val="0"/>
        <w:adjustRightInd w:val="0"/>
        <w:spacing w:after="0" w:line="240" w:lineRule="auto"/>
        <w:jc w:val="right"/>
        <w:rPr>
          <w:rFonts w:ascii="Times New Roman" w:hAnsi="Times New Roman"/>
          <w:b/>
          <w:color w:val="000000"/>
          <w:lang w:val="lv-LV"/>
        </w:rPr>
      </w:pPr>
      <w:r w:rsidRPr="000E66A4">
        <w:rPr>
          <w:rFonts w:ascii="Times New Roman" w:hAnsi="Times New Roman"/>
          <w:color w:val="000000"/>
          <w:lang w:val="lv-LV"/>
        </w:rPr>
        <w:br w:type="page"/>
      </w:r>
      <w:r w:rsidRPr="000E66A4">
        <w:rPr>
          <w:rFonts w:ascii="Times New Roman" w:hAnsi="Times New Roman"/>
          <w:b/>
          <w:color w:val="000000"/>
          <w:lang w:val="lv-LV"/>
        </w:rPr>
        <w:lastRenderedPageBreak/>
        <w:t>5.PIELIKUMS</w:t>
      </w:r>
    </w:p>
    <w:p w:rsidR="00207EE4" w:rsidRPr="000E66A4" w:rsidRDefault="00207EE4" w:rsidP="00207EE4">
      <w:pPr>
        <w:autoSpaceDE w:val="0"/>
        <w:autoSpaceDN w:val="0"/>
        <w:adjustRightInd w:val="0"/>
        <w:spacing w:after="0" w:line="240" w:lineRule="auto"/>
        <w:jc w:val="center"/>
        <w:rPr>
          <w:rFonts w:ascii="Times New Roman" w:hAnsi="Times New Roman"/>
          <w:color w:val="000000"/>
          <w:lang w:val="lv-LV"/>
        </w:rPr>
      </w:pPr>
      <w:r w:rsidRPr="000E66A4">
        <w:rPr>
          <w:rFonts w:ascii="Times New Roman" w:hAnsi="Times New Roman"/>
          <w:color w:val="000000"/>
          <w:lang w:val="lv-LV"/>
        </w:rPr>
        <w:t>LĪGUMA PROJEKTS</w:t>
      </w:r>
    </w:p>
    <w:p w:rsidR="00207EE4" w:rsidRPr="000E66A4" w:rsidRDefault="00207EE4" w:rsidP="00207EE4">
      <w:pPr>
        <w:autoSpaceDE w:val="0"/>
        <w:autoSpaceDN w:val="0"/>
        <w:adjustRightInd w:val="0"/>
        <w:spacing w:after="0" w:line="240" w:lineRule="auto"/>
        <w:jc w:val="center"/>
        <w:rPr>
          <w:rFonts w:ascii="Times New Roman" w:hAnsi="Times New Roman"/>
          <w:b/>
          <w:bCs/>
          <w:color w:val="000000"/>
          <w:lang w:val="lv-LV"/>
        </w:rPr>
      </w:pPr>
      <w:r w:rsidRPr="000E66A4">
        <w:rPr>
          <w:rFonts w:ascii="Times New Roman" w:hAnsi="Times New Roman"/>
          <w:b/>
          <w:bCs/>
          <w:color w:val="000000"/>
          <w:lang w:val="lv-LV"/>
        </w:rPr>
        <w:t xml:space="preserve">Līgums par Ventspils novada pašvaldībai </w:t>
      </w:r>
      <w:r w:rsidRPr="000E66A4">
        <w:rPr>
          <w:rFonts w:ascii="Times New Roman" w:hAnsi="Times New Roman"/>
          <w:b/>
          <w:lang w:val="lv-LV"/>
        </w:rPr>
        <w:t>valdījumā esošo zemes gabalu</w:t>
      </w:r>
      <w:r w:rsidRPr="000E66A4">
        <w:rPr>
          <w:rFonts w:ascii="Times New Roman" w:hAnsi="Times New Roman"/>
          <w:b/>
          <w:bCs/>
          <w:color w:val="000000"/>
          <w:lang w:val="lv-LV"/>
        </w:rPr>
        <w:t xml:space="preserve"> kadastrālo uzmērīšanu</w:t>
      </w:r>
    </w:p>
    <w:p w:rsidR="00207EE4" w:rsidRPr="000E66A4" w:rsidRDefault="00207EE4" w:rsidP="00207EE4">
      <w:pPr>
        <w:autoSpaceDE w:val="0"/>
        <w:autoSpaceDN w:val="0"/>
        <w:adjustRightInd w:val="0"/>
        <w:spacing w:after="0" w:line="240" w:lineRule="auto"/>
        <w:jc w:val="center"/>
        <w:rPr>
          <w:rFonts w:ascii="Times New Roman" w:hAnsi="Times New Roman"/>
          <w:b/>
          <w:bCs/>
          <w:color w:val="000000"/>
          <w:lang w:val="lv-LV"/>
        </w:rPr>
      </w:pPr>
    </w:p>
    <w:p w:rsidR="00207EE4" w:rsidRPr="000E66A4" w:rsidRDefault="00E2467C" w:rsidP="00207EE4">
      <w:pPr>
        <w:tabs>
          <w:tab w:val="left" w:pos="6521"/>
        </w:tabs>
        <w:autoSpaceDE w:val="0"/>
        <w:autoSpaceDN w:val="0"/>
        <w:adjustRightInd w:val="0"/>
        <w:spacing w:after="0" w:line="240" w:lineRule="auto"/>
        <w:rPr>
          <w:rFonts w:ascii="Times New Roman" w:hAnsi="Times New Roman"/>
          <w:color w:val="000000"/>
          <w:lang w:val="lv-LV"/>
        </w:rPr>
      </w:pPr>
      <w:r w:rsidRPr="000E66A4">
        <w:rPr>
          <w:rFonts w:ascii="Times New Roman" w:hAnsi="Times New Roman"/>
          <w:color w:val="000000"/>
          <w:lang w:val="lv-LV"/>
        </w:rPr>
        <w:t xml:space="preserve">Ventspils                                                                       </w:t>
      </w:r>
      <w:r w:rsidR="0096327F" w:rsidRPr="000E66A4">
        <w:rPr>
          <w:rFonts w:ascii="Times New Roman" w:hAnsi="Times New Roman"/>
          <w:color w:val="000000"/>
          <w:lang w:val="lv-LV"/>
        </w:rPr>
        <w:t xml:space="preserve">              </w:t>
      </w:r>
      <w:r w:rsidRPr="000E66A4">
        <w:rPr>
          <w:rFonts w:ascii="Times New Roman" w:hAnsi="Times New Roman"/>
          <w:color w:val="000000"/>
          <w:lang w:val="lv-LV"/>
        </w:rPr>
        <w:t xml:space="preserve"> </w:t>
      </w:r>
      <w:r w:rsidR="00207EE4" w:rsidRPr="000E66A4">
        <w:rPr>
          <w:rFonts w:ascii="Times New Roman" w:hAnsi="Times New Roman"/>
          <w:color w:val="000000"/>
          <w:lang w:val="lv-LV"/>
        </w:rPr>
        <w:t xml:space="preserve"> 20</w:t>
      </w:r>
      <w:r w:rsidRPr="000E66A4">
        <w:rPr>
          <w:rFonts w:ascii="Times New Roman" w:hAnsi="Times New Roman"/>
          <w:color w:val="000000"/>
          <w:lang w:val="lv-LV"/>
        </w:rPr>
        <w:t>17</w:t>
      </w:r>
      <w:r w:rsidR="00207EE4" w:rsidRPr="000E66A4">
        <w:rPr>
          <w:rFonts w:ascii="Times New Roman" w:hAnsi="Times New Roman"/>
          <w:color w:val="000000"/>
          <w:lang w:val="lv-LV"/>
        </w:rPr>
        <w:t>. gada ____._________</w:t>
      </w:r>
    </w:p>
    <w:p w:rsidR="00207EE4" w:rsidRPr="000E66A4" w:rsidRDefault="00207EE4" w:rsidP="00207EE4">
      <w:pPr>
        <w:autoSpaceDE w:val="0"/>
        <w:autoSpaceDN w:val="0"/>
        <w:adjustRightInd w:val="0"/>
        <w:spacing w:after="0" w:line="240" w:lineRule="auto"/>
        <w:rPr>
          <w:rFonts w:ascii="Times New Roman" w:hAnsi="Times New Roman"/>
          <w:color w:val="000000"/>
          <w:lang w:val="lv-LV"/>
        </w:rPr>
      </w:pPr>
    </w:p>
    <w:p w:rsidR="00207EE4" w:rsidRPr="000E66A4" w:rsidRDefault="00207EE4" w:rsidP="00207EE4">
      <w:pPr>
        <w:autoSpaceDE w:val="0"/>
        <w:autoSpaceDN w:val="0"/>
        <w:adjustRightInd w:val="0"/>
        <w:spacing w:after="0" w:line="240" w:lineRule="auto"/>
        <w:jc w:val="both"/>
        <w:rPr>
          <w:rFonts w:ascii="Times New Roman" w:hAnsi="Times New Roman"/>
          <w:lang w:val="lv-LV"/>
        </w:rPr>
      </w:pPr>
      <w:r w:rsidRPr="000E66A4">
        <w:rPr>
          <w:rFonts w:ascii="Times New Roman" w:hAnsi="Times New Roman"/>
          <w:b/>
          <w:bCs/>
          <w:color w:val="000000"/>
          <w:lang w:val="lv-LV"/>
        </w:rPr>
        <w:t xml:space="preserve">            </w:t>
      </w:r>
    </w:p>
    <w:p w:rsidR="00207EE4" w:rsidRPr="000E66A4" w:rsidRDefault="00207EE4" w:rsidP="00207EE4">
      <w:pPr>
        <w:jc w:val="both"/>
        <w:rPr>
          <w:rFonts w:ascii="Times New Roman" w:hAnsi="Times New Roman"/>
          <w:bCs/>
          <w:lang w:val="lv-LV"/>
        </w:rPr>
      </w:pPr>
      <w:r w:rsidRPr="000E66A4">
        <w:rPr>
          <w:rFonts w:ascii="Times New Roman" w:hAnsi="Times New Roman"/>
          <w:b/>
          <w:bCs/>
          <w:color w:val="000000"/>
          <w:lang w:val="lv-LV"/>
        </w:rPr>
        <w:t>Ventspils novada pašvaldība</w:t>
      </w:r>
      <w:r w:rsidRPr="000E66A4">
        <w:rPr>
          <w:rFonts w:ascii="Times New Roman" w:hAnsi="Times New Roman"/>
          <w:color w:val="000000"/>
          <w:lang w:val="lv-LV"/>
        </w:rPr>
        <w:t>, Reģ. Nr.90000052035, juridiskā adrese Skolas iela 4, Ventspils,</w:t>
      </w:r>
      <w:r w:rsidR="001314CE" w:rsidRPr="000E66A4">
        <w:rPr>
          <w:rFonts w:ascii="Times New Roman" w:hAnsi="Times New Roman"/>
          <w:color w:val="000000"/>
          <w:lang w:val="lv-LV"/>
        </w:rPr>
        <w:t xml:space="preserve"> </w:t>
      </w:r>
      <w:r w:rsidRPr="000E66A4">
        <w:rPr>
          <w:rFonts w:ascii="Times New Roman" w:hAnsi="Times New Roman"/>
          <w:color w:val="000000"/>
          <w:lang w:val="lv-LV"/>
        </w:rPr>
        <w:t>LV-3601, tās domes priekšsēdētājas Aivara Mucenieka personā, kas darbojas pamatojoties uz likumu „Par pašvaldībām” un Ventspils  novada pašvaldības nolikumu, turpmāk saukts – Pasūtītājs,</w:t>
      </w:r>
      <w:r w:rsidRPr="000E66A4">
        <w:rPr>
          <w:rFonts w:ascii="Times New Roman" w:hAnsi="Times New Roman"/>
          <w:bCs/>
          <w:lang w:val="lv-LV"/>
        </w:rPr>
        <w:t>, un</w:t>
      </w:r>
    </w:p>
    <w:p w:rsidR="00207EE4" w:rsidRPr="000E66A4" w:rsidRDefault="00207EE4" w:rsidP="00207EE4">
      <w:pPr>
        <w:pStyle w:val="Default"/>
        <w:jc w:val="both"/>
        <w:rPr>
          <w:sz w:val="22"/>
          <w:szCs w:val="22"/>
        </w:rPr>
      </w:pPr>
      <w:r w:rsidRPr="000E66A4">
        <w:rPr>
          <w:b/>
          <w:bCs/>
          <w:sz w:val="22"/>
          <w:szCs w:val="22"/>
        </w:rPr>
        <w:t>___</w:t>
      </w:r>
      <w:r w:rsidRPr="000E66A4">
        <w:rPr>
          <w:sz w:val="22"/>
          <w:szCs w:val="22"/>
        </w:rPr>
        <w:t xml:space="preserve">, reģistrācijas Nr.___, juridiskā adrese ___, tās ___ personā, kurš rīkojas uz __ pamata, turpmāk tekstā – </w:t>
      </w:r>
      <w:r w:rsidRPr="000E66A4">
        <w:rPr>
          <w:b/>
          <w:bCs/>
          <w:sz w:val="22"/>
          <w:szCs w:val="22"/>
        </w:rPr>
        <w:t xml:space="preserve">Izpildītājs, </w:t>
      </w:r>
      <w:r w:rsidRPr="000E66A4">
        <w:rPr>
          <w:sz w:val="22"/>
          <w:szCs w:val="22"/>
        </w:rPr>
        <w:t xml:space="preserve">no otras puses, kā arī abi kopā vai katrs atsevišķi, turpmāk tekstā saukti - </w:t>
      </w:r>
      <w:r w:rsidRPr="000E66A4">
        <w:rPr>
          <w:b/>
          <w:bCs/>
          <w:sz w:val="22"/>
          <w:szCs w:val="22"/>
        </w:rPr>
        <w:t xml:space="preserve">Puses </w:t>
      </w:r>
      <w:r w:rsidRPr="000E66A4">
        <w:rPr>
          <w:sz w:val="22"/>
          <w:szCs w:val="22"/>
        </w:rPr>
        <w:t xml:space="preserve">vai </w:t>
      </w:r>
      <w:r w:rsidRPr="000E66A4">
        <w:rPr>
          <w:b/>
          <w:bCs/>
          <w:sz w:val="22"/>
          <w:szCs w:val="22"/>
        </w:rPr>
        <w:t>Puse</w:t>
      </w:r>
      <w:r w:rsidRPr="000E66A4">
        <w:rPr>
          <w:sz w:val="22"/>
          <w:szCs w:val="22"/>
        </w:rPr>
        <w:t xml:space="preserve">, ar saistošu spēku kā sev, tā savu tiesību, saistību un pienākumu tālāk pārņēmējiem un ieguvējiem, izsakot savu gribu brīvi - bez maldības, viltus un spaidiem, savstarpēji vienojoties un pamatojoties uz iepirkuma </w:t>
      </w:r>
      <w:r w:rsidRPr="000E66A4">
        <w:rPr>
          <w:b/>
          <w:sz w:val="22"/>
          <w:szCs w:val="22"/>
        </w:rPr>
        <w:t>„Ventspils novada pašvaldības valdījumā esošo zemes gabalu kadastr</w:t>
      </w:r>
      <w:r w:rsidR="00E2467C" w:rsidRPr="000E66A4">
        <w:rPr>
          <w:b/>
          <w:sz w:val="22"/>
          <w:szCs w:val="22"/>
        </w:rPr>
        <w:t>ālā</w:t>
      </w:r>
      <w:r w:rsidR="001314CE" w:rsidRPr="000E66A4">
        <w:rPr>
          <w:b/>
          <w:sz w:val="22"/>
          <w:szCs w:val="22"/>
        </w:rPr>
        <w:t xml:space="preserve"> uzmērīšana”, ID Nr. VND 2017/</w:t>
      </w:r>
      <w:r w:rsidR="0067102A">
        <w:rPr>
          <w:b/>
          <w:sz w:val="22"/>
          <w:szCs w:val="22"/>
        </w:rPr>
        <w:t>60</w:t>
      </w:r>
      <w:r w:rsidRPr="000E66A4">
        <w:rPr>
          <w:b/>
          <w:sz w:val="22"/>
          <w:szCs w:val="22"/>
        </w:rPr>
        <w:t xml:space="preserve"> </w:t>
      </w:r>
      <w:r w:rsidRPr="000E66A4">
        <w:rPr>
          <w:sz w:val="22"/>
          <w:szCs w:val="22"/>
        </w:rPr>
        <w:t>rezultātiem</w:t>
      </w:r>
      <w:r w:rsidRPr="000E66A4">
        <w:rPr>
          <w:b/>
          <w:sz w:val="22"/>
          <w:szCs w:val="22"/>
        </w:rPr>
        <w:t>,</w:t>
      </w:r>
      <w:r w:rsidRPr="000E66A4">
        <w:rPr>
          <w:sz w:val="22"/>
          <w:szCs w:val="22"/>
        </w:rPr>
        <w:t xml:space="preserve"> noslēdz šādu līgumu, turpmāk tekstā – </w:t>
      </w:r>
      <w:r w:rsidRPr="000E66A4">
        <w:rPr>
          <w:b/>
          <w:bCs/>
          <w:sz w:val="22"/>
          <w:szCs w:val="22"/>
        </w:rPr>
        <w:t>Līgums</w:t>
      </w:r>
      <w:r w:rsidRPr="000E66A4">
        <w:rPr>
          <w:sz w:val="22"/>
          <w:szCs w:val="22"/>
        </w:rPr>
        <w:t xml:space="preserve">: </w:t>
      </w:r>
    </w:p>
    <w:p w:rsidR="00207EE4" w:rsidRPr="000E66A4" w:rsidRDefault="00207EE4" w:rsidP="00207EE4">
      <w:pPr>
        <w:pStyle w:val="Default"/>
        <w:jc w:val="both"/>
        <w:rPr>
          <w:b/>
          <w:bCs/>
          <w:sz w:val="22"/>
          <w:szCs w:val="22"/>
        </w:rPr>
      </w:pPr>
    </w:p>
    <w:p w:rsidR="00207EE4" w:rsidRPr="000E66A4" w:rsidRDefault="00207EE4" w:rsidP="00207EE4">
      <w:pPr>
        <w:pStyle w:val="Default"/>
        <w:jc w:val="center"/>
        <w:rPr>
          <w:sz w:val="22"/>
          <w:szCs w:val="22"/>
        </w:rPr>
      </w:pPr>
      <w:r w:rsidRPr="000E66A4">
        <w:rPr>
          <w:b/>
          <w:bCs/>
          <w:sz w:val="22"/>
          <w:szCs w:val="22"/>
        </w:rPr>
        <w:t>1.Līguma priekšmets</w:t>
      </w:r>
    </w:p>
    <w:p w:rsidR="00207EE4" w:rsidRPr="000E66A4" w:rsidRDefault="00207EE4" w:rsidP="00207EE4">
      <w:pPr>
        <w:pStyle w:val="Default"/>
        <w:jc w:val="both"/>
        <w:rPr>
          <w:sz w:val="22"/>
          <w:szCs w:val="22"/>
        </w:rPr>
      </w:pPr>
      <w:r w:rsidRPr="000E66A4">
        <w:rPr>
          <w:sz w:val="22"/>
          <w:szCs w:val="22"/>
        </w:rPr>
        <w:t>1.1.Pasūtītājs uzdod</w:t>
      </w:r>
      <w:proofErr w:type="gramStart"/>
      <w:r w:rsidRPr="000E66A4">
        <w:rPr>
          <w:sz w:val="22"/>
          <w:szCs w:val="22"/>
        </w:rPr>
        <w:t xml:space="preserve"> un</w:t>
      </w:r>
      <w:proofErr w:type="gramEnd"/>
      <w:r w:rsidRPr="000E66A4">
        <w:rPr>
          <w:sz w:val="22"/>
          <w:szCs w:val="22"/>
        </w:rPr>
        <w:t xml:space="preserve"> Izpildītājs ar saviem resursiem apņemas </w:t>
      </w:r>
      <w:r w:rsidRPr="000E66A4">
        <w:rPr>
          <w:b/>
          <w:sz w:val="22"/>
          <w:szCs w:val="22"/>
        </w:rPr>
        <w:t xml:space="preserve">veikt </w:t>
      </w:r>
      <w:r w:rsidRPr="000E66A4">
        <w:rPr>
          <w:sz w:val="22"/>
          <w:szCs w:val="22"/>
        </w:rPr>
        <w:t xml:space="preserve">Ventspils novada pašvaldības vajadzībām </w:t>
      </w:r>
      <w:r w:rsidRPr="000E66A4">
        <w:rPr>
          <w:b/>
          <w:sz w:val="22"/>
          <w:szCs w:val="22"/>
        </w:rPr>
        <w:t>zemes vienību kadastrālo uzmērīšanu, izgatavot zemes robežu, situācijas un apgrūtinājumu plānus īpašumu ierakstīšanai zemesgrāmatā</w:t>
      </w:r>
      <w:r w:rsidRPr="000E66A4">
        <w:rPr>
          <w:sz w:val="22"/>
          <w:szCs w:val="22"/>
        </w:rPr>
        <w:t xml:space="preserve"> tās valdījumā esošajām zemes vienībām, turpmāk tekstā kopā – </w:t>
      </w:r>
      <w:r w:rsidRPr="000E66A4">
        <w:rPr>
          <w:b/>
          <w:bCs/>
          <w:sz w:val="22"/>
          <w:szCs w:val="22"/>
        </w:rPr>
        <w:t>Pakalpojums</w:t>
      </w:r>
      <w:r w:rsidRPr="000E66A4">
        <w:rPr>
          <w:sz w:val="22"/>
          <w:szCs w:val="22"/>
        </w:rPr>
        <w:t>, ievērojot Latvijas Republikā spēkā esošajos normatīvajos aktos noteiktās prasības, Līguma noteikumus un stingrā saskaņā ar Izpildītāja iesniegto, iepirkuma „</w:t>
      </w:r>
      <w:r w:rsidRPr="000E66A4">
        <w:rPr>
          <w:b/>
          <w:sz w:val="22"/>
          <w:szCs w:val="22"/>
        </w:rPr>
        <w:t>Ventspils novada pašvaldības valdījumā esošo zemes gabalu kadastrālā uzmērīšana</w:t>
      </w:r>
      <w:r w:rsidR="001314CE" w:rsidRPr="000E66A4">
        <w:rPr>
          <w:sz w:val="22"/>
          <w:szCs w:val="22"/>
        </w:rPr>
        <w:t>”, ID Nr. VND 2017/</w:t>
      </w:r>
      <w:r w:rsidR="0067102A">
        <w:rPr>
          <w:sz w:val="22"/>
          <w:szCs w:val="22"/>
        </w:rPr>
        <w:t>60</w:t>
      </w:r>
      <w:r w:rsidRPr="000E66A4">
        <w:rPr>
          <w:sz w:val="22"/>
          <w:szCs w:val="22"/>
        </w:rPr>
        <w:t xml:space="preserve"> ietvaros, piedāvājumu, turpmāk tekstā – </w:t>
      </w:r>
      <w:r w:rsidRPr="000E66A4">
        <w:rPr>
          <w:b/>
          <w:bCs/>
          <w:sz w:val="22"/>
          <w:szCs w:val="22"/>
        </w:rPr>
        <w:t>Piedāvājums</w:t>
      </w:r>
      <w:r w:rsidRPr="000E66A4">
        <w:rPr>
          <w:sz w:val="22"/>
          <w:szCs w:val="22"/>
        </w:rPr>
        <w:t xml:space="preserve">, kas ar Līguma spēkā stāšanās brīdi kļūst par tā neatņemamu sastāvdaļu (Pielikums). </w:t>
      </w:r>
    </w:p>
    <w:p w:rsidR="00207EE4" w:rsidRPr="000E66A4" w:rsidRDefault="00207EE4" w:rsidP="00207EE4">
      <w:pPr>
        <w:pStyle w:val="Default"/>
        <w:jc w:val="both"/>
        <w:rPr>
          <w:sz w:val="22"/>
          <w:szCs w:val="22"/>
        </w:rPr>
      </w:pPr>
      <w:r w:rsidRPr="000E66A4">
        <w:rPr>
          <w:sz w:val="22"/>
          <w:szCs w:val="22"/>
        </w:rPr>
        <w:t xml:space="preserve">1.2.Kadastrāli uzmērāmo zemes vienību skaits noteikts Ventspils novada pašvaldības valdījumā esošo zemes vienību sarakstā, kas iekļauts Piedāvājumā. </w:t>
      </w:r>
    </w:p>
    <w:p w:rsidR="00207EE4" w:rsidRPr="000E66A4" w:rsidRDefault="00207EE4" w:rsidP="00207EE4">
      <w:pPr>
        <w:pStyle w:val="Default"/>
        <w:jc w:val="both"/>
        <w:rPr>
          <w:sz w:val="22"/>
          <w:szCs w:val="22"/>
        </w:rPr>
      </w:pPr>
      <w:r w:rsidRPr="000E66A4">
        <w:rPr>
          <w:sz w:val="22"/>
          <w:szCs w:val="22"/>
        </w:rPr>
        <w:t>1.3. Samazinoties pašvaldības budžetam, Pasūtītājs ir tiesīgs samazināt Līguma apjomu.</w:t>
      </w:r>
    </w:p>
    <w:p w:rsidR="00207EE4" w:rsidRPr="000E66A4" w:rsidRDefault="00207EE4" w:rsidP="00207EE4">
      <w:pPr>
        <w:pStyle w:val="Default"/>
        <w:jc w:val="both"/>
        <w:rPr>
          <w:b/>
          <w:bCs/>
          <w:sz w:val="22"/>
          <w:szCs w:val="22"/>
        </w:rPr>
      </w:pPr>
    </w:p>
    <w:p w:rsidR="00207EE4" w:rsidRPr="000E66A4" w:rsidRDefault="00207EE4" w:rsidP="00207EE4">
      <w:pPr>
        <w:pStyle w:val="Default"/>
        <w:jc w:val="center"/>
        <w:rPr>
          <w:sz w:val="22"/>
          <w:szCs w:val="22"/>
        </w:rPr>
      </w:pPr>
      <w:r w:rsidRPr="000E66A4">
        <w:rPr>
          <w:b/>
          <w:bCs/>
          <w:sz w:val="22"/>
          <w:szCs w:val="22"/>
        </w:rPr>
        <w:t>2.Līguma darbības termiņš</w:t>
      </w:r>
    </w:p>
    <w:p w:rsidR="00207EE4" w:rsidRPr="000E66A4" w:rsidRDefault="00207EE4" w:rsidP="00207EE4">
      <w:pPr>
        <w:pStyle w:val="Default"/>
        <w:jc w:val="both"/>
        <w:rPr>
          <w:sz w:val="22"/>
          <w:szCs w:val="22"/>
        </w:rPr>
      </w:pPr>
      <w:r w:rsidRPr="000E66A4">
        <w:rPr>
          <w:sz w:val="22"/>
          <w:szCs w:val="22"/>
        </w:rPr>
        <w:t xml:space="preserve">2.1.Līgums stājas spēkā ar tā abpusēju parakstīšanas dienu un ir spēkā līdz abu Pušu nolīgto saistību pilnīgai izpildei. </w:t>
      </w:r>
    </w:p>
    <w:p w:rsidR="00207EE4" w:rsidRPr="000E66A4" w:rsidRDefault="00207EE4" w:rsidP="00207EE4">
      <w:pPr>
        <w:pStyle w:val="Default"/>
        <w:jc w:val="both"/>
        <w:rPr>
          <w:sz w:val="22"/>
          <w:szCs w:val="22"/>
        </w:rPr>
      </w:pPr>
      <w:r w:rsidRPr="000E66A4">
        <w:rPr>
          <w:sz w:val="22"/>
          <w:szCs w:val="22"/>
        </w:rPr>
        <w:t xml:space="preserve">2.2. Pakalpojuma izpildes termiņš – </w:t>
      </w:r>
      <w:r w:rsidR="00E2467C" w:rsidRPr="000E66A4">
        <w:rPr>
          <w:b/>
          <w:sz w:val="22"/>
          <w:szCs w:val="22"/>
        </w:rPr>
        <w:t>līdz 2018</w:t>
      </w:r>
      <w:r w:rsidR="0096327F" w:rsidRPr="000E66A4">
        <w:rPr>
          <w:b/>
          <w:sz w:val="22"/>
          <w:szCs w:val="22"/>
        </w:rPr>
        <w:t>. gada 30.no</w:t>
      </w:r>
      <w:r w:rsidR="000C0C23">
        <w:rPr>
          <w:b/>
          <w:sz w:val="22"/>
          <w:szCs w:val="22"/>
        </w:rPr>
        <w:t>v</w:t>
      </w:r>
      <w:r w:rsidR="0096327F" w:rsidRPr="000E66A4">
        <w:rPr>
          <w:b/>
          <w:sz w:val="22"/>
          <w:szCs w:val="22"/>
        </w:rPr>
        <w:t>embrim</w:t>
      </w:r>
      <w:r w:rsidRPr="000E66A4">
        <w:rPr>
          <w:b/>
          <w:sz w:val="22"/>
          <w:szCs w:val="22"/>
        </w:rPr>
        <w:t xml:space="preserve"> vai līdz</w:t>
      </w:r>
      <w:r w:rsidRPr="000E66A4">
        <w:rPr>
          <w:sz w:val="22"/>
          <w:szCs w:val="22"/>
        </w:rPr>
        <w:t xml:space="preserve"> </w:t>
      </w:r>
      <w:r w:rsidRPr="000E66A4">
        <w:rPr>
          <w:b/>
          <w:color w:val="auto"/>
          <w:sz w:val="22"/>
          <w:szCs w:val="22"/>
        </w:rPr>
        <w:t>brīdim, kad tiek sasniegta maksimālā līguma summa</w:t>
      </w:r>
      <w:r w:rsidRPr="000E66A4">
        <w:rPr>
          <w:sz w:val="22"/>
          <w:szCs w:val="22"/>
        </w:rPr>
        <w:t xml:space="preserve"> - </w:t>
      </w:r>
      <w:r w:rsidRPr="000E66A4">
        <w:rPr>
          <w:b/>
          <w:sz w:val="22"/>
          <w:szCs w:val="22"/>
        </w:rPr>
        <w:t>41 999,00 EUR bez PVN 21%</w:t>
      </w:r>
      <w:r w:rsidRPr="000E66A4">
        <w:rPr>
          <w:sz w:val="22"/>
          <w:szCs w:val="22"/>
        </w:rPr>
        <w:t xml:space="preserve">, izpildot darbus pa daļām pēc Pasūtītāja attiecīgā pasūtījuma saņemšanas saskaņā ar Līguma 4.1.punktu. </w:t>
      </w:r>
    </w:p>
    <w:p w:rsidR="00207EE4" w:rsidRPr="000E66A4" w:rsidRDefault="00207EE4" w:rsidP="00207EE4">
      <w:pPr>
        <w:pStyle w:val="Default"/>
        <w:jc w:val="both"/>
        <w:rPr>
          <w:b/>
          <w:bCs/>
          <w:sz w:val="22"/>
          <w:szCs w:val="22"/>
        </w:rPr>
      </w:pPr>
    </w:p>
    <w:p w:rsidR="00207EE4" w:rsidRPr="000E66A4" w:rsidRDefault="00207EE4" w:rsidP="00207EE4">
      <w:pPr>
        <w:pStyle w:val="Default"/>
        <w:jc w:val="center"/>
        <w:rPr>
          <w:sz w:val="22"/>
          <w:szCs w:val="22"/>
        </w:rPr>
      </w:pPr>
      <w:r w:rsidRPr="000E66A4">
        <w:rPr>
          <w:b/>
          <w:bCs/>
          <w:sz w:val="22"/>
          <w:szCs w:val="22"/>
        </w:rPr>
        <w:t>3.Pušu pienākumi</w:t>
      </w:r>
    </w:p>
    <w:p w:rsidR="00207EE4" w:rsidRPr="000E66A4" w:rsidRDefault="00207EE4" w:rsidP="00207EE4">
      <w:pPr>
        <w:pStyle w:val="Default"/>
        <w:jc w:val="both"/>
        <w:rPr>
          <w:sz w:val="22"/>
          <w:szCs w:val="22"/>
        </w:rPr>
      </w:pPr>
      <w:r w:rsidRPr="000E66A4">
        <w:rPr>
          <w:sz w:val="22"/>
          <w:szCs w:val="22"/>
        </w:rPr>
        <w:t xml:space="preserve">3.1.Pasūtītāja pienākumi: </w:t>
      </w:r>
    </w:p>
    <w:p w:rsidR="00207EE4" w:rsidRPr="000E66A4" w:rsidRDefault="00207EE4" w:rsidP="00207EE4">
      <w:pPr>
        <w:pStyle w:val="Default"/>
        <w:jc w:val="both"/>
        <w:rPr>
          <w:sz w:val="22"/>
          <w:szCs w:val="22"/>
        </w:rPr>
      </w:pPr>
      <w:r w:rsidRPr="000E66A4">
        <w:rPr>
          <w:sz w:val="22"/>
          <w:szCs w:val="22"/>
        </w:rPr>
        <w:t xml:space="preserve">3.1.1.nodrošināt Izpildītājam iekļūšanu zemes vienības vai zemes vienības daļas teritorijā; </w:t>
      </w:r>
    </w:p>
    <w:p w:rsidR="00207EE4" w:rsidRPr="000E66A4" w:rsidRDefault="00207EE4" w:rsidP="00207EE4">
      <w:pPr>
        <w:pStyle w:val="Default"/>
        <w:jc w:val="both"/>
        <w:rPr>
          <w:sz w:val="22"/>
          <w:szCs w:val="22"/>
        </w:rPr>
      </w:pPr>
      <w:r w:rsidRPr="000E66A4">
        <w:rPr>
          <w:sz w:val="22"/>
          <w:szCs w:val="22"/>
        </w:rPr>
        <w:t xml:space="preserve">3.1.2.piedalīties robežu noteikšanā; </w:t>
      </w:r>
    </w:p>
    <w:p w:rsidR="00207EE4" w:rsidRPr="000E66A4" w:rsidRDefault="00207EE4" w:rsidP="00207EE4">
      <w:pPr>
        <w:pStyle w:val="Default"/>
        <w:jc w:val="both"/>
        <w:rPr>
          <w:sz w:val="22"/>
          <w:szCs w:val="22"/>
        </w:rPr>
      </w:pPr>
      <w:r w:rsidRPr="000E66A4">
        <w:rPr>
          <w:sz w:val="22"/>
          <w:szCs w:val="22"/>
        </w:rPr>
        <w:t xml:space="preserve">3.1.3.piedalīties iepriekš noteikto robežu apsekošanā un, ja nepieciešams, atjaunošanā; </w:t>
      </w:r>
    </w:p>
    <w:p w:rsidR="00207EE4" w:rsidRPr="000E66A4" w:rsidRDefault="00207EE4" w:rsidP="00207EE4">
      <w:pPr>
        <w:pStyle w:val="Default"/>
        <w:jc w:val="both"/>
        <w:rPr>
          <w:sz w:val="22"/>
          <w:szCs w:val="22"/>
        </w:rPr>
      </w:pPr>
      <w:r w:rsidRPr="000E66A4">
        <w:rPr>
          <w:sz w:val="22"/>
          <w:szCs w:val="22"/>
        </w:rPr>
        <w:t xml:space="preserve">3.1.4.parakstīt Pakalpojuma izpildes gaitā sastādītos Latvijas Republikas spēkā esošajos normatīvajos aktos noteiktos dokumentus; </w:t>
      </w:r>
    </w:p>
    <w:p w:rsidR="00207EE4" w:rsidRPr="000E66A4" w:rsidRDefault="00207EE4" w:rsidP="00207EE4">
      <w:pPr>
        <w:pStyle w:val="Default"/>
        <w:jc w:val="both"/>
        <w:rPr>
          <w:sz w:val="22"/>
          <w:szCs w:val="22"/>
        </w:rPr>
      </w:pPr>
      <w:r w:rsidRPr="000E66A4">
        <w:rPr>
          <w:sz w:val="22"/>
          <w:szCs w:val="22"/>
        </w:rPr>
        <w:t xml:space="preserve">3.1.5.Izpildītāja norādītajās vietās ierīkot robežzīmes un robežstigas, izveidot kupicas, kā arī likvidēt robežzīmes; </w:t>
      </w:r>
    </w:p>
    <w:p w:rsidR="00207EE4" w:rsidRPr="000E66A4" w:rsidRDefault="00207EE4" w:rsidP="00207EE4">
      <w:pPr>
        <w:pStyle w:val="Default"/>
        <w:jc w:val="both"/>
        <w:rPr>
          <w:sz w:val="22"/>
          <w:szCs w:val="22"/>
        </w:rPr>
      </w:pPr>
      <w:r w:rsidRPr="000E66A4">
        <w:rPr>
          <w:sz w:val="22"/>
          <w:szCs w:val="22"/>
        </w:rPr>
        <w:t xml:space="preserve">3.1.6.pretenziju gadījumā par apstrīdētajiem zemes kadastrālās uzmērīšanas rezultātiem iesniegt ekspertu atzinumu, kas apliecina pretenziju pamatotību; </w:t>
      </w:r>
    </w:p>
    <w:p w:rsidR="00207EE4" w:rsidRPr="000E66A4" w:rsidRDefault="00207EE4" w:rsidP="00207EE4">
      <w:pPr>
        <w:pStyle w:val="Default"/>
        <w:jc w:val="both"/>
        <w:rPr>
          <w:sz w:val="22"/>
          <w:szCs w:val="22"/>
        </w:rPr>
      </w:pPr>
      <w:r w:rsidRPr="000E66A4">
        <w:rPr>
          <w:sz w:val="22"/>
          <w:szCs w:val="22"/>
        </w:rPr>
        <w:t xml:space="preserve">3.1.7.nodrošināt Izpildītāju ar nepieciešamo informāciju un dokumentiem, kas nepieciešami Pakalpojuma pilnvērtīgai izpildei. Ja Pakalpojuma izpildes gaitā tiek konstatēts, ka tā sekmīgai izpildei iztrūkst attiecīgo dokumentu, Pasūtītājs apņemas tos iesniegt Izpildītājam – starp Pusēm atrunātajos termiņos; </w:t>
      </w:r>
    </w:p>
    <w:p w:rsidR="00207EE4" w:rsidRPr="000E66A4" w:rsidRDefault="00207EE4" w:rsidP="00207EE4">
      <w:pPr>
        <w:pStyle w:val="Default"/>
        <w:jc w:val="both"/>
        <w:rPr>
          <w:sz w:val="22"/>
          <w:szCs w:val="22"/>
        </w:rPr>
      </w:pPr>
      <w:r w:rsidRPr="000E66A4">
        <w:rPr>
          <w:sz w:val="22"/>
          <w:szCs w:val="22"/>
        </w:rPr>
        <w:lastRenderedPageBreak/>
        <w:t xml:space="preserve">3.1.8.pieņemt un apmaksāt Pakalpojumu, tā dokumentāciju, saskaņā ar Līguma noteikumiem, apmaksu veicot atbilstoši Līguma noteiktajai norēķinu kārtībai un apmēram; </w:t>
      </w:r>
    </w:p>
    <w:p w:rsidR="00207EE4" w:rsidRPr="000E66A4" w:rsidRDefault="00207EE4" w:rsidP="00207EE4">
      <w:pPr>
        <w:pStyle w:val="Default"/>
        <w:jc w:val="both"/>
        <w:rPr>
          <w:sz w:val="22"/>
          <w:szCs w:val="22"/>
        </w:rPr>
      </w:pPr>
      <w:r w:rsidRPr="000E66A4">
        <w:rPr>
          <w:sz w:val="22"/>
          <w:szCs w:val="22"/>
        </w:rPr>
        <w:t xml:space="preserve">3.1.9.sekmēt Pasūtījuma izpildi Līgumā noteiktajā termiņā, neveikt darbības, kas varētu kavēt Pasūtījuma izpildi; </w:t>
      </w:r>
    </w:p>
    <w:p w:rsidR="00207EE4" w:rsidRPr="000E66A4" w:rsidRDefault="00207EE4" w:rsidP="00207EE4">
      <w:pPr>
        <w:pStyle w:val="Default"/>
        <w:jc w:val="both"/>
        <w:rPr>
          <w:sz w:val="22"/>
          <w:szCs w:val="22"/>
        </w:rPr>
      </w:pPr>
      <w:r w:rsidRPr="000E66A4">
        <w:rPr>
          <w:sz w:val="22"/>
          <w:szCs w:val="22"/>
        </w:rPr>
        <w:t xml:space="preserve">3.1.10.Citi Latvijas Republikas spēkā esošajos normatīvajos aktos noteiktie un no Līguma izrietošie pienākumi. </w:t>
      </w:r>
    </w:p>
    <w:p w:rsidR="00207EE4" w:rsidRPr="000E66A4" w:rsidRDefault="00207EE4" w:rsidP="00207EE4">
      <w:pPr>
        <w:pStyle w:val="Default"/>
        <w:jc w:val="both"/>
        <w:rPr>
          <w:sz w:val="22"/>
          <w:szCs w:val="22"/>
        </w:rPr>
      </w:pPr>
    </w:p>
    <w:p w:rsidR="00207EE4" w:rsidRPr="000E66A4" w:rsidRDefault="00207EE4" w:rsidP="00207EE4">
      <w:pPr>
        <w:pStyle w:val="Default"/>
        <w:jc w:val="both"/>
        <w:rPr>
          <w:sz w:val="22"/>
          <w:szCs w:val="22"/>
        </w:rPr>
      </w:pPr>
      <w:r w:rsidRPr="000E66A4">
        <w:rPr>
          <w:sz w:val="22"/>
          <w:szCs w:val="22"/>
        </w:rPr>
        <w:t xml:space="preserve">3.2.Izpildītāja pienākumi: </w:t>
      </w:r>
    </w:p>
    <w:p w:rsidR="00207EE4" w:rsidRPr="000E66A4" w:rsidRDefault="00207EE4" w:rsidP="00207EE4">
      <w:pPr>
        <w:pStyle w:val="Default"/>
        <w:jc w:val="both"/>
        <w:rPr>
          <w:sz w:val="22"/>
          <w:szCs w:val="22"/>
        </w:rPr>
      </w:pPr>
      <w:r w:rsidRPr="000E66A4">
        <w:rPr>
          <w:sz w:val="22"/>
          <w:szCs w:val="22"/>
        </w:rPr>
        <w:t xml:space="preserve">3.2.1.izpildīt Līguma priekšmetu Līgumā nolīgtajā termiņā, atbilstošā kvalitātē, ievērojot Latvijas Republikā spēkā esošo normatīvo aktu prasības, Pasūtītāja norādījumus un Līgumu. </w:t>
      </w:r>
    </w:p>
    <w:p w:rsidR="00207EE4" w:rsidRPr="000E66A4" w:rsidRDefault="00207EE4" w:rsidP="00207EE4">
      <w:pPr>
        <w:pStyle w:val="Default"/>
        <w:jc w:val="both"/>
        <w:rPr>
          <w:sz w:val="22"/>
          <w:szCs w:val="22"/>
        </w:rPr>
      </w:pPr>
      <w:r w:rsidRPr="000E66A4">
        <w:rPr>
          <w:sz w:val="22"/>
          <w:szCs w:val="22"/>
        </w:rPr>
        <w:t xml:space="preserve">3.2.2.zemes kadastrālās uzmērīšanas darbiem izvēlēties tādus ģeodēziskos vai mērniecības instrumentus, kas nodrošina Latvijas Republikā spēkā esošajos normatīvajos aktos minētās mērījumu vai novērojumu precizitātes prasības. </w:t>
      </w:r>
    </w:p>
    <w:p w:rsidR="00207EE4" w:rsidRPr="000E66A4" w:rsidRDefault="00207EE4" w:rsidP="00207EE4">
      <w:pPr>
        <w:pStyle w:val="Default"/>
        <w:jc w:val="both"/>
        <w:rPr>
          <w:sz w:val="22"/>
          <w:szCs w:val="22"/>
        </w:rPr>
      </w:pPr>
      <w:r w:rsidRPr="000E66A4">
        <w:rPr>
          <w:sz w:val="22"/>
          <w:szCs w:val="22"/>
        </w:rPr>
        <w:t xml:space="preserve">3.2.3.sastādīt darbu pārtraukšanas aktu gadījumos, kad Pasūtījuma izpilde turpmāk nav iespējama no Izpildītāja neatkarīgu iemeslu dēļ. </w:t>
      </w:r>
    </w:p>
    <w:p w:rsidR="00207EE4" w:rsidRPr="000E66A4" w:rsidRDefault="00207EE4" w:rsidP="00207EE4">
      <w:pPr>
        <w:pStyle w:val="Default"/>
        <w:jc w:val="both"/>
        <w:rPr>
          <w:sz w:val="22"/>
          <w:szCs w:val="22"/>
        </w:rPr>
      </w:pPr>
      <w:r w:rsidRPr="000E66A4">
        <w:rPr>
          <w:sz w:val="22"/>
          <w:szCs w:val="22"/>
        </w:rPr>
        <w:t xml:space="preserve">3.2.4.nekavējoties, bet ne vēlāk kā 1 (vienas) darba dienas laikā no attiecīgo apstākļu konstatācijas brīža, ziņot Pasūtītājam par visiem apstākļiem, kas traucē vai varētu traucēt darbu savlaicīgu un kvalitatīvu izpildi. </w:t>
      </w:r>
    </w:p>
    <w:p w:rsidR="00207EE4" w:rsidRPr="000E66A4" w:rsidRDefault="00207EE4" w:rsidP="00207EE4">
      <w:pPr>
        <w:pStyle w:val="Default"/>
        <w:jc w:val="both"/>
        <w:rPr>
          <w:sz w:val="22"/>
          <w:szCs w:val="22"/>
        </w:rPr>
      </w:pPr>
      <w:r w:rsidRPr="000E66A4">
        <w:rPr>
          <w:sz w:val="22"/>
          <w:szCs w:val="22"/>
        </w:rPr>
        <w:t xml:space="preserve">3.2.5.Pakalpojuma dokumentācijā konstatētās nepilnības novērst uz sava rēķina, starp Pusēm atrunātajos termiņos. </w:t>
      </w:r>
    </w:p>
    <w:p w:rsidR="00207EE4" w:rsidRPr="000E66A4" w:rsidRDefault="00207EE4" w:rsidP="00207EE4">
      <w:pPr>
        <w:pStyle w:val="Default"/>
        <w:jc w:val="both"/>
        <w:rPr>
          <w:sz w:val="22"/>
          <w:szCs w:val="22"/>
        </w:rPr>
      </w:pPr>
      <w:r w:rsidRPr="000E66A4">
        <w:rPr>
          <w:sz w:val="22"/>
          <w:szCs w:val="22"/>
        </w:rPr>
        <w:t xml:space="preserve">3.2.6.veikt dokumentācijas saskaņošanu ar attiecīgajām institūcijām, normatīvajos aktos noteiktajā kārtībā. </w:t>
      </w:r>
    </w:p>
    <w:p w:rsidR="00207EE4" w:rsidRPr="000E66A4" w:rsidRDefault="00207EE4" w:rsidP="00207EE4">
      <w:pPr>
        <w:pStyle w:val="Default"/>
        <w:jc w:val="both"/>
        <w:rPr>
          <w:sz w:val="22"/>
          <w:szCs w:val="22"/>
        </w:rPr>
      </w:pPr>
      <w:r w:rsidRPr="000E66A4">
        <w:rPr>
          <w:sz w:val="22"/>
          <w:szCs w:val="22"/>
        </w:rPr>
        <w:t xml:space="preserve">3.2.7.uzņemas pilnu atbildību par savu darbinieku drošību Pakalpojuma izpildes gaitā. </w:t>
      </w:r>
    </w:p>
    <w:p w:rsidR="00207EE4" w:rsidRPr="000E66A4" w:rsidRDefault="00207EE4" w:rsidP="00207EE4">
      <w:pPr>
        <w:pStyle w:val="Default"/>
        <w:jc w:val="both"/>
        <w:rPr>
          <w:sz w:val="22"/>
          <w:szCs w:val="22"/>
        </w:rPr>
      </w:pPr>
      <w:r w:rsidRPr="000E66A4">
        <w:rPr>
          <w:sz w:val="22"/>
          <w:szCs w:val="22"/>
        </w:rPr>
        <w:t xml:space="preserve">3.2.8.nodrošināt Pakalpojuma izpildei nepieciešamo sertifikātu/licenču un profesionālās darbības civiltiesiskās apdrošināšanas polises spēkā esamību visu Pakalpojuma izpildes laiku. </w:t>
      </w:r>
    </w:p>
    <w:p w:rsidR="00207EE4" w:rsidRPr="000E66A4" w:rsidRDefault="00207EE4" w:rsidP="00207EE4">
      <w:pPr>
        <w:pStyle w:val="Default"/>
        <w:jc w:val="both"/>
        <w:rPr>
          <w:sz w:val="22"/>
          <w:szCs w:val="22"/>
        </w:rPr>
      </w:pPr>
      <w:r w:rsidRPr="000E66A4">
        <w:rPr>
          <w:sz w:val="22"/>
          <w:szCs w:val="22"/>
        </w:rPr>
        <w:t xml:space="preserve">3.2.9.izgatavot zemes kadastrālās uzmērīšanas lietas papildu eksemplāru, to kopā ar zemes robežu plānu izsniegt Pasūtītājam. </w:t>
      </w:r>
    </w:p>
    <w:p w:rsidR="00207EE4" w:rsidRPr="000E66A4" w:rsidRDefault="00207EE4" w:rsidP="00207EE4">
      <w:pPr>
        <w:pStyle w:val="Default"/>
        <w:jc w:val="both"/>
        <w:rPr>
          <w:sz w:val="22"/>
          <w:szCs w:val="22"/>
        </w:rPr>
      </w:pPr>
      <w:r w:rsidRPr="000E66A4">
        <w:rPr>
          <w:sz w:val="22"/>
          <w:szCs w:val="22"/>
        </w:rPr>
        <w:t xml:space="preserve">3.2.10.neizpaust no Pasūtītāja saņemto informāciju neatkarīgi no tā, vai tas Izpildītājam varētu nodarīt ekonomisku vai morālu zaudējumu, izņemot normatīvajos aktos noteiktajos gadījumos; </w:t>
      </w:r>
    </w:p>
    <w:p w:rsidR="00207EE4" w:rsidRPr="000E66A4" w:rsidRDefault="00207EE4" w:rsidP="00207EE4">
      <w:pPr>
        <w:pStyle w:val="Default"/>
        <w:jc w:val="both"/>
        <w:rPr>
          <w:sz w:val="22"/>
          <w:szCs w:val="22"/>
        </w:rPr>
      </w:pPr>
      <w:r w:rsidRPr="000E66A4">
        <w:rPr>
          <w:sz w:val="22"/>
          <w:szCs w:val="22"/>
        </w:rPr>
        <w:t>3.2.11.Citi Latvijas Republikas spēkā esošajos normatīvajos aktos noteiktie un no Līguma izrietošie pienākumi.</w:t>
      </w:r>
    </w:p>
    <w:p w:rsidR="00207EE4" w:rsidRPr="000E66A4" w:rsidRDefault="00207EE4" w:rsidP="00207EE4">
      <w:pPr>
        <w:pStyle w:val="Default"/>
        <w:jc w:val="both"/>
        <w:rPr>
          <w:sz w:val="22"/>
          <w:szCs w:val="22"/>
        </w:rPr>
      </w:pPr>
      <w:r w:rsidRPr="000E66A4">
        <w:rPr>
          <w:sz w:val="22"/>
          <w:szCs w:val="22"/>
        </w:rPr>
        <w:t xml:space="preserve"> </w:t>
      </w:r>
    </w:p>
    <w:p w:rsidR="00207EE4" w:rsidRPr="000E66A4" w:rsidRDefault="00207EE4" w:rsidP="00207EE4">
      <w:pPr>
        <w:pStyle w:val="Default"/>
        <w:jc w:val="center"/>
        <w:rPr>
          <w:sz w:val="22"/>
          <w:szCs w:val="22"/>
        </w:rPr>
      </w:pPr>
      <w:r w:rsidRPr="000E66A4">
        <w:rPr>
          <w:b/>
          <w:bCs/>
          <w:sz w:val="22"/>
          <w:szCs w:val="22"/>
        </w:rPr>
        <w:t>4.Pakalpojuma izpildes, nodošanas un pieņemšanas kārtība</w:t>
      </w:r>
    </w:p>
    <w:p w:rsidR="00207EE4" w:rsidRPr="000E66A4" w:rsidRDefault="00207EE4" w:rsidP="00207EE4">
      <w:pPr>
        <w:pStyle w:val="Default"/>
        <w:jc w:val="both"/>
        <w:rPr>
          <w:sz w:val="22"/>
          <w:szCs w:val="22"/>
        </w:rPr>
      </w:pPr>
      <w:r w:rsidRPr="000E66A4">
        <w:rPr>
          <w:sz w:val="22"/>
          <w:szCs w:val="22"/>
        </w:rPr>
        <w:t>4.1.Izpildītājs Pakalpojuma izpildi uzsāk 5 (piecu) darba dienu laikā no Pasūtītāja pieprasījuma par Pakalpojuma</w:t>
      </w:r>
      <w:r w:rsidRPr="000E66A4">
        <w:rPr>
          <w:color w:val="FF0000"/>
          <w:sz w:val="22"/>
          <w:szCs w:val="22"/>
        </w:rPr>
        <w:t xml:space="preserve"> </w:t>
      </w:r>
      <w:r w:rsidRPr="000E66A4">
        <w:rPr>
          <w:color w:val="auto"/>
          <w:sz w:val="22"/>
          <w:szCs w:val="22"/>
        </w:rPr>
        <w:t>(konkrētajai zemes vienībai)</w:t>
      </w:r>
      <w:r w:rsidRPr="000E66A4">
        <w:rPr>
          <w:sz w:val="22"/>
          <w:szCs w:val="22"/>
        </w:rPr>
        <w:t xml:space="preserve"> nepieciešamību saņemšanas dienas, Latvijas Republikas spēkā esošajos normatīvajos aktos noteiktajā kārtībā, un nodrošina tā izpildi ne ilgāk, kā </w:t>
      </w:r>
      <w:r w:rsidRPr="000E66A4">
        <w:rPr>
          <w:color w:val="auto"/>
          <w:sz w:val="22"/>
          <w:szCs w:val="22"/>
        </w:rPr>
        <w:t>tas noteikts iepirkuma tehniskā specifikācijā vai Pasūtītāja dotajā darba uzdevumā/pieprasījumā</w:t>
      </w:r>
      <w:r w:rsidRPr="000E66A4">
        <w:rPr>
          <w:sz w:val="22"/>
          <w:szCs w:val="22"/>
        </w:rPr>
        <w:t xml:space="preserve">. </w:t>
      </w:r>
    </w:p>
    <w:p w:rsidR="00207EE4" w:rsidRPr="000E66A4" w:rsidRDefault="00207EE4" w:rsidP="00207EE4">
      <w:pPr>
        <w:pStyle w:val="Default"/>
        <w:jc w:val="both"/>
        <w:rPr>
          <w:sz w:val="22"/>
          <w:szCs w:val="22"/>
        </w:rPr>
      </w:pPr>
      <w:r w:rsidRPr="000E66A4">
        <w:rPr>
          <w:sz w:val="22"/>
          <w:szCs w:val="22"/>
        </w:rPr>
        <w:t xml:space="preserve">4.2.Ja Pakalpojums izpildīts pirms nolīgtā termiņa, atbilstoši Līguma noteikumiem, Pasūtītājam ir tiesības pieņemt tā dokumentāciju, veicot nolīgtā Pakalpojuma apmaksu Līgumā noteiktajā kārtībā un apmērā. </w:t>
      </w:r>
    </w:p>
    <w:p w:rsidR="00207EE4" w:rsidRPr="000E66A4" w:rsidRDefault="00207EE4" w:rsidP="00207EE4">
      <w:pPr>
        <w:pStyle w:val="Default"/>
        <w:jc w:val="both"/>
        <w:rPr>
          <w:sz w:val="22"/>
          <w:szCs w:val="22"/>
        </w:rPr>
      </w:pPr>
      <w:r w:rsidRPr="000E66A4">
        <w:rPr>
          <w:sz w:val="22"/>
          <w:szCs w:val="22"/>
        </w:rPr>
        <w:t xml:space="preserve">4.3.Pēc Pakalpojuma ietvaros nepieciešamo darbu izpildes Izpildītājs iesniedz Pasūtītājam Pakalpojuma nodošanas – pieņemšanas aktu, tam pievienojot attiecīgā Pakalpojuma dokumentāciju un rēķinu norēķinam. </w:t>
      </w:r>
    </w:p>
    <w:p w:rsidR="00207EE4" w:rsidRPr="000E66A4" w:rsidRDefault="00207EE4" w:rsidP="00207EE4">
      <w:pPr>
        <w:pStyle w:val="Default"/>
        <w:jc w:val="both"/>
        <w:rPr>
          <w:sz w:val="22"/>
          <w:szCs w:val="22"/>
        </w:rPr>
      </w:pPr>
      <w:r w:rsidRPr="000E66A4">
        <w:rPr>
          <w:sz w:val="22"/>
          <w:szCs w:val="22"/>
        </w:rPr>
        <w:t xml:space="preserve">4.4.Pasūtītājs 5 (piecu) darba dienu laikā pēc Līguma 4.3.punktā minēto dokumentu saņemšanas pieņem konkrēto Pakalpojumu, parakstot Pakalpojuma nodošanas – pieņemšanas aktu, veicot Pakalpojuma apmaksu atbilstoši Līgumā noteiktajai norēķinu kārtībai, vai izsniedz Izpildītājam motivētu atteikumu pieņemt izpildīto Pakalpojumu. </w:t>
      </w:r>
    </w:p>
    <w:p w:rsidR="00207EE4" w:rsidRPr="000E66A4" w:rsidRDefault="00207EE4" w:rsidP="00207EE4">
      <w:pPr>
        <w:pStyle w:val="Default"/>
        <w:jc w:val="both"/>
        <w:rPr>
          <w:sz w:val="22"/>
          <w:szCs w:val="22"/>
        </w:rPr>
      </w:pPr>
      <w:r w:rsidRPr="000E66A4">
        <w:rPr>
          <w:sz w:val="22"/>
          <w:szCs w:val="22"/>
        </w:rPr>
        <w:t xml:space="preserve">4.5.Gadījumā, ja tiek saņemts motivēts atteikums pieņemt Pakalpojumu, Puses sastāda divpusēju aktu, kurā uzskaitāmi nepieciešamie papildinājumi un to izpildes termiņi. Pēc konstatēto nepilnību novēršanas Izpildītājs iesniedz Pakalpojuma dokumentāciju no jauna ar veiktajiem labojumiem un Pasūtītājs to pieņem atbilstoši Līgumā noteiktajai Pakalpojuma nodošanas un pieņemšanas kārtībai. </w:t>
      </w:r>
    </w:p>
    <w:p w:rsidR="00207EE4" w:rsidRPr="000E66A4" w:rsidRDefault="00207EE4" w:rsidP="00207EE4">
      <w:pPr>
        <w:pStyle w:val="Default"/>
        <w:jc w:val="both"/>
        <w:rPr>
          <w:b/>
          <w:bCs/>
          <w:sz w:val="22"/>
          <w:szCs w:val="22"/>
        </w:rPr>
      </w:pPr>
    </w:p>
    <w:p w:rsidR="00E2467C" w:rsidRPr="000E66A4" w:rsidRDefault="00E2467C" w:rsidP="00207EE4">
      <w:pPr>
        <w:pStyle w:val="Default"/>
        <w:jc w:val="both"/>
        <w:rPr>
          <w:b/>
          <w:bCs/>
          <w:sz w:val="22"/>
          <w:szCs w:val="22"/>
        </w:rPr>
      </w:pPr>
    </w:p>
    <w:p w:rsidR="00E2467C" w:rsidRPr="000E66A4" w:rsidRDefault="00E2467C" w:rsidP="00207EE4">
      <w:pPr>
        <w:pStyle w:val="Default"/>
        <w:jc w:val="both"/>
        <w:rPr>
          <w:b/>
          <w:bCs/>
          <w:sz w:val="22"/>
          <w:szCs w:val="22"/>
        </w:rPr>
      </w:pPr>
    </w:p>
    <w:p w:rsidR="00E2467C" w:rsidRPr="000E66A4" w:rsidRDefault="00E2467C" w:rsidP="00207EE4">
      <w:pPr>
        <w:pStyle w:val="Default"/>
        <w:jc w:val="both"/>
        <w:rPr>
          <w:b/>
          <w:bCs/>
          <w:sz w:val="22"/>
          <w:szCs w:val="22"/>
        </w:rPr>
      </w:pPr>
    </w:p>
    <w:p w:rsidR="00207EE4" w:rsidRPr="000E66A4" w:rsidRDefault="00207EE4" w:rsidP="00207EE4">
      <w:pPr>
        <w:pStyle w:val="Default"/>
        <w:jc w:val="center"/>
        <w:rPr>
          <w:sz w:val="22"/>
          <w:szCs w:val="22"/>
        </w:rPr>
      </w:pPr>
      <w:r w:rsidRPr="000E66A4">
        <w:rPr>
          <w:b/>
          <w:bCs/>
          <w:sz w:val="22"/>
          <w:szCs w:val="22"/>
        </w:rPr>
        <w:t>5.Norēķinu kārtība</w:t>
      </w:r>
    </w:p>
    <w:p w:rsidR="00207EE4" w:rsidRPr="000E66A4" w:rsidRDefault="00207EE4" w:rsidP="00207EE4">
      <w:pPr>
        <w:pStyle w:val="Default"/>
        <w:jc w:val="both"/>
        <w:rPr>
          <w:sz w:val="22"/>
          <w:szCs w:val="22"/>
        </w:rPr>
      </w:pPr>
    </w:p>
    <w:p w:rsidR="00207EE4" w:rsidRPr="000E66A4" w:rsidRDefault="00207EE4" w:rsidP="00207EE4">
      <w:pPr>
        <w:pStyle w:val="Default"/>
        <w:jc w:val="both"/>
        <w:rPr>
          <w:sz w:val="22"/>
          <w:szCs w:val="22"/>
        </w:rPr>
      </w:pPr>
      <w:r w:rsidRPr="000E66A4">
        <w:rPr>
          <w:sz w:val="22"/>
          <w:szCs w:val="22"/>
        </w:rPr>
        <w:t xml:space="preserve">5.1. Kopējā maksimālā līguma summa ir </w:t>
      </w:r>
      <w:r w:rsidRPr="000E66A4">
        <w:rPr>
          <w:b/>
          <w:sz w:val="22"/>
          <w:szCs w:val="22"/>
        </w:rPr>
        <w:t>41 999,00 EUR (četrdesmit viens tūkstotis deviņi simti deviņdesmit deviņi eiro, nule centi),</w:t>
      </w:r>
      <w:r w:rsidRPr="000E66A4">
        <w:rPr>
          <w:sz w:val="22"/>
          <w:szCs w:val="22"/>
        </w:rPr>
        <w:t xml:space="preserve"> neieskaitot PVN. PVN likme tiek piemērota atbilstoši pakalpojuma sniegšanas laikā spēkā esošajiem normatīvajiem aktiem par PVN likmi.</w:t>
      </w:r>
    </w:p>
    <w:p w:rsidR="00207EE4" w:rsidRPr="000E66A4" w:rsidRDefault="00207EE4" w:rsidP="00207EE4">
      <w:pPr>
        <w:pStyle w:val="Default"/>
        <w:jc w:val="both"/>
        <w:rPr>
          <w:sz w:val="22"/>
          <w:szCs w:val="22"/>
        </w:rPr>
      </w:pPr>
      <w:r w:rsidRPr="000E66A4">
        <w:rPr>
          <w:sz w:val="22"/>
          <w:szCs w:val="22"/>
        </w:rPr>
        <w:t xml:space="preserve">5.2.Pusēm savstarpēji vienojoties tiek noteikts, ka par Līguma priekšmetā nolīgto darbu izpildi maksa tiek aprēķināta, vadoties pēc faktiskās zemes vienības kopējās platības, stingrā saskaņā ar Piedāvājumu. </w:t>
      </w:r>
    </w:p>
    <w:p w:rsidR="00207EE4" w:rsidRPr="000E66A4" w:rsidRDefault="00207EE4" w:rsidP="00207EE4">
      <w:pPr>
        <w:pStyle w:val="Default"/>
        <w:jc w:val="both"/>
        <w:rPr>
          <w:sz w:val="22"/>
          <w:szCs w:val="22"/>
        </w:rPr>
      </w:pPr>
      <w:r w:rsidRPr="000E66A4">
        <w:rPr>
          <w:sz w:val="22"/>
          <w:szCs w:val="22"/>
        </w:rPr>
        <w:t xml:space="preserve">5.3.Pakalpojuma apmaksa tiek veikta pa daļām sekojošos apmēros un kārtībā: </w:t>
      </w:r>
    </w:p>
    <w:p w:rsidR="00207EE4" w:rsidRPr="000E66A4" w:rsidRDefault="00207EE4" w:rsidP="00207EE4">
      <w:pPr>
        <w:pStyle w:val="Default"/>
        <w:jc w:val="both"/>
        <w:rPr>
          <w:sz w:val="22"/>
          <w:szCs w:val="22"/>
        </w:rPr>
      </w:pPr>
      <w:r w:rsidRPr="000E66A4">
        <w:rPr>
          <w:sz w:val="22"/>
          <w:szCs w:val="22"/>
        </w:rPr>
        <w:t xml:space="preserve">5.3.1.Pasūtītājs pirms Līguma priekšmetā minēto darbu veikšanas, 5 (piecu) darba dienu laikā no pieprasījuma par Pakalpojuma nepieciešamību Izpildītājam iesniegšanas dienas un Izpildītāja sagatavotā rēķina saņemšanas, veic iemaksu avansa veidā 20% (divdesmit procenti) apmērā no pakalpojuma, izpildot darbus attiecīgajā zemes vienībā, summas saskaņā ar Izpildītāja piedāvājumu, Izpildītāja zemāk norādītajā norēķinu kontā bankā; </w:t>
      </w:r>
    </w:p>
    <w:p w:rsidR="00207EE4" w:rsidRPr="000E66A4" w:rsidRDefault="00207EE4" w:rsidP="00207EE4">
      <w:pPr>
        <w:pStyle w:val="Default"/>
        <w:jc w:val="both"/>
        <w:rPr>
          <w:sz w:val="22"/>
          <w:szCs w:val="22"/>
        </w:rPr>
      </w:pPr>
      <w:r w:rsidRPr="000E66A4">
        <w:rPr>
          <w:sz w:val="22"/>
          <w:szCs w:val="22"/>
        </w:rPr>
        <w:t xml:space="preserve">5.3.2.atlikušo summas daļu Pasūtītājs iemaksā Izpildītāja zemāk norādītajā norēķinu kontā bankā 5 (piecu) darba dienu laikā no konkrēto darbu pilnīgas izpildes, nodošanas – pieņemšanas akta abpusējas parakstīšanas dienas un rēķina saņemšanas no Izpildītāja. </w:t>
      </w:r>
    </w:p>
    <w:p w:rsidR="00207EE4" w:rsidRPr="000E66A4" w:rsidRDefault="00207EE4" w:rsidP="00207EE4">
      <w:pPr>
        <w:pStyle w:val="Default"/>
        <w:jc w:val="both"/>
        <w:rPr>
          <w:sz w:val="22"/>
          <w:szCs w:val="22"/>
        </w:rPr>
      </w:pPr>
      <w:r w:rsidRPr="000E66A4">
        <w:rPr>
          <w:sz w:val="22"/>
          <w:szCs w:val="22"/>
        </w:rPr>
        <w:t xml:space="preserve">5.4.Par apmaksas datumu tiek uzskatīts tas datums, kurā ir veikts attiecīgais pārskaitījums. </w:t>
      </w:r>
    </w:p>
    <w:p w:rsidR="00207EE4" w:rsidRPr="000E66A4" w:rsidRDefault="00207EE4" w:rsidP="00207EE4">
      <w:pPr>
        <w:pStyle w:val="Default"/>
        <w:jc w:val="both"/>
        <w:rPr>
          <w:sz w:val="22"/>
          <w:szCs w:val="22"/>
        </w:rPr>
      </w:pPr>
      <w:r w:rsidRPr="000E66A4">
        <w:rPr>
          <w:sz w:val="22"/>
          <w:szCs w:val="22"/>
        </w:rPr>
        <w:t xml:space="preserve">5.5.Visas izmaksas, kas saistītas ar Pakalpojuma izpildi, sedz Izpildītājs. </w:t>
      </w:r>
    </w:p>
    <w:p w:rsidR="00207EE4" w:rsidRPr="000E66A4" w:rsidRDefault="00207EE4" w:rsidP="00207EE4">
      <w:pPr>
        <w:pStyle w:val="Default"/>
        <w:jc w:val="both"/>
        <w:rPr>
          <w:sz w:val="22"/>
          <w:szCs w:val="22"/>
        </w:rPr>
      </w:pPr>
      <w:r w:rsidRPr="000E66A4">
        <w:rPr>
          <w:sz w:val="22"/>
          <w:szCs w:val="22"/>
        </w:rPr>
        <w:t xml:space="preserve">5.6.Gadījumā, ja Pasūtījuma turpmāka izpilde nav iespējama no Izpildītāja neatkarīgu iemeslu dēļ vai Pasūtītājs atsauc Pasūtījumu, Pasūtītājs samaksā izpildītājam par faktiski paveikto darbu, atbilstoši Izpildītāja iesniegtajam rēķinam - 3 (trīs) darba dienu laikā no rēķina saņemšanas dienas. Ja faktiski paveikto darbu kopējās izmaksas atbilstoši iesniegtajam rēķinam, nepārsniedz Līguma 5.3.1.punktā Izpildītājam, Līgumā noteiktajā kārtībā un termiņā, izmaksātā avansa maksājuma apmēru, Izpildītājs 3 (trīs) darba dienu laikā no rēķina iesniegšanas dienas atmaksā Pasūtītājam tā starpību, veicot bezskaidras naudas pārskaitījumu uz Izpildītāja zemāk norādīto norēķina kontu bankā. </w:t>
      </w:r>
    </w:p>
    <w:p w:rsidR="00207EE4" w:rsidRPr="000E66A4" w:rsidRDefault="00207EE4" w:rsidP="00207EE4">
      <w:pPr>
        <w:pStyle w:val="Default"/>
        <w:jc w:val="both"/>
        <w:rPr>
          <w:sz w:val="22"/>
          <w:szCs w:val="22"/>
        </w:rPr>
      </w:pPr>
      <w:r w:rsidRPr="000E66A4">
        <w:rPr>
          <w:sz w:val="22"/>
          <w:szCs w:val="22"/>
        </w:rPr>
        <w:t xml:space="preserve">5.7.Izpildītājs aprēķina un rēķinā norāda pievienoto vērtības nodokli apjomā, kāds ir spēkā Pakalpojuma izpildes brīdī. </w:t>
      </w:r>
    </w:p>
    <w:p w:rsidR="00207EE4" w:rsidRPr="000E66A4" w:rsidRDefault="00207EE4" w:rsidP="00207EE4">
      <w:pPr>
        <w:pStyle w:val="Default"/>
        <w:jc w:val="both"/>
        <w:rPr>
          <w:sz w:val="22"/>
          <w:szCs w:val="22"/>
        </w:rPr>
      </w:pPr>
      <w:r w:rsidRPr="000E66A4">
        <w:rPr>
          <w:sz w:val="22"/>
          <w:szCs w:val="22"/>
        </w:rPr>
        <w:t xml:space="preserve">5.8.Pakalpojuma dokumentācija, kas izgatavota saskaņā ar doto Līgumu, kļūst par Pasūtītāja īpašumu tikai pēc konkrētā Pakalpojuma pilnas apmaksas. </w:t>
      </w:r>
    </w:p>
    <w:p w:rsidR="00207EE4" w:rsidRPr="000E66A4" w:rsidRDefault="00207EE4" w:rsidP="00207EE4">
      <w:pPr>
        <w:pStyle w:val="Default"/>
        <w:jc w:val="both"/>
        <w:rPr>
          <w:sz w:val="22"/>
          <w:szCs w:val="22"/>
        </w:rPr>
      </w:pPr>
    </w:p>
    <w:p w:rsidR="00207EE4" w:rsidRPr="000E66A4" w:rsidRDefault="00207EE4" w:rsidP="00207EE4">
      <w:pPr>
        <w:pStyle w:val="Default"/>
        <w:jc w:val="center"/>
        <w:rPr>
          <w:sz w:val="22"/>
          <w:szCs w:val="22"/>
        </w:rPr>
      </w:pPr>
      <w:r w:rsidRPr="000E66A4">
        <w:rPr>
          <w:b/>
          <w:bCs/>
          <w:sz w:val="22"/>
          <w:szCs w:val="22"/>
        </w:rPr>
        <w:t>6.Pušu atbildība</w:t>
      </w:r>
    </w:p>
    <w:p w:rsidR="00207EE4" w:rsidRPr="000E66A4" w:rsidRDefault="00207EE4" w:rsidP="00207EE4">
      <w:pPr>
        <w:pStyle w:val="Default"/>
        <w:jc w:val="both"/>
        <w:rPr>
          <w:sz w:val="22"/>
          <w:szCs w:val="22"/>
        </w:rPr>
      </w:pPr>
      <w:r w:rsidRPr="000E66A4">
        <w:rPr>
          <w:sz w:val="22"/>
          <w:szCs w:val="22"/>
        </w:rPr>
        <w:t xml:space="preserve">6.1.Par savu nolīgto saistību atbilstošu izpildi Izpildītājs un Pasūtītājs atbild saskaņā ar Latvijas Republikā spēkā esošajiem normatīvajiem aktiem. </w:t>
      </w:r>
    </w:p>
    <w:p w:rsidR="00207EE4" w:rsidRPr="000E66A4" w:rsidRDefault="00207EE4" w:rsidP="00207EE4">
      <w:pPr>
        <w:pStyle w:val="Default"/>
        <w:jc w:val="both"/>
        <w:rPr>
          <w:sz w:val="22"/>
          <w:szCs w:val="22"/>
        </w:rPr>
      </w:pPr>
      <w:r w:rsidRPr="000E66A4">
        <w:rPr>
          <w:sz w:val="22"/>
          <w:szCs w:val="22"/>
        </w:rPr>
        <w:t xml:space="preserve">6.2.Par Pakalpojuma apmaksas termiņu neievērošanu Izpildītājam ir tiesības prasīt no Pasūtītāja līgumsodu 0,5% (nulle komats pieci procenti) apmērā no neapmaksātās summas par katru kavējuma dienu, bet ne vairāk kā 30% no neapmaksātās summas. </w:t>
      </w:r>
    </w:p>
    <w:p w:rsidR="00207EE4" w:rsidRPr="000E66A4" w:rsidRDefault="00207EE4" w:rsidP="00207EE4">
      <w:pPr>
        <w:pStyle w:val="Default"/>
        <w:jc w:val="both"/>
        <w:rPr>
          <w:sz w:val="22"/>
          <w:szCs w:val="22"/>
        </w:rPr>
      </w:pPr>
      <w:r w:rsidRPr="000E66A4">
        <w:rPr>
          <w:sz w:val="22"/>
          <w:szCs w:val="22"/>
        </w:rPr>
        <w:t xml:space="preserve">6.3.Gadījumā, ja Pasūtītājs nepamatoti un no Izpildītāja neatkarīgu iemeslu dēļ, kavē Pakalpojuma dokumentācijas pieņemšanu, Līguma 4.4.punktā noteiktajā kārtībā un termiņos, Pasūtītājs maksā Izpildītājam līgumsodu 0.5% (nulle komats pieci procenti) apmērā no Izpildītāja iesniegtā rēķina, ievērojot Līguma 5.3.1.punktu, kopējās summas par katru nokavēto dienu, bet ne vairāk kā 30% apmērā. </w:t>
      </w:r>
    </w:p>
    <w:p w:rsidR="00207EE4" w:rsidRPr="000E66A4" w:rsidRDefault="00207EE4" w:rsidP="00207EE4">
      <w:pPr>
        <w:pStyle w:val="Default"/>
        <w:jc w:val="both"/>
        <w:rPr>
          <w:sz w:val="22"/>
          <w:szCs w:val="22"/>
        </w:rPr>
      </w:pPr>
      <w:r w:rsidRPr="000E66A4">
        <w:rPr>
          <w:sz w:val="22"/>
          <w:szCs w:val="22"/>
        </w:rPr>
        <w:t xml:space="preserve">6.4.Par Līgumā noteikto darbu izpildes termiņu neievērošanu Pasūtītājam ir tiesības prasīt no Izpildītāja līgumsodu 0,5% (nulle komats pieci procenti) apmērā no Līguma, atbilstoši tā 5.1.punktam, aprēķinātās summas par katru kavējuma dienu, bet ne vairāk kā 30% apmērā, un ar Līguma neizpildīšanu saistītos zaudējumus. </w:t>
      </w:r>
    </w:p>
    <w:p w:rsidR="00207EE4" w:rsidRPr="000E66A4" w:rsidRDefault="00207EE4" w:rsidP="00207EE4">
      <w:pPr>
        <w:pStyle w:val="Default"/>
        <w:jc w:val="both"/>
        <w:rPr>
          <w:sz w:val="22"/>
          <w:szCs w:val="22"/>
        </w:rPr>
      </w:pPr>
      <w:r w:rsidRPr="000E66A4">
        <w:rPr>
          <w:sz w:val="22"/>
          <w:szCs w:val="22"/>
        </w:rPr>
        <w:t>6.5.Gadījumā, ja Izpildītājs kavējis Lī</w:t>
      </w:r>
      <w:r w:rsidRPr="000E66A4">
        <w:rPr>
          <w:i/>
          <w:iCs/>
          <w:sz w:val="22"/>
          <w:szCs w:val="22"/>
        </w:rPr>
        <w:t>g</w:t>
      </w:r>
      <w:r w:rsidRPr="000E66A4">
        <w:rPr>
          <w:sz w:val="22"/>
          <w:szCs w:val="22"/>
        </w:rPr>
        <w:t xml:space="preserve">uma 4.1.punktā atrunāto darba izpildes termiņu vairāk par 10 (desmit) dienām, Pasūtītājam ir tiesības vienpusēji lauzt Līgumu, rakstiski paziņojot par to Izpildītājam 3 (trīs) dienas iepriekš. Turklāt Izpildītājs nekavējoties, ne ilgāk kā 5 (piecu) dienu laikā no Līguma laušanas dienas, atmaksā Pasūtītājam, atbilstoši Līguma 5.3.1.punktam, veikto maksājumu (Avansu) un Līguma 6.4.punktā noteikto līgumsodu, kā arī ar Līguma neizpildīšanu saistītos zaudējumus. </w:t>
      </w:r>
    </w:p>
    <w:p w:rsidR="00207EE4" w:rsidRPr="000E66A4" w:rsidRDefault="00207EE4" w:rsidP="00207EE4">
      <w:pPr>
        <w:pStyle w:val="Default"/>
        <w:jc w:val="both"/>
        <w:rPr>
          <w:sz w:val="22"/>
          <w:szCs w:val="22"/>
        </w:rPr>
      </w:pPr>
      <w:r w:rsidRPr="000E66A4">
        <w:rPr>
          <w:sz w:val="22"/>
          <w:szCs w:val="22"/>
        </w:rPr>
        <w:t xml:space="preserve">6.6.Maksājumi, kas veikti ar nokavējumu, sākotnēji, tiek ieskaitīti līgumsoda dzēšanai, bet atlikusī summa - termiņā neveiktā maksājuma dzēšanai. </w:t>
      </w:r>
    </w:p>
    <w:p w:rsidR="00207EE4" w:rsidRPr="000E66A4" w:rsidRDefault="00207EE4" w:rsidP="00207EE4">
      <w:pPr>
        <w:pStyle w:val="Default"/>
        <w:jc w:val="both"/>
        <w:rPr>
          <w:sz w:val="22"/>
          <w:szCs w:val="22"/>
        </w:rPr>
      </w:pPr>
      <w:r w:rsidRPr="000E66A4">
        <w:rPr>
          <w:sz w:val="22"/>
          <w:szCs w:val="22"/>
        </w:rPr>
        <w:t xml:space="preserve">6.7.Puses ir atbildīgas par zaudējumiem, kas radušies kādai no Pusēm vai trešajām personām vainīgās Puses rīcības rezultātā. </w:t>
      </w:r>
    </w:p>
    <w:p w:rsidR="00207EE4" w:rsidRPr="000E66A4" w:rsidRDefault="00207EE4" w:rsidP="00207EE4">
      <w:pPr>
        <w:pStyle w:val="Default"/>
        <w:jc w:val="both"/>
        <w:rPr>
          <w:sz w:val="22"/>
          <w:szCs w:val="22"/>
        </w:rPr>
      </w:pPr>
      <w:r w:rsidRPr="000E66A4">
        <w:rPr>
          <w:sz w:val="22"/>
          <w:szCs w:val="22"/>
        </w:rPr>
        <w:t xml:space="preserve">6.8.Izpildītājs ir atbildīgs par Līguma darbības laikā noslēgtajiem apakšlīgumiem par konkrētu darbu izpildi Līguma ietvaros, par konsultācijām ar jebkuru citu firmu, institūciju vai </w:t>
      </w:r>
      <w:r w:rsidRPr="000E66A4">
        <w:rPr>
          <w:sz w:val="22"/>
          <w:szCs w:val="22"/>
        </w:rPr>
        <w:lastRenderedPageBreak/>
        <w:t xml:space="preserve">ekspertiem. Ir atbildīgs par Līguma priekšmetā nolīgto darbu koordinēšanu, to atsevišķo daļu savstarpējo atbilstību un tā saturu kopumā, tā atbilstību Latvijas Republikā spēkā esošo normatīvo aktu prasībām. </w:t>
      </w:r>
    </w:p>
    <w:p w:rsidR="00207EE4" w:rsidRPr="000E66A4" w:rsidRDefault="00207EE4" w:rsidP="00207EE4">
      <w:pPr>
        <w:pStyle w:val="Default"/>
        <w:jc w:val="both"/>
        <w:rPr>
          <w:b/>
          <w:bCs/>
          <w:sz w:val="22"/>
          <w:szCs w:val="22"/>
        </w:rPr>
      </w:pPr>
    </w:p>
    <w:p w:rsidR="00207EE4" w:rsidRPr="000E66A4" w:rsidRDefault="00207EE4" w:rsidP="00207EE4">
      <w:pPr>
        <w:pStyle w:val="Default"/>
        <w:jc w:val="center"/>
        <w:rPr>
          <w:sz w:val="22"/>
          <w:szCs w:val="22"/>
        </w:rPr>
      </w:pPr>
      <w:r w:rsidRPr="000E66A4">
        <w:rPr>
          <w:b/>
          <w:bCs/>
          <w:sz w:val="22"/>
          <w:szCs w:val="22"/>
        </w:rPr>
        <w:t>7.Līgums izbeigšanās</w:t>
      </w:r>
    </w:p>
    <w:p w:rsidR="00207EE4" w:rsidRPr="000E66A4" w:rsidRDefault="00207EE4" w:rsidP="00207EE4">
      <w:pPr>
        <w:pStyle w:val="Default"/>
        <w:jc w:val="both"/>
        <w:rPr>
          <w:sz w:val="22"/>
          <w:szCs w:val="22"/>
        </w:rPr>
      </w:pPr>
      <w:r w:rsidRPr="000E66A4">
        <w:rPr>
          <w:sz w:val="22"/>
          <w:szCs w:val="22"/>
        </w:rPr>
        <w:t xml:space="preserve">7.1.Līgums izbeidzas pirms termiņa: </w:t>
      </w:r>
    </w:p>
    <w:p w:rsidR="00207EE4" w:rsidRPr="000E66A4" w:rsidRDefault="00207EE4" w:rsidP="00207EE4">
      <w:pPr>
        <w:pStyle w:val="Default"/>
        <w:jc w:val="both"/>
        <w:rPr>
          <w:sz w:val="22"/>
          <w:szCs w:val="22"/>
        </w:rPr>
      </w:pPr>
      <w:r w:rsidRPr="000E66A4">
        <w:rPr>
          <w:sz w:val="22"/>
          <w:szCs w:val="22"/>
        </w:rPr>
        <w:t xml:space="preserve">7.1.1.Pusēm vienojoties. </w:t>
      </w:r>
    </w:p>
    <w:p w:rsidR="00207EE4" w:rsidRPr="000E66A4" w:rsidRDefault="00207EE4" w:rsidP="00207EE4">
      <w:pPr>
        <w:pStyle w:val="Default"/>
        <w:jc w:val="both"/>
        <w:rPr>
          <w:sz w:val="22"/>
          <w:szCs w:val="22"/>
        </w:rPr>
      </w:pPr>
      <w:r w:rsidRPr="000E66A4">
        <w:rPr>
          <w:sz w:val="22"/>
          <w:szCs w:val="22"/>
        </w:rPr>
        <w:t xml:space="preserve">7.1.2.Citos Līgumā un Latvijas Republikā spēkā esošajos normatīvajos aktos noteiktajos gadījumos un kārtībā. </w:t>
      </w:r>
    </w:p>
    <w:p w:rsidR="00207EE4" w:rsidRPr="000E66A4" w:rsidRDefault="00207EE4" w:rsidP="00207EE4">
      <w:pPr>
        <w:pStyle w:val="Default"/>
        <w:jc w:val="both"/>
        <w:rPr>
          <w:sz w:val="22"/>
          <w:szCs w:val="22"/>
        </w:rPr>
      </w:pPr>
      <w:r w:rsidRPr="000E66A4">
        <w:rPr>
          <w:sz w:val="22"/>
          <w:szCs w:val="22"/>
        </w:rPr>
        <w:t xml:space="preserve">7.2.Līguma attiecības par pabeigtām atzīstamas ar dienu, kad Puses izpildījušas visas savstarpējās saistības un starp tām pilnībā nokārtoti visi maksājumi. </w:t>
      </w:r>
    </w:p>
    <w:p w:rsidR="00207EE4" w:rsidRPr="000E66A4" w:rsidRDefault="00207EE4" w:rsidP="00207EE4">
      <w:pPr>
        <w:pStyle w:val="Default"/>
        <w:jc w:val="both"/>
        <w:rPr>
          <w:b/>
          <w:bCs/>
          <w:sz w:val="22"/>
          <w:szCs w:val="22"/>
        </w:rPr>
      </w:pPr>
    </w:p>
    <w:p w:rsidR="00207EE4" w:rsidRPr="000E66A4" w:rsidRDefault="00207EE4" w:rsidP="00207EE4">
      <w:pPr>
        <w:pStyle w:val="Default"/>
        <w:jc w:val="center"/>
        <w:rPr>
          <w:sz w:val="22"/>
          <w:szCs w:val="22"/>
        </w:rPr>
      </w:pPr>
      <w:r w:rsidRPr="000E66A4">
        <w:rPr>
          <w:b/>
          <w:bCs/>
          <w:sz w:val="22"/>
          <w:szCs w:val="22"/>
        </w:rPr>
        <w:t>8.Nepārvarama vara</w:t>
      </w:r>
    </w:p>
    <w:p w:rsidR="00207EE4" w:rsidRPr="000E66A4" w:rsidRDefault="00207EE4" w:rsidP="00207EE4">
      <w:pPr>
        <w:pStyle w:val="Default"/>
        <w:jc w:val="both"/>
        <w:rPr>
          <w:sz w:val="22"/>
          <w:szCs w:val="22"/>
        </w:rPr>
      </w:pPr>
      <w:r w:rsidRPr="000E66A4">
        <w:rPr>
          <w:sz w:val="22"/>
          <w:szCs w:val="22"/>
        </w:rPr>
        <w:t xml:space="preserve">8.1.Puses tiek atbrīvotas no atbildības par daļēju vai pilnīgu Līgumā paredzēto saistību neizpildi, ja tā radusies nepārvaramas varas un ārkārtēju apstākļu rezultātā, ko Puses nevarēja paredzēt un novērst racionāliem līdzekļiem. Šeit pieskaitāmi dabas katastrofas, ugunsgrēks, plūdi, zibens, elektropadeves bojājumi, blokāde, karš, jebkuras militāras akcijas, valsts pārvaldes institūciju rīkojumi, lēmumi vai aizliegumi un citi ārkārtēji apstākļi, kā arī pārējie Pušu kontrolei nepakļautie apstākļi. </w:t>
      </w:r>
    </w:p>
    <w:p w:rsidR="00207EE4" w:rsidRPr="000E66A4" w:rsidRDefault="00207EE4" w:rsidP="00207EE4">
      <w:pPr>
        <w:pStyle w:val="Default"/>
        <w:jc w:val="both"/>
        <w:rPr>
          <w:sz w:val="22"/>
          <w:szCs w:val="22"/>
        </w:rPr>
      </w:pPr>
      <w:r w:rsidRPr="000E66A4">
        <w:rPr>
          <w:sz w:val="22"/>
          <w:szCs w:val="22"/>
        </w:rPr>
        <w:t xml:space="preserve">8.2.Šādu apstākļu pastāvēšanas gadījumā viena no Pusēm 3 (trīs) dienu laikā nosūta paziņojumu otrai Pusei un rakstveidā vienojas par Līguma noteikumu tālāko izpildi, kā arī ziņo rakstiski otrai Pusei par laika pagarinājumu, kas nepieciešams saistību izpildei. Tāpat arī vienai Pusei ir jāziņo otrai Pusei par to, kad ir beigusies nepārvaramas varas un ārkārtēju apstākļu darbība, uz ko balstoties, Puses vienojas par turpmākajām Līguma darbības sekām. </w:t>
      </w:r>
    </w:p>
    <w:p w:rsidR="00207EE4" w:rsidRPr="000E66A4" w:rsidRDefault="00207EE4" w:rsidP="00207EE4">
      <w:pPr>
        <w:pStyle w:val="Default"/>
        <w:jc w:val="both"/>
        <w:rPr>
          <w:sz w:val="22"/>
          <w:szCs w:val="22"/>
        </w:rPr>
      </w:pPr>
      <w:r w:rsidRPr="000E66A4">
        <w:rPr>
          <w:sz w:val="22"/>
          <w:szCs w:val="22"/>
        </w:rPr>
        <w:t xml:space="preserve">8.3.Ja Puse neinformē par šādiem apstākļiem otru Pusi saprātīgā laikā un kārtībā, tā zaudē tiesības atsaukties uz šādu apstākļu esamību un ir atbildīga par otrai Pusei nodarītajiem zaudējumiem. </w:t>
      </w:r>
    </w:p>
    <w:p w:rsidR="00207EE4" w:rsidRPr="000E66A4" w:rsidRDefault="00207EE4" w:rsidP="00207EE4">
      <w:pPr>
        <w:pStyle w:val="Default"/>
        <w:jc w:val="both"/>
        <w:rPr>
          <w:sz w:val="22"/>
          <w:szCs w:val="22"/>
        </w:rPr>
      </w:pPr>
      <w:r w:rsidRPr="000E66A4">
        <w:rPr>
          <w:sz w:val="22"/>
          <w:szCs w:val="22"/>
        </w:rPr>
        <w:t xml:space="preserve">8.4.Pusēm šādos apstākļos ir jāveic visi pasākumi, lai pēc iespējas samazinātu iespējamos zaudējumus otrai Pusei. </w:t>
      </w:r>
    </w:p>
    <w:p w:rsidR="00207EE4" w:rsidRPr="000E66A4" w:rsidRDefault="00207EE4" w:rsidP="00207EE4">
      <w:pPr>
        <w:pStyle w:val="Default"/>
        <w:jc w:val="both"/>
        <w:rPr>
          <w:sz w:val="22"/>
          <w:szCs w:val="22"/>
        </w:rPr>
      </w:pPr>
      <w:r w:rsidRPr="000E66A4">
        <w:rPr>
          <w:sz w:val="22"/>
          <w:szCs w:val="22"/>
        </w:rPr>
        <w:t xml:space="preserve">8.5.Nepārvaramas varas apstākļu esamība ir jāpierāda Pusei, kura uz tiem atsaucas. </w:t>
      </w:r>
    </w:p>
    <w:p w:rsidR="00207EE4" w:rsidRPr="000E66A4" w:rsidRDefault="00207EE4" w:rsidP="00207EE4">
      <w:pPr>
        <w:pStyle w:val="Default"/>
        <w:jc w:val="both"/>
        <w:rPr>
          <w:b/>
          <w:bCs/>
          <w:sz w:val="22"/>
          <w:szCs w:val="22"/>
        </w:rPr>
      </w:pPr>
    </w:p>
    <w:p w:rsidR="00207EE4" w:rsidRPr="000E66A4" w:rsidRDefault="00207EE4" w:rsidP="00207EE4">
      <w:pPr>
        <w:pStyle w:val="Default"/>
        <w:jc w:val="center"/>
        <w:rPr>
          <w:sz w:val="22"/>
          <w:szCs w:val="22"/>
        </w:rPr>
      </w:pPr>
      <w:r w:rsidRPr="000E66A4">
        <w:rPr>
          <w:b/>
          <w:bCs/>
          <w:sz w:val="22"/>
          <w:szCs w:val="22"/>
        </w:rPr>
        <w:t>9. Citi noteikums</w:t>
      </w:r>
    </w:p>
    <w:p w:rsidR="00207EE4" w:rsidRPr="000E66A4" w:rsidRDefault="00207EE4" w:rsidP="00207EE4">
      <w:pPr>
        <w:pStyle w:val="Default"/>
        <w:jc w:val="both"/>
        <w:rPr>
          <w:sz w:val="22"/>
          <w:szCs w:val="22"/>
        </w:rPr>
      </w:pPr>
      <w:r w:rsidRPr="000E66A4">
        <w:rPr>
          <w:sz w:val="22"/>
          <w:szCs w:val="22"/>
        </w:rPr>
        <w:t xml:space="preserve">9.1.Šis Līgums pilnībā apliecina Pušu vienošanos attiecībā uz šī Līguma priekšmetu un atceļ visas iepriekšējās sarunas, saraksti un vienošanās, kas pastāvējušas starp Pusēm līdz šī Līguma parakstīšanai attiecībā uz tā priekšmetu. </w:t>
      </w:r>
    </w:p>
    <w:p w:rsidR="00207EE4" w:rsidRPr="000E66A4" w:rsidRDefault="00207EE4" w:rsidP="00207EE4">
      <w:pPr>
        <w:pStyle w:val="Default"/>
        <w:jc w:val="both"/>
        <w:rPr>
          <w:sz w:val="22"/>
          <w:szCs w:val="22"/>
        </w:rPr>
      </w:pPr>
      <w:r w:rsidRPr="000E66A4">
        <w:rPr>
          <w:sz w:val="22"/>
          <w:szCs w:val="22"/>
        </w:rPr>
        <w:t xml:space="preserve">9.2.Visi Līguma grozījumi un papildinājumi ir jānoformē rakstiski, kuri, Pusēm parakstot, kļūst par Līguma neatņemamu sastāvdaļu. </w:t>
      </w:r>
    </w:p>
    <w:p w:rsidR="00207EE4" w:rsidRPr="000E66A4" w:rsidRDefault="00207EE4" w:rsidP="00207EE4">
      <w:pPr>
        <w:pStyle w:val="Default"/>
        <w:jc w:val="both"/>
        <w:rPr>
          <w:sz w:val="22"/>
          <w:szCs w:val="22"/>
        </w:rPr>
      </w:pPr>
      <w:r w:rsidRPr="000E66A4">
        <w:rPr>
          <w:sz w:val="22"/>
          <w:szCs w:val="22"/>
        </w:rPr>
        <w:t xml:space="preserve">9.3.Visas domstarpības un strīdus, kas radušies šī Līguma izpildes gaitā, Puses pirmkārt cenšas atrisināt sarunu ceļā. Strīdi un nesaskaņas, ko Puses neatrisina sarunu ceļā, tiek izskatīti saskaņā ar spēkā esošajiem Latvijas Republikas likumiem un citiem normatīvajiem aktiem un tajos noteiktajā kārtībā. </w:t>
      </w:r>
    </w:p>
    <w:p w:rsidR="00207EE4" w:rsidRPr="000E66A4" w:rsidRDefault="00207EE4" w:rsidP="00207EE4">
      <w:pPr>
        <w:pStyle w:val="Default"/>
        <w:jc w:val="both"/>
        <w:rPr>
          <w:sz w:val="22"/>
          <w:szCs w:val="22"/>
        </w:rPr>
      </w:pPr>
      <w:r w:rsidRPr="000E66A4">
        <w:rPr>
          <w:sz w:val="22"/>
          <w:szCs w:val="22"/>
        </w:rPr>
        <w:t xml:space="preserve">9.4.Visus pārējos jautājumus, kas nav atrunāti šajā Līgumā, regulē atbilstošas Latvijas Republikas likumos un citos normatīvajos aktos noteiktās materiālo un procesuālo tiesību normas. </w:t>
      </w:r>
    </w:p>
    <w:p w:rsidR="00207EE4" w:rsidRPr="000E66A4" w:rsidRDefault="00207EE4" w:rsidP="00207EE4">
      <w:pPr>
        <w:pStyle w:val="Default"/>
        <w:jc w:val="both"/>
        <w:rPr>
          <w:sz w:val="22"/>
          <w:szCs w:val="22"/>
        </w:rPr>
      </w:pPr>
      <w:r w:rsidRPr="000E66A4">
        <w:rPr>
          <w:sz w:val="22"/>
          <w:szCs w:val="22"/>
        </w:rPr>
        <w:t xml:space="preserve">9.5.Ja kāds no šī Līguma punktiem nedarbojas un/vai zaudē savu spēku, tad tas neietekmē Līguma darbību kopumā. </w:t>
      </w:r>
    </w:p>
    <w:p w:rsidR="00207EE4" w:rsidRPr="000E66A4" w:rsidRDefault="00207EE4" w:rsidP="00207EE4">
      <w:pPr>
        <w:pStyle w:val="Default"/>
        <w:jc w:val="both"/>
        <w:rPr>
          <w:sz w:val="22"/>
          <w:szCs w:val="22"/>
        </w:rPr>
      </w:pPr>
      <w:r w:rsidRPr="000E66A4">
        <w:rPr>
          <w:sz w:val="22"/>
          <w:szCs w:val="22"/>
        </w:rPr>
        <w:t xml:space="preserve">9.6.Visi paziņojumi, kas attiecas uz šī Līguma noteikumu izpildi, sūtāmi ierakstītā vēstulē uz Līgumā norādītajām Pušu adresēm vai nododami otrai Pusei personīgi. Adreses maiņa kļūst saistoša otrai Pusei tad, kad Puse, kuras adrese tiek mainīta, nosūta tai attiecīgu paziņojumu vai dokumentu, kas apstiprina šādas izmaiņas. </w:t>
      </w:r>
    </w:p>
    <w:p w:rsidR="00207EE4" w:rsidRPr="000E66A4" w:rsidRDefault="00207EE4" w:rsidP="00207EE4">
      <w:pPr>
        <w:pStyle w:val="Default"/>
        <w:jc w:val="both"/>
        <w:rPr>
          <w:sz w:val="22"/>
          <w:szCs w:val="22"/>
        </w:rPr>
      </w:pPr>
      <w:r w:rsidRPr="000E66A4">
        <w:rPr>
          <w:sz w:val="22"/>
          <w:szCs w:val="22"/>
        </w:rPr>
        <w:t xml:space="preserve">9.6.1.Paziņojums, kuru Puses, Līgumā minēto saistību izpildei, nosūtījušas viena otrai izmantojot pasta pakalpojumus, uzskatāms, ka Pusei paziņots 7 (septītajā) dienā pēc tā nodošanas pastā. </w:t>
      </w:r>
    </w:p>
    <w:p w:rsidR="00207EE4" w:rsidRPr="000E66A4" w:rsidRDefault="00207EE4" w:rsidP="00207EE4">
      <w:pPr>
        <w:pStyle w:val="Default"/>
        <w:jc w:val="both"/>
        <w:rPr>
          <w:sz w:val="22"/>
          <w:szCs w:val="22"/>
        </w:rPr>
      </w:pPr>
      <w:r w:rsidRPr="000E66A4">
        <w:rPr>
          <w:sz w:val="22"/>
          <w:szCs w:val="22"/>
        </w:rPr>
        <w:t xml:space="preserve">9.7.Visi Pušu parakstītie Līguma pielikumi ir šī Līguma neatņemamas sastāvdaļas. </w:t>
      </w:r>
    </w:p>
    <w:p w:rsidR="00207EE4" w:rsidRPr="000E66A4" w:rsidRDefault="00207EE4" w:rsidP="00207EE4">
      <w:pPr>
        <w:pStyle w:val="Default"/>
        <w:jc w:val="both"/>
        <w:rPr>
          <w:sz w:val="22"/>
          <w:szCs w:val="22"/>
        </w:rPr>
      </w:pPr>
      <w:r w:rsidRPr="000E66A4">
        <w:rPr>
          <w:sz w:val="22"/>
          <w:szCs w:val="22"/>
        </w:rPr>
        <w:t xml:space="preserve">9.8.Puses apliecina, ka ar visiem šī Līguma punktiem ir iepazinušās, piekrīt tiem un vēlas noslēgt tieši šo un šādu Līgumu, ko apliecina, parakstot to. </w:t>
      </w:r>
    </w:p>
    <w:p w:rsidR="00207EE4" w:rsidRPr="000E66A4" w:rsidRDefault="00207EE4" w:rsidP="00207EE4">
      <w:pPr>
        <w:pStyle w:val="Default"/>
        <w:jc w:val="both"/>
        <w:rPr>
          <w:sz w:val="22"/>
          <w:szCs w:val="22"/>
        </w:rPr>
      </w:pPr>
      <w:r w:rsidRPr="000E66A4">
        <w:rPr>
          <w:sz w:val="22"/>
          <w:szCs w:val="22"/>
        </w:rPr>
        <w:t xml:space="preserve">9.9.Puses apliecina, ka tām ir visas nepieciešamās tiesības noslēgt šo Līgumu un uzņemties tajā paredzētos pienākumus, saistības. </w:t>
      </w:r>
    </w:p>
    <w:p w:rsidR="00207EE4" w:rsidRPr="000E66A4" w:rsidRDefault="00207EE4" w:rsidP="00207EE4">
      <w:pPr>
        <w:pStyle w:val="Default"/>
        <w:jc w:val="both"/>
        <w:rPr>
          <w:sz w:val="22"/>
          <w:szCs w:val="22"/>
        </w:rPr>
      </w:pPr>
      <w:r w:rsidRPr="000E66A4">
        <w:rPr>
          <w:sz w:val="22"/>
          <w:szCs w:val="22"/>
        </w:rPr>
        <w:lastRenderedPageBreak/>
        <w:t xml:space="preserve">9.10.Līgums sastādīts latviešu valodā uz 5 (piecām) lapas pusēm 2 (divos) identiskos eksemplāros ar vienādu juridisko spēku. Viens Līguma eksemplārs glabājas pie Pasūtītāja, otrs – pie Izpildītāja </w:t>
      </w:r>
    </w:p>
    <w:p w:rsidR="00207EE4" w:rsidRPr="000E66A4" w:rsidRDefault="00207EE4" w:rsidP="00207EE4">
      <w:pPr>
        <w:autoSpaceDE w:val="0"/>
        <w:autoSpaceDN w:val="0"/>
        <w:adjustRightInd w:val="0"/>
        <w:spacing w:after="0" w:line="240" w:lineRule="auto"/>
        <w:jc w:val="both"/>
        <w:rPr>
          <w:rFonts w:ascii="Times New Roman" w:hAnsi="Times New Roman"/>
          <w:color w:val="000000"/>
          <w:lang w:val="lv-LV"/>
        </w:rPr>
      </w:pPr>
    </w:p>
    <w:p w:rsidR="00207EE4" w:rsidRPr="000E66A4" w:rsidRDefault="00207EE4" w:rsidP="00207EE4">
      <w:pPr>
        <w:autoSpaceDE w:val="0"/>
        <w:autoSpaceDN w:val="0"/>
        <w:adjustRightInd w:val="0"/>
        <w:spacing w:after="0" w:line="240" w:lineRule="auto"/>
        <w:jc w:val="center"/>
        <w:rPr>
          <w:rFonts w:ascii="Times New Roman" w:hAnsi="Times New Roman"/>
          <w:b/>
          <w:bCs/>
          <w:color w:val="000000"/>
          <w:lang w:val="lv-LV"/>
        </w:rPr>
      </w:pPr>
      <w:r w:rsidRPr="000E66A4">
        <w:rPr>
          <w:rFonts w:ascii="Times New Roman" w:hAnsi="Times New Roman"/>
          <w:b/>
          <w:bCs/>
          <w:color w:val="000000"/>
          <w:lang w:val="lv-LV"/>
        </w:rPr>
        <w:t>10. Pušu rekvizīti un paraksti</w:t>
      </w:r>
    </w:p>
    <w:p w:rsidR="00E2467C" w:rsidRPr="000E66A4" w:rsidRDefault="00E2467C" w:rsidP="00207EE4">
      <w:pPr>
        <w:autoSpaceDE w:val="0"/>
        <w:autoSpaceDN w:val="0"/>
        <w:adjustRightInd w:val="0"/>
        <w:spacing w:after="0" w:line="240" w:lineRule="auto"/>
        <w:jc w:val="center"/>
        <w:rPr>
          <w:rFonts w:ascii="Times New Roman" w:hAnsi="Times New Roman"/>
          <w:b/>
          <w:bCs/>
          <w:color w:val="000000"/>
          <w:lang w:val="lv-LV"/>
        </w:rPr>
      </w:pPr>
    </w:p>
    <w:p w:rsidR="00E2467C" w:rsidRPr="000E66A4" w:rsidRDefault="00E2467C" w:rsidP="00207EE4">
      <w:pPr>
        <w:autoSpaceDE w:val="0"/>
        <w:autoSpaceDN w:val="0"/>
        <w:adjustRightInd w:val="0"/>
        <w:spacing w:after="0" w:line="240" w:lineRule="auto"/>
        <w:jc w:val="center"/>
        <w:rPr>
          <w:rFonts w:ascii="Times New Roman" w:hAnsi="Times New Roman"/>
          <w:b/>
          <w:bCs/>
          <w:color w:val="000000"/>
          <w:lang w:val="lv-LV"/>
        </w:rPr>
      </w:pPr>
    </w:p>
    <w:p w:rsidR="00207EE4" w:rsidRPr="000E66A4" w:rsidRDefault="00207EE4" w:rsidP="00207EE4">
      <w:pPr>
        <w:autoSpaceDE w:val="0"/>
        <w:autoSpaceDN w:val="0"/>
        <w:adjustRightInd w:val="0"/>
        <w:spacing w:after="0" w:line="240" w:lineRule="auto"/>
        <w:rPr>
          <w:rFonts w:ascii="Times New Roman" w:hAnsi="Times New Roman"/>
          <w:b/>
          <w:bCs/>
          <w:color w:val="000000"/>
          <w:lang w:val="lv-LV"/>
        </w:rPr>
      </w:pPr>
      <w:r w:rsidRPr="000E66A4">
        <w:rPr>
          <w:rFonts w:ascii="Times New Roman" w:hAnsi="Times New Roman"/>
          <w:b/>
          <w:bCs/>
          <w:color w:val="000000"/>
          <w:lang w:val="lv-LV"/>
        </w:rPr>
        <w:t>Pasūtītājs:                                                                                  Izpildītājs:</w:t>
      </w:r>
    </w:p>
    <w:tbl>
      <w:tblPr>
        <w:tblpPr w:leftFromText="180" w:rightFromText="180" w:vertAnchor="text" w:tblpXSpec="right" w:tblpY="1"/>
        <w:tblOverlap w:val="never"/>
        <w:tblW w:w="8928" w:type="dxa"/>
        <w:tblLayout w:type="fixed"/>
        <w:tblLook w:val="04A0" w:firstRow="1" w:lastRow="0" w:firstColumn="1" w:lastColumn="0" w:noHBand="0" w:noVBand="1"/>
      </w:tblPr>
      <w:tblGrid>
        <w:gridCol w:w="8928"/>
      </w:tblGrid>
      <w:tr w:rsidR="00207EE4" w:rsidRPr="000E66A4" w:rsidTr="00207EE4">
        <w:trPr>
          <w:trHeight w:val="2070"/>
        </w:trPr>
        <w:tc>
          <w:tcPr>
            <w:tcW w:w="4536" w:type="dxa"/>
            <w:hideMark/>
          </w:tcPr>
          <w:p w:rsidR="00207EE4" w:rsidRPr="000E66A4" w:rsidRDefault="00207EE4">
            <w:pPr>
              <w:tabs>
                <w:tab w:val="left" w:pos="850"/>
              </w:tabs>
              <w:spacing w:after="0"/>
              <w:rPr>
                <w:rFonts w:ascii="Times New Roman" w:hAnsi="Times New Roman"/>
                <w:noProof/>
                <w:lang w:val="lv-LV"/>
              </w:rPr>
            </w:pPr>
            <w:r w:rsidRPr="000E66A4">
              <w:rPr>
                <w:rFonts w:ascii="Times New Roman" w:hAnsi="Times New Roman"/>
                <w:noProof/>
                <w:lang w:val="lv-LV"/>
              </w:rPr>
              <w:t>„Ventspils novada pašvaldība”</w:t>
            </w:r>
          </w:p>
          <w:p w:rsidR="00207EE4" w:rsidRPr="000E66A4" w:rsidRDefault="00207EE4">
            <w:pPr>
              <w:tabs>
                <w:tab w:val="left" w:pos="850"/>
              </w:tabs>
              <w:spacing w:after="0"/>
              <w:rPr>
                <w:rFonts w:ascii="Times New Roman" w:hAnsi="Times New Roman"/>
                <w:lang w:val="lv-LV"/>
              </w:rPr>
            </w:pPr>
            <w:r w:rsidRPr="000E66A4">
              <w:rPr>
                <w:rFonts w:ascii="Times New Roman" w:hAnsi="Times New Roman"/>
                <w:noProof/>
                <w:lang w:val="lv-LV"/>
              </w:rPr>
              <w:t>Reģ.Nr.</w:t>
            </w:r>
            <w:r w:rsidRPr="000E66A4">
              <w:rPr>
                <w:rFonts w:ascii="Times New Roman" w:hAnsi="Times New Roman"/>
                <w:lang w:val="lv-LV"/>
              </w:rPr>
              <w:t xml:space="preserve"> 90000052035</w:t>
            </w:r>
          </w:p>
          <w:p w:rsidR="00207EE4" w:rsidRPr="000E66A4" w:rsidRDefault="00207EE4">
            <w:pPr>
              <w:tabs>
                <w:tab w:val="left" w:pos="850"/>
              </w:tabs>
              <w:spacing w:after="0"/>
              <w:rPr>
                <w:rFonts w:ascii="Times New Roman" w:hAnsi="Times New Roman"/>
                <w:noProof/>
                <w:lang w:val="lv-LV"/>
              </w:rPr>
            </w:pPr>
            <w:r w:rsidRPr="000E66A4">
              <w:rPr>
                <w:rFonts w:ascii="Times New Roman" w:hAnsi="Times New Roman"/>
                <w:noProof/>
                <w:lang w:val="lv-LV"/>
              </w:rPr>
              <w:t xml:space="preserve">Adrese: Skolas iela 4 </w:t>
            </w:r>
          </w:p>
          <w:p w:rsidR="00207EE4" w:rsidRPr="000E66A4" w:rsidRDefault="00207EE4">
            <w:pPr>
              <w:tabs>
                <w:tab w:val="left" w:pos="850"/>
              </w:tabs>
              <w:spacing w:after="0"/>
              <w:rPr>
                <w:rFonts w:ascii="Times New Roman" w:hAnsi="Times New Roman"/>
                <w:noProof/>
                <w:lang w:val="lv-LV"/>
              </w:rPr>
            </w:pPr>
            <w:r w:rsidRPr="000E66A4">
              <w:rPr>
                <w:rFonts w:ascii="Times New Roman" w:hAnsi="Times New Roman"/>
                <w:noProof/>
                <w:lang w:val="lv-LV"/>
              </w:rPr>
              <w:t xml:space="preserve">Ventspils, LV-3601 </w:t>
            </w:r>
          </w:p>
          <w:p w:rsidR="00207EE4" w:rsidRPr="000E66A4" w:rsidRDefault="00207EE4">
            <w:pPr>
              <w:tabs>
                <w:tab w:val="left" w:pos="850"/>
              </w:tabs>
              <w:spacing w:after="0"/>
              <w:rPr>
                <w:rFonts w:ascii="Times New Roman" w:hAnsi="Times New Roman"/>
                <w:noProof/>
                <w:lang w:val="lv-LV"/>
              </w:rPr>
            </w:pPr>
            <w:r w:rsidRPr="000E66A4">
              <w:rPr>
                <w:rFonts w:ascii="Times New Roman" w:hAnsi="Times New Roman"/>
                <w:lang w:val="lv-LV"/>
              </w:rPr>
              <w:t xml:space="preserve">Tālrunis </w:t>
            </w:r>
            <w:r w:rsidRPr="000E66A4">
              <w:rPr>
                <w:rFonts w:ascii="Times New Roman" w:hAnsi="Times New Roman"/>
                <w:bCs/>
                <w:lang w:val="lv-LV"/>
              </w:rPr>
              <w:t>63629451</w:t>
            </w:r>
            <w:r w:rsidRPr="000E66A4">
              <w:rPr>
                <w:rFonts w:ascii="Times New Roman" w:hAnsi="Times New Roman"/>
                <w:lang w:val="lv-LV"/>
              </w:rPr>
              <w:t xml:space="preserve">, fakss </w:t>
            </w:r>
            <w:r w:rsidRPr="000E66A4">
              <w:rPr>
                <w:rFonts w:ascii="Times New Roman" w:hAnsi="Times New Roman"/>
                <w:bCs/>
                <w:lang w:val="lv-LV"/>
              </w:rPr>
              <w:t>63622231</w:t>
            </w:r>
          </w:p>
          <w:p w:rsidR="00207EE4" w:rsidRPr="000E66A4" w:rsidRDefault="00207EE4">
            <w:pPr>
              <w:tabs>
                <w:tab w:val="left" w:pos="850"/>
              </w:tabs>
              <w:spacing w:after="0"/>
              <w:rPr>
                <w:rFonts w:ascii="Times New Roman" w:hAnsi="Times New Roman"/>
                <w:lang w:val="lv-LV"/>
              </w:rPr>
            </w:pPr>
            <w:r w:rsidRPr="000E66A4">
              <w:rPr>
                <w:rFonts w:ascii="Times New Roman" w:hAnsi="Times New Roman"/>
                <w:lang w:val="lv-LV"/>
              </w:rPr>
              <w:t xml:space="preserve">Bankas rekvizīti: </w:t>
            </w:r>
          </w:p>
          <w:p w:rsidR="00207EE4" w:rsidRPr="000E66A4" w:rsidRDefault="00207EE4">
            <w:pPr>
              <w:pStyle w:val="Pamatteksts"/>
              <w:tabs>
                <w:tab w:val="num" w:pos="0"/>
                <w:tab w:val="left" w:pos="4111"/>
              </w:tabs>
              <w:spacing w:line="276" w:lineRule="auto"/>
              <w:ind w:left="0"/>
              <w:rPr>
                <w:sz w:val="22"/>
                <w:szCs w:val="22"/>
                <w:lang w:val="lv-LV"/>
              </w:rPr>
            </w:pPr>
            <w:r w:rsidRPr="000E66A4">
              <w:rPr>
                <w:sz w:val="22"/>
                <w:szCs w:val="22"/>
                <w:lang w:val="lv-LV"/>
              </w:rPr>
              <w:t xml:space="preserve">Banka: A/S </w:t>
            </w:r>
            <w:proofErr w:type="spellStart"/>
            <w:r w:rsidRPr="000E66A4">
              <w:rPr>
                <w:sz w:val="22"/>
                <w:szCs w:val="22"/>
                <w:lang w:val="lv-LV"/>
              </w:rPr>
              <w:t>Swedbank</w:t>
            </w:r>
            <w:proofErr w:type="spellEnd"/>
          </w:p>
          <w:p w:rsidR="00207EE4" w:rsidRPr="000E66A4" w:rsidRDefault="00207EE4">
            <w:pPr>
              <w:pStyle w:val="Pamatteksts"/>
              <w:tabs>
                <w:tab w:val="num" w:pos="0"/>
                <w:tab w:val="left" w:pos="4111"/>
              </w:tabs>
              <w:spacing w:line="276" w:lineRule="auto"/>
              <w:ind w:left="0"/>
              <w:rPr>
                <w:bCs/>
                <w:sz w:val="22"/>
                <w:szCs w:val="22"/>
                <w:lang w:val="lv-LV"/>
              </w:rPr>
            </w:pPr>
            <w:r w:rsidRPr="000E66A4">
              <w:rPr>
                <w:bCs/>
                <w:sz w:val="22"/>
                <w:szCs w:val="22"/>
                <w:lang w:val="lv-LV"/>
              </w:rPr>
              <w:t>Kods: HABALV22</w:t>
            </w:r>
          </w:p>
          <w:p w:rsidR="00207EE4" w:rsidRPr="000E66A4" w:rsidRDefault="00207EE4">
            <w:pPr>
              <w:pStyle w:val="Pamatteksts"/>
              <w:spacing w:line="276" w:lineRule="auto"/>
              <w:ind w:left="0"/>
              <w:rPr>
                <w:noProof/>
                <w:sz w:val="22"/>
                <w:szCs w:val="22"/>
                <w:lang w:val="lv-LV"/>
              </w:rPr>
            </w:pPr>
            <w:r w:rsidRPr="000E66A4">
              <w:rPr>
                <w:bCs/>
                <w:sz w:val="22"/>
                <w:szCs w:val="22"/>
                <w:lang w:val="lv-LV"/>
              </w:rPr>
              <w:t>Konta Nr.</w:t>
            </w:r>
            <w:r w:rsidRPr="000E66A4">
              <w:rPr>
                <w:sz w:val="22"/>
                <w:szCs w:val="22"/>
                <w:lang w:val="lv-LV"/>
              </w:rPr>
              <w:t xml:space="preserve"> LV43HABA0551025783880</w:t>
            </w:r>
          </w:p>
        </w:tc>
      </w:tr>
      <w:tr w:rsidR="00207EE4" w:rsidRPr="000E66A4" w:rsidTr="00207EE4">
        <w:trPr>
          <w:trHeight w:val="403"/>
        </w:trPr>
        <w:tc>
          <w:tcPr>
            <w:tcW w:w="4536" w:type="dxa"/>
          </w:tcPr>
          <w:p w:rsidR="00207EE4" w:rsidRPr="000E66A4" w:rsidRDefault="00207EE4">
            <w:pPr>
              <w:pStyle w:val="Pamatteksts"/>
              <w:rPr>
                <w:noProof/>
                <w:sz w:val="22"/>
                <w:szCs w:val="22"/>
                <w:lang w:val="lv-LV"/>
              </w:rPr>
            </w:pPr>
          </w:p>
          <w:p w:rsidR="00207EE4" w:rsidRPr="000E66A4" w:rsidRDefault="00207EE4">
            <w:pPr>
              <w:pStyle w:val="Pamatteksts"/>
              <w:rPr>
                <w:noProof/>
                <w:sz w:val="22"/>
                <w:szCs w:val="22"/>
                <w:lang w:val="lv-LV"/>
              </w:rPr>
            </w:pPr>
            <w:r w:rsidRPr="000E66A4">
              <w:rPr>
                <w:noProof/>
                <w:sz w:val="22"/>
                <w:szCs w:val="22"/>
                <w:lang w:val="lv-LV"/>
              </w:rPr>
              <w:t xml:space="preserve">Domes priekšsēdētājs </w:t>
            </w:r>
          </w:p>
          <w:p w:rsidR="00207EE4" w:rsidRPr="000E66A4" w:rsidRDefault="00207EE4">
            <w:pPr>
              <w:pStyle w:val="Pamatteksts"/>
              <w:rPr>
                <w:noProof/>
                <w:sz w:val="22"/>
                <w:szCs w:val="22"/>
                <w:lang w:val="lv-LV"/>
              </w:rPr>
            </w:pPr>
          </w:p>
          <w:p w:rsidR="00207EE4" w:rsidRPr="000E66A4" w:rsidRDefault="00207EE4">
            <w:pPr>
              <w:pStyle w:val="Pamatteksts"/>
              <w:rPr>
                <w:bCs/>
                <w:sz w:val="22"/>
                <w:szCs w:val="22"/>
                <w:lang w:val="lv-LV"/>
              </w:rPr>
            </w:pPr>
            <w:r w:rsidRPr="000E66A4">
              <w:rPr>
                <w:noProof/>
                <w:sz w:val="22"/>
                <w:szCs w:val="22"/>
                <w:lang w:val="lv-LV"/>
              </w:rPr>
              <w:t>____________________</w:t>
            </w:r>
          </w:p>
          <w:p w:rsidR="00207EE4" w:rsidRPr="000E66A4" w:rsidRDefault="00207EE4">
            <w:pPr>
              <w:pStyle w:val="Pamatteksts"/>
              <w:rPr>
                <w:bCs/>
                <w:sz w:val="22"/>
                <w:szCs w:val="22"/>
                <w:lang w:val="lv-LV"/>
              </w:rPr>
            </w:pPr>
            <w:r w:rsidRPr="000E66A4">
              <w:rPr>
                <w:bCs/>
                <w:sz w:val="22"/>
                <w:szCs w:val="22"/>
                <w:lang w:val="lv-LV"/>
              </w:rPr>
              <w:t xml:space="preserve">                                  /A. Mucenieks/</w:t>
            </w:r>
          </w:p>
          <w:p w:rsidR="00207EE4" w:rsidRPr="000E66A4" w:rsidRDefault="00207EE4">
            <w:pPr>
              <w:pStyle w:val="Pamatteksts"/>
              <w:rPr>
                <w:sz w:val="22"/>
                <w:szCs w:val="22"/>
                <w:lang w:val="lv-LV"/>
              </w:rPr>
            </w:pPr>
            <w:r w:rsidRPr="000E66A4">
              <w:rPr>
                <w:bCs/>
                <w:sz w:val="22"/>
                <w:szCs w:val="22"/>
                <w:lang w:val="lv-LV"/>
              </w:rPr>
              <w:t>z.v.</w:t>
            </w:r>
          </w:p>
        </w:tc>
      </w:tr>
    </w:tbl>
    <w:p w:rsidR="00207EE4" w:rsidRPr="000E66A4" w:rsidRDefault="00207EE4" w:rsidP="00207EE4">
      <w:pPr>
        <w:autoSpaceDE w:val="0"/>
        <w:autoSpaceDN w:val="0"/>
        <w:adjustRightInd w:val="0"/>
        <w:spacing w:after="0" w:line="240" w:lineRule="auto"/>
        <w:rPr>
          <w:rFonts w:ascii="Times New Roman" w:hAnsi="Times New Roman"/>
          <w:color w:val="000000"/>
          <w:lang w:val="lv-LV"/>
        </w:rPr>
      </w:pPr>
    </w:p>
    <w:p w:rsidR="00F37E3A" w:rsidRPr="000E66A4" w:rsidRDefault="00F37E3A">
      <w:pPr>
        <w:rPr>
          <w:rFonts w:ascii="Times New Roman" w:hAnsi="Times New Roman"/>
        </w:rPr>
      </w:pPr>
    </w:p>
    <w:sectPr w:rsidR="00F37E3A" w:rsidRPr="000E66A4" w:rsidSect="0067102A">
      <w:footerReference w:type="default" r:id="rId7"/>
      <w:pgSz w:w="11906" w:h="16838"/>
      <w:pgMar w:top="851" w:right="1800" w:bottom="1135"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35FE" w:rsidRDefault="004835FE" w:rsidP="000E66A4">
      <w:pPr>
        <w:spacing w:after="0" w:line="240" w:lineRule="auto"/>
      </w:pPr>
      <w:r>
        <w:separator/>
      </w:r>
    </w:p>
  </w:endnote>
  <w:endnote w:type="continuationSeparator" w:id="0">
    <w:p w:rsidR="004835FE" w:rsidRDefault="004835FE" w:rsidP="000E6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1810645"/>
      <w:docPartObj>
        <w:docPartGallery w:val="Page Numbers (Bottom of Page)"/>
        <w:docPartUnique/>
      </w:docPartObj>
    </w:sdtPr>
    <w:sdtEndPr/>
    <w:sdtContent>
      <w:p w:rsidR="005B05D1" w:rsidRDefault="005B05D1">
        <w:pPr>
          <w:pStyle w:val="Kjene"/>
          <w:jc w:val="right"/>
        </w:pPr>
        <w:r>
          <w:fldChar w:fldCharType="begin"/>
        </w:r>
        <w:r>
          <w:instrText>PAGE   \* MERGEFORMAT</w:instrText>
        </w:r>
        <w:r>
          <w:fldChar w:fldCharType="separate"/>
        </w:r>
        <w:r w:rsidR="00A13B33" w:rsidRPr="00A13B33">
          <w:rPr>
            <w:noProof/>
            <w:lang w:val="lv-LV"/>
          </w:rPr>
          <w:t>2</w:t>
        </w:r>
        <w:r>
          <w:fldChar w:fldCharType="end"/>
        </w:r>
      </w:p>
    </w:sdtContent>
  </w:sdt>
  <w:p w:rsidR="005B05D1" w:rsidRDefault="005B05D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35FE" w:rsidRDefault="004835FE" w:rsidP="000E66A4">
      <w:pPr>
        <w:spacing w:after="0" w:line="240" w:lineRule="auto"/>
      </w:pPr>
      <w:r>
        <w:separator/>
      </w:r>
    </w:p>
  </w:footnote>
  <w:footnote w:type="continuationSeparator" w:id="0">
    <w:p w:rsidR="004835FE" w:rsidRDefault="004835FE" w:rsidP="000E66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F07CF"/>
    <w:multiLevelType w:val="hybridMultilevel"/>
    <w:tmpl w:val="1FDA409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F630249"/>
    <w:multiLevelType w:val="multilevel"/>
    <w:tmpl w:val="AF92FB1E"/>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 w15:restartNumberingAfterBreak="0">
    <w:nsid w:val="312D378F"/>
    <w:multiLevelType w:val="multilevel"/>
    <w:tmpl w:val="3DE04A6A"/>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04"/>
        </w:tabs>
        <w:ind w:left="704" w:hanging="420"/>
      </w:pPr>
      <w:rPr>
        <w:b w:val="0"/>
        <w:i w:val="0"/>
        <w:sz w:val="24"/>
        <w:szCs w:val="24"/>
      </w:rPr>
    </w:lvl>
    <w:lvl w:ilvl="2">
      <w:start w:val="1"/>
      <w:numFmt w:val="decimal"/>
      <w:isLgl/>
      <w:lvlText w:val="%1.%2.%3."/>
      <w:lvlJc w:val="left"/>
      <w:pPr>
        <w:tabs>
          <w:tab w:val="num" w:pos="720"/>
        </w:tabs>
        <w:ind w:left="720" w:hanging="720"/>
      </w:pPr>
      <w:rPr>
        <w:b w:val="0"/>
      </w:rPr>
    </w:lvl>
    <w:lvl w:ilvl="3">
      <w:start w:val="1"/>
      <w:numFmt w:val="decimal"/>
      <w:isLgl/>
      <w:lvlText w:val="%1.%2.%3.%4."/>
      <w:lvlJc w:val="left"/>
      <w:pPr>
        <w:tabs>
          <w:tab w:val="num" w:pos="1080"/>
        </w:tabs>
        <w:ind w:left="1080" w:hanging="720"/>
      </w:pPr>
      <w:rPr>
        <w:b w:val="0"/>
      </w:r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 w15:restartNumberingAfterBreak="0">
    <w:nsid w:val="5C975D67"/>
    <w:multiLevelType w:val="multilevel"/>
    <w:tmpl w:val="1B48F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3D73CE7"/>
    <w:multiLevelType w:val="hybridMultilevel"/>
    <w:tmpl w:val="BF06DB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EE4"/>
    <w:rsid w:val="000C0C23"/>
    <w:rsid w:val="000E66A4"/>
    <w:rsid w:val="001314CE"/>
    <w:rsid w:val="00207EE4"/>
    <w:rsid w:val="00442511"/>
    <w:rsid w:val="004835FE"/>
    <w:rsid w:val="005070C2"/>
    <w:rsid w:val="005B05D1"/>
    <w:rsid w:val="0067102A"/>
    <w:rsid w:val="006D5655"/>
    <w:rsid w:val="0074449C"/>
    <w:rsid w:val="007A064A"/>
    <w:rsid w:val="0096327F"/>
    <w:rsid w:val="00A13B33"/>
    <w:rsid w:val="00A21F9B"/>
    <w:rsid w:val="00B96AEF"/>
    <w:rsid w:val="00C56AD6"/>
    <w:rsid w:val="00CD5418"/>
    <w:rsid w:val="00D537AC"/>
    <w:rsid w:val="00E2467C"/>
    <w:rsid w:val="00F37E3A"/>
    <w:rsid w:val="00F83F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82F82B7"/>
  <w15:docId w15:val="{545B1629-6984-4B52-B1C2-43E5651F1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207EE4"/>
    <w:rPr>
      <w:rFonts w:ascii="Calibri" w:eastAsia="Calibri" w:hAnsi="Calibri" w:cs="Times New Roman"/>
      <w:lang w:val="en-US"/>
    </w:rPr>
  </w:style>
  <w:style w:type="paragraph" w:styleId="Virsraksts1">
    <w:name w:val="heading 1"/>
    <w:basedOn w:val="Parasts"/>
    <w:next w:val="Parasts"/>
    <w:link w:val="Virsraksts1Rakstz"/>
    <w:qFormat/>
    <w:rsid w:val="00207EE4"/>
    <w:pPr>
      <w:keepNext/>
      <w:widowControl w:val="0"/>
      <w:tabs>
        <w:tab w:val="left" w:pos="318"/>
      </w:tabs>
      <w:overflowPunct w:val="0"/>
      <w:autoSpaceDE w:val="0"/>
      <w:autoSpaceDN w:val="0"/>
      <w:adjustRightInd w:val="0"/>
      <w:spacing w:before="240" w:after="240" w:line="240" w:lineRule="auto"/>
      <w:jc w:val="center"/>
      <w:outlineLvl w:val="0"/>
    </w:pPr>
    <w:rPr>
      <w:rFonts w:ascii="Times New Roman" w:eastAsia="Times New Roman" w:hAnsi="Times New Roman"/>
      <w:b/>
      <w:bCs/>
      <w:kern w:val="28"/>
      <w:sz w:val="24"/>
      <w:szCs w:val="24"/>
      <w:lang w:val="en-GB" w:eastAsia="lv-LV"/>
    </w:rPr>
  </w:style>
  <w:style w:type="paragraph" w:styleId="Virsraksts2">
    <w:name w:val="heading 2"/>
    <w:basedOn w:val="Parasts"/>
    <w:next w:val="Parasts"/>
    <w:link w:val="Virsraksts2Rakstz"/>
    <w:semiHidden/>
    <w:unhideWhenUsed/>
    <w:qFormat/>
    <w:rsid w:val="00207EE4"/>
    <w:pPr>
      <w:keepNext/>
      <w:widowControl w:val="0"/>
      <w:overflowPunct w:val="0"/>
      <w:autoSpaceDE w:val="0"/>
      <w:autoSpaceDN w:val="0"/>
      <w:adjustRightInd w:val="0"/>
      <w:spacing w:before="240" w:after="60" w:line="240" w:lineRule="auto"/>
      <w:outlineLvl w:val="1"/>
    </w:pPr>
    <w:rPr>
      <w:rFonts w:ascii="Arial" w:eastAsia="Times New Roman" w:hAnsi="Arial" w:cs="Arial"/>
      <w:b/>
      <w:bCs/>
      <w:i/>
      <w:iCs/>
      <w:kern w:val="28"/>
      <w:sz w:val="28"/>
      <w:szCs w:val="28"/>
      <w:lang w:val="en-GB"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07EE4"/>
    <w:rPr>
      <w:rFonts w:ascii="Times New Roman" w:eastAsia="Times New Roman" w:hAnsi="Times New Roman" w:cs="Times New Roman"/>
      <w:b/>
      <w:bCs/>
      <w:kern w:val="28"/>
      <w:sz w:val="24"/>
      <w:szCs w:val="24"/>
      <w:lang w:val="en-GB" w:eastAsia="lv-LV"/>
    </w:rPr>
  </w:style>
  <w:style w:type="character" w:customStyle="1" w:styleId="Virsraksts2Rakstz">
    <w:name w:val="Virsraksts 2 Rakstz."/>
    <w:basedOn w:val="Noklusjumarindkopasfonts"/>
    <w:link w:val="Virsraksts2"/>
    <w:semiHidden/>
    <w:rsid w:val="00207EE4"/>
    <w:rPr>
      <w:rFonts w:ascii="Arial" w:eastAsia="Times New Roman" w:hAnsi="Arial" w:cs="Arial"/>
      <w:b/>
      <w:bCs/>
      <w:i/>
      <w:iCs/>
      <w:kern w:val="28"/>
      <w:sz w:val="28"/>
      <w:szCs w:val="28"/>
      <w:lang w:val="en-GB" w:eastAsia="lv-LV"/>
    </w:rPr>
  </w:style>
  <w:style w:type="character" w:styleId="Hipersaite">
    <w:name w:val="Hyperlink"/>
    <w:semiHidden/>
    <w:unhideWhenUsed/>
    <w:rsid w:val="00207EE4"/>
    <w:rPr>
      <w:color w:val="0000FF"/>
      <w:u w:val="single"/>
    </w:rPr>
  </w:style>
  <w:style w:type="paragraph" w:styleId="Galvene">
    <w:name w:val="header"/>
    <w:basedOn w:val="Parasts"/>
    <w:link w:val="GalveneRakstz"/>
    <w:unhideWhenUsed/>
    <w:rsid w:val="00207EE4"/>
    <w:pPr>
      <w:tabs>
        <w:tab w:val="center" w:pos="4153"/>
        <w:tab w:val="right" w:pos="8306"/>
      </w:tabs>
      <w:spacing w:after="0" w:line="240" w:lineRule="auto"/>
    </w:pPr>
    <w:rPr>
      <w:rFonts w:ascii="Times New Roman" w:eastAsia="Times New Roman" w:hAnsi="Times New Roman"/>
      <w:sz w:val="24"/>
      <w:szCs w:val="24"/>
      <w:lang w:val="lv-LV" w:eastAsia="lv-LV"/>
    </w:rPr>
  </w:style>
  <w:style w:type="character" w:customStyle="1" w:styleId="GalveneRakstz">
    <w:name w:val="Galvene Rakstz."/>
    <w:basedOn w:val="Noklusjumarindkopasfonts"/>
    <w:link w:val="Galvene"/>
    <w:rsid w:val="00207EE4"/>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207EE4"/>
    <w:pPr>
      <w:widowControl w:val="0"/>
      <w:tabs>
        <w:tab w:val="center" w:pos="4320"/>
        <w:tab w:val="right" w:pos="8640"/>
      </w:tabs>
      <w:overflowPunct w:val="0"/>
      <w:autoSpaceDE w:val="0"/>
      <w:autoSpaceDN w:val="0"/>
      <w:adjustRightInd w:val="0"/>
      <w:spacing w:after="0" w:line="240" w:lineRule="auto"/>
    </w:pPr>
    <w:rPr>
      <w:rFonts w:ascii="Times New Roman" w:eastAsia="Times New Roman" w:hAnsi="Times New Roman"/>
      <w:kern w:val="28"/>
      <w:sz w:val="20"/>
      <w:szCs w:val="20"/>
      <w:lang w:val="en-GB" w:eastAsia="lv-LV"/>
    </w:rPr>
  </w:style>
  <w:style w:type="character" w:customStyle="1" w:styleId="KjeneRakstz">
    <w:name w:val="Kājene Rakstz."/>
    <w:basedOn w:val="Noklusjumarindkopasfonts"/>
    <w:link w:val="Kjene"/>
    <w:uiPriority w:val="99"/>
    <w:rsid w:val="00207EE4"/>
    <w:rPr>
      <w:rFonts w:ascii="Times New Roman" w:eastAsia="Times New Roman" w:hAnsi="Times New Roman" w:cs="Times New Roman"/>
      <w:kern w:val="28"/>
      <w:sz w:val="20"/>
      <w:szCs w:val="20"/>
      <w:lang w:val="en-GB" w:eastAsia="lv-LV"/>
    </w:rPr>
  </w:style>
  <w:style w:type="paragraph" w:styleId="Pamatteksts">
    <w:name w:val="Body Text"/>
    <w:basedOn w:val="Parasts"/>
    <w:link w:val="PamattekstsRakstz"/>
    <w:unhideWhenUsed/>
    <w:rsid w:val="00207EE4"/>
    <w:pPr>
      <w:spacing w:after="0" w:line="240" w:lineRule="auto"/>
      <w:ind w:left="454"/>
    </w:pPr>
    <w:rPr>
      <w:rFonts w:ascii="Times New Roman" w:eastAsia="Times New Roman" w:hAnsi="Times New Roman"/>
      <w:sz w:val="28"/>
      <w:szCs w:val="24"/>
      <w:lang w:val="x-none"/>
    </w:rPr>
  </w:style>
  <w:style w:type="character" w:customStyle="1" w:styleId="PamattekstsRakstz">
    <w:name w:val="Pamatteksts Rakstz."/>
    <w:basedOn w:val="Noklusjumarindkopasfonts"/>
    <w:link w:val="Pamatteksts"/>
    <w:rsid w:val="00207EE4"/>
    <w:rPr>
      <w:rFonts w:ascii="Times New Roman" w:eastAsia="Times New Roman" w:hAnsi="Times New Roman" w:cs="Times New Roman"/>
      <w:sz w:val="28"/>
      <w:szCs w:val="24"/>
      <w:lang w:val="x-none"/>
    </w:rPr>
  </w:style>
  <w:style w:type="paragraph" w:customStyle="1" w:styleId="naisnod">
    <w:name w:val="naisnod"/>
    <w:basedOn w:val="Parasts"/>
    <w:rsid w:val="00207EE4"/>
    <w:pPr>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Default">
    <w:name w:val="Default"/>
    <w:rsid w:val="00207EE4"/>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Sarakstarindkopa">
    <w:name w:val="List Paragraph"/>
    <w:basedOn w:val="Parasts"/>
    <w:uiPriority w:val="34"/>
    <w:qFormat/>
    <w:rsid w:val="00B96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47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23200</Words>
  <Characters>13224</Characters>
  <Application>Microsoft Office Word</Application>
  <DocSecurity>0</DocSecurity>
  <Lines>110</Lines>
  <Paragraphs>72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Guna Punkstiņa</dc:creator>
  <cp:lastModifiedBy>user</cp:lastModifiedBy>
  <cp:revision>4</cp:revision>
  <dcterms:created xsi:type="dcterms:W3CDTF">2017-10-05T12:58:00Z</dcterms:created>
  <dcterms:modified xsi:type="dcterms:W3CDTF">2017-10-05T13:01:00Z</dcterms:modified>
</cp:coreProperties>
</file>