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EE43A" w14:textId="77777777" w:rsidR="00201E9D" w:rsidRPr="001808DB" w:rsidRDefault="00201E9D" w:rsidP="00B01D1B">
      <w:pPr>
        <w:jc w:val="center"/>
        <w:rPr>
          <w:b/>
          <w:sz w:val="28"/>
          <w:szCs w:val="28"/>
        </w:rPr>
      </w:pPr>
      <w:r w:rsidRPr="001808DB">
        <w:rPr>
          <w:b/>
          <w:sz w:val="28"/>
          <w:szCs w:val="28"/>
        </w:rPr>
        <w:t>Naktsmītņu darbība Latvijā ārkārtas situācijas laikā</w:t>
      </w:r>
      <w:r w:rsidR="0098457C" w:rsidRPr="001808DB">
        <w:rPr>
          <w:b/>
          <w:sz w:val="28"/>
          <w:szCs w:val="28"/>
        </w:rPr>
        <w:t xml:space="preserve"> pēc 30.12.2020</w:t>
      </w:r>
      <w:r w:rsidR="00B01D1B">
        <w:rPr>
          <w:b/>
          <w:sz w:val="28"/>
          <w:szCs w:val="28"/>
        </w:rPr>
        <w:t>.</w:t>
      </w:r>
    </w:p>
    <w:p w14:paraId="4C666727" w14:textId="77777777" w:rsidR="0098457C" w:rsidRPr="00DE388F" w:rsidRDefault="0098457C" w:rsidP="00B01D1B">
      <w:pPr>
        <w:spacing w:before="120"/>
        <w:jc w:val="both"/>
      </w:pPr>
      <w:r w:rsidRPr="00DE388F">
        <w:t xml:space="preserve">Tūristu mītņu darbība kopumā nav ierobežota, taču, dodoties uz to vai mājup, viesiem jāievēro </w:t>
      </w:r>
      <w:proofErr w:type="spellStart"/>
      <w:r w:rsidRPr="00DE388F">
        <w:t>mājsēdes</w:t>
      </w:r>
      <w:proofErr w:type="spellEnd"/>
      <w:r w:rsidRPr="00DE388F">
        <w:t xml:space="preserve"> laikā noteiktie ierobežojumi. Tāpat </w:t>
      </w:r>
      <w:proofErr w:type="spellStart"/>
      <w:r w:rsidRPr="00DE388F">
        <w:t>mājsēdes</w:t>
      </w:r>
      <w:proofErr w:type="spellEnd"/>
      <w:r w:rsidRPr="00DE388F">
        <w:t xml:space="preserve"> laikā viesiem jāatrodas tūristu mītnē un viesu ēdināšana jānodrošina līdz 21:00.</w:t>
      </w:r>
    </w:p>
    <w:p w14:paraId="0F901418" w14:textId="77777777" w:rsidR="0098457C" w:rsidRPr="00DE388F" w:rsidRDefault="001808DB" w:rsidP="00B01D1B">
      <w:pPr>
        <w:spacing w:before="120"/>
        <w:jc w:val="both"/>
        <w:rPr>
          <w:b/>
        </w:rPr>
      </w:pPr>
      <w:r w:rsidRPr="00DE388F">
        <w:rPr>
          <w:b/>
        </w:rPr>
        <w:t>Izmitināšanas pakalpojumu sniedzējiem ATĻAUTS</w:t>
      </w:r>
      <w:r w:rsidR="0098457C" w:rsidRPr="00DE388F">
        <w:rPr>
          <w:b/>
        </w:rPr>
        <w:t>:</w:t>
      </w:r>
    </w:p>
    <w:p w14:paraId="255F96CA" w14:textId="77777777" w:rsidR="0098457C" w:rsidRPr="00DE388F" w:rsidRDefault="009143DB" w:rsidP="00B01D1B">
      <w:pPr>
        <w:pStyle w:val="Sarakstarindkopa"/>
        <w:numPr>
          <w:ilvl w:val="0"/>
          <w:numId w:val="1"/>
        </w:numPr>
        <w:spacing w:before="60"/>
        <w:ind w:hanging="357"/>
        <w:contextualSpacing w:val="0"/>
        <w:jc w:val="both"/>
      </w:pPr>
      <w:r w:rsidRPr="00DE388F">
        <w:t>u</w:t>
      </w:r>
      <w:r w:rsidR="0098457C" w:rsidRPr="00DE388F">
        <w:t>zņemt viesus nakšņošanai atpūtas nolūkos</w:t>
      </w:r>
      <w:r w:rsidRPr="00DE388F">
        <w:t>;</w:t>
      </w:r>
    </w:p>
    <w:p w14:paraId="5F289474" w14:textId="77777777" w:rsidR="0098457C" w:rsidRPr="00DE388F" w:rsidRDefault="009143DB" w:rsidP="00B01D1B">
      <w:pPr>
        <w:pStyle w:val="Sarakstarindkopa"/>
        <w:numPr>
          <w:ilvl w:val="0"/>
          <w:numId w:val="1"/>
        </w:numPr>
        <w:spacing w:before="60"/>
        <w:ind w:hanging="357"/>
        <w:contextualSpacing w:val="0"/>
        <w:jc w:val="both"/>
      </w:pPr>
      <w:r w:rsidRPr="00DE388F">
        <w:t>p</w:t>
      </w:r>
      <w:r w:rsidR="0098457C" w:rsidRPr="00DE388F">
        <w:t xml:space="preserve">iedāvāt papildus pakalpojumus, ievērojot higiēnas un epidemioloģiskos noteikumus, </w:t>
      </w:r>
      <w:r w:rsidR="0098457C" w:rsidRPr="00EF1B63">
        <w:rPr>
          <w:color w:val="FF0000"/>
        </w:rPr>
        <w:t>izņemot:</w:t>
      </w:r>
    </w:p>
    <w:p w14:paraId="32D41483" w14:textId="77777777" w:rsidR="0098457C" w:rsidRPr="00DE388F" w:rsidRDefault="0098457C" w:rsidP="00B01D1B">
      <w:pPr>
        <w:pStyle w:val="Sarakstarindkopa"/>
        <w:numPr>
          <w:ilvl w:val="0"/>
          <w:numId w:val="6"/>
        </w:numPr>
        <w:spacing w:before="60"/>
        <w:ind w:hanging="357"/>
        <w:contextualSpacing w:val="0"/>
        <w:jc w:val="both"/>
      </w:pPr>
      <w:r w:rsidRPr="00DE388F">
        <w:rPr>
          <w:rFonts w:eastAsia="Times New Roman"/>
        </w:rPr>
        <w:t>sporta inventāra nomu iekštelpās;</w:t>
      </w:r>
    </w:p>
    <w:p w14:paraId="0D23AE6C" w14:textId="77777777" w:rsidR="0098457C" w:rsidRPr="00DE388F" w:rsidRDefault="0098457C" w:rsidP="00B01D1B">
      <w:pPr>
        <w:pStyle w:val="Sarakstarindkopa"/>
        <w:numPr>
          <w:ilvl w:val="0"/>
          <w:numId w:val="6"/>
        </w:numPr>
        <w:spacing w:before="60"/>
        <w:ind w:hanging="357"/>
        <w:contextualSpacing w:val="0"/>
        <w:jc w:val="both"/>
      </w:pPr>
      <w:r w:rsidRPr="00DE388F">
        <w:rPr>
          <w:rFonts w:eastAsia="Times New Roman"/>
        </w:rPr>
        <w:t>izklaides un labsajūtas pakalpojumus;.</w:t>
      </w:r>
    </w:p>
    <w:p w14:paraId="2CE72DFE" w14:textId="77777777" w:rsidR="0098457C" w:rsidRPr="00DE388F" w:rsidRDefault="0098457C" w:rsidP="00B01D1B">
      <w:pPr>
        <w:pStyle w:val="Sarakstarindkopa"/>
        <w:numPr>
          <w:ilvl w:val="0"/>
          <w:numId w:val="6"/>
        </w:numPr>
        <w:spacing w:before="60"/>
        <w:ind w:hanging="357"/>
        <w:contextualSpacing w:val="0"/>
        <w:jc w:val="both"/>
      </w:pPr>
      <w:proofErr w:type="spellStart"/>
      <w:r w:rsidRPr="00DE388F">
        <w:rPr>
          <w:rFonts w:eastAsia="Times New Roman"/>
        </w:rPr>
        <w:t>d</w:t>
      </w:r>
      <w:r w:rsidRPr="00DE388F">
        <w:t>zinējmedības</w:t>
      </w:r>
      <w:proofErr w:type="spellEnd"/>
      <w:r w:rsidRPr="00DE388F">
        <w:t>;</w:t>
      </w:r>
    </w:p>
    <w:p w14:paraId="3BDC2B10" w14:textId="77777777" w:rsidR="0098457C" w:rsidRPr="00DE388F" w:rsidRDefault="0098457C" w:rsidP="00B01D1B">
      <w:pPr>
        <w:pStyle w:val="Sarakstarindkopa"/>
        <w:numPr>
          <w:ilvl w:val="0"/>
          <w:numId w:val="6"/>
        </w:numPr>
        <w:spacing w:before="60"/>
        <w:ind w:hanging="357"/>
        <w:contextualSpacing w:val="0"/>
        <w:jc w:val="both"/>
      </w:pPr>
      <w:r w:rsidRPr="00DE388F">
        <w:t>sabiedriskās ēdināšanas pakalpojumus klātienē, izņemot</w:t>
      </w:r>
      <w:r w:rsidRPr="00DE388F">
        <w:rPr>
          <w:rFonts w:eastAsia="Times New Roman"/>
        </w:rPr>
        <w:t xml:space="preserve"> ēdiena izsniegšanu līdzņemšanai</w:t>
      </w:r>
      <w:r w:rsidR="009143DB" w:rsidRPr="00DE388F">
        <w:rPr>
          <w:rFonts w:eastAsia="Times New Roman"/>
        </w:rPr>
        <w:t>;</w:t>
      </w:r>
    </w:p>
    <w:p w14:paraId="086CCAB9" w14:textId="77777777" w:rsidR="0098457C" w:rsidRPr="00DE388F" w:rsidRDefault="009143DB" w:rsidP="00B01D1B">
      <w:pPr>
        <w:pStyle w:val="Sarakstarindkopa"/>
        <w:numPr>
          <w:ilvl w:val="0"/>
          <w:numId w:val="1"/>
        </w:numPr>
        <w:spacing w:before="60"/>
        <w:ind w:hanging="357"/>
        <w:contextualSpacing w:val="0"/>
        <w:jc w:val="both"/>
      </w:pPr>
      <w:r w:rsidRPr="00DE388F">
        <w:t>p</w:t>
      </w:r>
      <w:r w:rsidR="0098457C" w:rsidRPr="00DE388F">
        <w:t xml:space="preserve">iedāvāt </w:t>
      </w:r>
      <w:r w:rsidR="0098457C" w:rsidRPr="00DE388F">
        <w:rPr>
          <w:rFonts w:eastAsia="Times New Roman"/>
        </w:rPr>
        <w:t>pārgājienu organizēšanu vienai mājsaimniecībai, nodrošinot distancēšanos un masku lietošanu, tai skaitā atpūtu dabas takās, ja tiek nodrošināta vienvirziena plūsma un divu metru distances ievērošana</w:t>
      </w:r>
      <w:r w:rsidRPr="00DE388F">
        <w:rPr>
          <w:rFonts w:eastAsia="Times New Roman"/>
        </w:rPr>
        <w:t>;</w:t>
      </w:r>
    </w:p>
    <w:p w14:paraId="50A9E0BD" w14:textId="77777777" w:rsidR="0098457C" w:rsidRPr="00DE388F" w:rsidRDefault="009143DB" w:rsidP="00B01D1B">
      <w:pPr>
        <w:pStyle w:val="Sarakstarindkopa"/>
        <w:numPr>
          <w:ilvl w:val="0"/>
          <w:numId w:val="1"/>
        </w:numPr>
        <w:spacing w:before="60"/>
        <w:ind w:hanging="357"/>
        <w:contextualSpacing w:val="0"/>
        <w:jc w:val="both"/>
      </w:pPr>
      <w:r w:rsidRPr="00DE388F">
        <w:rPr>
          <w:rFonts w:eastAsia="Times New Roman"/>
        </w:rPr>
        <w:t>p</w:t>
      </w:r>
      <w:r w:rsidR="0098457C" w:rsidRPr="00DE388F">
        <w:rPr>
          <w:rFonts w:eastAsia="Times New Roman"/>
        </w:rPr>
        <w:t>iedāvāt sporta aktivitātes ārtelpās, tai skaitā slēpošanas trasēs</w:t>
      </w:r>
      <w:r w:rsidRPr="00DE388F">
        <w:rPr>
          <w:rFonts w:eastAsia="Times New Roman"/>
        </w:rPr>
        <w:t>;</w:t>
      </w:r>
    </w:p>
    <w:p w14:paraId="201FA215" w14:textId="77777777" w:rsidR="001808DB" w:rsidRPr="00DE388F" w:rsidRDefault="009143DB" w:rsidP="00B01D1B">
      <w:pPr>
        <w:pStyle w:val="Sarakstarindkopa"/>
        <w:numPr>
          <w:ilvl w:val="0"/>
          <w:numId w:val="1"/>
        </w:numPr>
        <w:spacing w:before="60"/>
        <w:ind w:hanging="357"/>
        <w:contextualSpacing w:val="0"/>
        <w:jc w:val="both"/>
      </w:pPr>
      <w:r w:rsidRPr="00DE388F">
        <w:rPr>
          <w:rFonts w:eastAsia="Times New Roman"/>
        </w:rPr>
        <w:t>u</w:t>
      </w:r>
      <w:r w:rsidR="001808DB" w:rsidRPr="00DE388F">
        <w:rPr>
          <w:rFonts w:eastAsia="Times New Roman"/>
        </w:rPr>
        <w:t xml:space="preserve">zņemt viesus - kontaktpersonas vai inficētās personas </w:t>
      </w:r>
      <w:proofErr w:type="spellStart"/>
      <w:r w:rsidR="001808DB" w:rsidRPr="00DE388F">
        <w:rPr>
          <w:rFonts w:eastAsia="Times New Roman"/>
        </w:rPr>
        <w:t>pašizolācijai</w:t>
      </w:r>
      <w:proofErr w:type="spellEnd"/>
      <w:r w:rsidR="001808DB" w:rsidRPr="00DE388F">
        <w:rPr>
          <w:rFonts w:eastAsia="Times New Roman"/>
        </w:rPr>
        <w:t>, nodrošina specializētus prasību ievērošanu.</w:t>
      </w:r>
    </w:p>
    <w:p w14:paraId="7899B6EC" w14:textId="77777777" w:rsidR="0098457C" w:rsidRPr="00DE388F" w:rsidRDefault="00D242C2" w:rsidP="00B01D1B">
      <w:pPr>
        <w:spacing w:before="120"/>
        <w:jc w:val="both"/>
        <w:rPr>
          <w:rFonts w:eastAsia="Times New Roman"/>
        </w:rPr>
      </w:pPr>
      <w:r w:rsidRPr="00DE388F">
        <w:rPr>
          <w:rFonts w:eastAsia="Times New Roman"/>
          <w:b/>
          <w:bCs/>
        </w:rPr>
        <w:t>I</w:t>
      </w:r>
      <w:r w:rsidR="0098457C" w:rsidRPr="00DE388F">
        <w:rPr>
          <w:rFonts w:eastAsia="Times New Roman"/>
          <w:b/>
          <w:bCs/>
        </w:rPr>
        <w:t xml:space="preserve">zmitināšanas pakalpojumu vietās </w:t>
      </w:r>
      <w:r w:rsidR="001808DB" w:rsidRPr="00DE388F">
        <w:rPr>
          <w:rFonts w:eastAsia="Times New Roman"/>
          <w:b/>
          <w:bCs/>
        </w:rPr>
        <w:t>JĀNODROŠINA</w:t>
      </w:r>
      <w:r w:rsidR="0098457C" w:rsidRPr="00DE388F">
        <w:rPr>
          <w:rFonts w:eastAsia="Times New Roman"/>
          <w:b/>
          <w:bCs/>
        </w:rPr>
        <w:t>:</w:t>
      </w:r>
    </w:p>
    <w:p w14:paraId="3C0B7DE3" w14:textId="77777777" w:rsidR="0098457C" w:rsidRDefault="0098457C" w:rsidP="00B01D1B">
      <w:pPr>
        <w:numPr>
          <w:ilvl w:val="0"/>
          <w:numId w:val="5"/>
        </w:numPr>
        <w:spacing w:before="60"/>
        <w:jc w:val="both"/>
        <w:rPr>
          <w:rFonts w:eastAsia="Times New Roman"/>
        </w:rPr>
      </w:pPr>
      <w:r w:rsidRPr="00DE388F">
        <w:rPr>
          <w:rFonts w:eastAsia="Times New Roman"/>
        </w:rPr>
        <w:t>vispārīgo epidemioloģisko drošības pasākumu ievērošanu, nodrošinot pakalpoj</w:t>
      </w:r>
      <w:r w:rsidR="00563474">
        <w:rPr>
          <w:rFonts w:eastAsia="Times New Roman"/>
        </w:rPr>
        <w:t>umu sniegšanu bezkontakta veidā;</w:t>
      </w:r>
    </w:p>
    <w:p w14:paraId="1FE93493" w14:textId="77777777" w:rsidR="00DE388F" w:rsidRPr="00DE388F" w:rsidRDefault="00DE388F" w:rsidP="00B01D1B">
      <w:pPr>
        <w:numPr>
          <w:ilvl w:val="0"/>
          <w:numId w:val="5"/>
        </w:numPr>
        <w:spacing w:before="60"/>
        <w:ind w:left="714" w:hanging="357"/>
        <w:jc w:val="both"/>
        <w:rPr>
          <w:rFonts w:eastAsia="Times New Roman"/>
        </w:rPr>
      </w:pPr>
      <w:r>
        <w:rPr>
          <w:rFonts w:eastAsia="Times New Roman"/>
        </w:rPr>
        <w:t>iespēju klientiem iepazīties ar mītnes vispārējiem naktsmītnes izmantošanas noteikumiem, kā arī epidemioloģiskās un citiem drošības noteikumiem;</w:t>
      </w:r>
    </w:p>
    <w:p w14:paraId="5092AD57" w14:textId="77777777" w:rsidR="006B03F6" w:rsidRPr="00DE388F" w:rsidRDefault="006B03F6" w:rsidP="00B01D1B">
      <w:pPr>
        <w:numPr>
          <w:ilvl w:val="0"/>
          <w:numId w:val="5"/>
        </w:numPr>
        <w:spacing w:before="60"/>
        <w:ind w:left="714" w:hanging="357"/>
        <w:jc w:val="both"/>
        <w:rPr>
          <w:rFonts w:eastAsia="Times New Roman"/>
        </w:rPr>
      </w:pPr>
      <w:r w:rsidRPr="00DE388F">
        <w:rPr>
          <w:rFonts w:eastAsia="Times New Roman"/>
        </w:rPr>
        <w:t>pie ieejas labi redzamā vietā izvietota informācija, tai skaitā svešvalodās, par maksimāli pieļaujamo cilvēku skaitu, kas vienlaikus var atrasties konkrētajā vietā;</w:t>
      </w:r>
    </w:p>
    <w:p w14:paraId="2610B674" w14:textId="77777777" w:rsidR="006B03F6" w:rsidRPr="00DE388F" w:rsidRDefault="006B03F6" w:rsidP="00B01D1B">
      <w:pPr>
        <w:numPr>
          <w:ilvl w:val="0"/>
          <w:numId w:val="5"/>
        </w:numPr>
        <w:spacing w:before="60"/>
        <w:ind w:left="714" w:hanging="357"/>
        <w:jc w:val="both"/>
        <w:rPr>
          <w:rFonts w:eastAsia="Times New Roman"/>
        </w:rPr>
      </w:pPr>
      <w:r w:rsidRPr="00DE388F">
        <w:rPr>
          <w:rFonts w:eastAsia="Times New Roman"/>
        </w:rPr>
        <w:t>pie ieejas labi redzamā vietā izvietota informācija, ka telpās tiek ielaistas un apkalpotas  person</w:t>
      </w:r>
      <w:r w:rsidR="00563474">
        <w:rPr>
          <w:rFonts w:eastAsia="Times New Roman"/>
        </w:rPr>
        <w:t xml:space="preserve">as  </w:t>
      </w:r>
      <w:r w:rsidR="00EF1B63">
        <w:rPr>
          <w:rFonts w:eastAsia="Times New Roman"/>
        </w:rPr>
        <w:t xml:space="preserve">ar </w:t>
      </w:r>
      <w:r w:rsidR="00563474">
        <w:rPr>
          <w:rFonts w:eastAsia="Times New Roman"/>
        </w:rPr>
        <w:t>mutes un deguna aizseg</w:t>
      </w:r>
      <w:r w:rsidR="00EF1B63">
        <w:rPr>
          <w:rFonts w:eastAsia="Times New Roman"/>
        </w:rPr>
        <w:t>u</w:t>
      </w:r>
      <w:r w:rsidR="00563474">
        <w:rPr>
          <w:rFonts w:eastAsia="Times New Roman"/>
        </w:rPr>
        <w:t>;</w:t>
      </w:r>
    </w:p>
    <w:p w14:paraId="6A343D6E" w14:textId="77777777" w:rsidR="0098457C" w:rsidRPr="00DE388F" w:rsidRDefault="001808DB" w:rsidP="00B01D1B">
      <w:pPr>
        <w:numPr>
          <w:ilvl w:val="0"/>
          <w:numId w:val="5"/>
        </w:numPr>
        <w:spacing w:before="60"/>
        <w:ind w:left="714" w:hanging="357"/>
        <w:jc w:val="both"/>
        <w:rPr>
          <w:rFonts w:eastAsia="Times New Roman"/>
        </w:rPr>
      </w:pPr>
      <w:r w:rsidRPr="00DE388F">
        <w:rPr>
          <w:rFonts w:eastAsia="Times New Roman"/>
        </w:rPr>
        <w:t xml:space="preserve">tūristu mītne, uzņemot </w:t>
      </w:r>
      <w:proofErr w:type="spellStart"/>
      <w:r w:rsidRPr="00DE388F">
        <w:rPr>
          <w:rFonts w:eastAsia="Times New Roman"/>
        </w:rPr>
        <w:t>Covid</w:t>
      </w:r>
      <w:proofErr w:type="spellEnd"/>
      <w:r w:rsidRPr="00DE388F">
        <w:rPr>
          <w:rFonts w:eastAsia="Times New Roman"/>
        </w:rPr>
        <w:t xml:space="preserve"> – 19 kontaktpersonas vai inficētās personas, nodrošina specializētus prasību ievērošanu, var veikt pašpārbaudi Veselības inspekcijas mājas lapā. </w:t>
      </w:r>
    </w:p>
    <w:p w14:paraId="71259520" w14:textId="77777777" w:rsidR="001808DB" w:rsidRPr="00563474" w:rsidRDefault="00E31FC9" w:rsidP="00B01D1B">
      <w:pPr>
        <w:spacing w:before="120"/>
        <w:jc w:val="both"/>
        <w:rPr>
          <w:b/>
          <w:lang w:eastAsia="en-US"/>
        </w:rPr>
      </w:pPr>
      <w:r w:rsidRPr="00563474">
        <w:rPr>
          <w:b/>
          <w:lang w:eastAsia="en-US"/>
        </w:rPr>
        <w:t xml:space="preserve">Izmitinot vairākas mājsaimniecības, izmitinātājs ir ATBILDĪGS, ka: </w:t>
      </w:r>
    </w:p>
    <w:p w14:paraId="49D6E99B" w14:textId="77777777" w:rsidR="00D50BFA" w:rsidRPr="00D50BFA" w:rsidRDefault="00D50BFA" w:rsidP="00B01D1B">
      <w:pPr>
        <w:pStyle w:val="Sarakstarindkopa"/>
        <w:numPr>
          <w:ilvl w:val="0"/>
          <w:numId w:val="8"/>
        </w:numPr>
        <w:spacing w:before="60"/>
        <w:ind w:left="714" w:hanging="357"/>
        <w:contextualSpacing w:val="0"/>
        <w:jc w:val="both"/>
        <w:rPr>
          <w:iCs/>
          <w:lang w:eastAsia="en-US"/>
        </w:rPr>
      </w:pPr>
      <w:r w:rsidRPr="00D50BFA">
        <w:rPr>
          <w:iCs/>
        </w:rPr>
        <w:t xml:space="preserve">pieņemot rezervāciju, vērst klienta uzmanību, ka naktsmītnes numuriņā var uzturēties tikai </w:t>
      </w:r>
      <w:r w:rsidRPr="00EF1B63">
        <w:rPr>
          <w:iCs/>
          <w:color w:val="FF0000"/>
        </w:rPr>
        <w:t xml:space="preserve">maksimāli viena mājsaimniecība vienā numuriņā </w:t>
      </w:r>
      <w:r w:rsidRPr="00D50BFA">
        <w:rPr>
          <w:iCs/>
        </w:rPr>
        <w:t xml:space="preserve">(namiņā) ar nakšņošanas vai </w:t>
      </w:r>
      <w:proofErr w:type="spellStart"/>
      <w:r w:rsidRPr="00D50BFA">
        <w:rPr>
          <w:iCs/>
        </w:rPr>
        <w:t>pašizolācijas</w:t>
      </w:r>
      <w:proofErr w:type="spellEnd"/>
      <w:r w:rsidRPr="00D50BFA">
        <w:rPr>
          <w:iCs/>
        </w:rPr>
        <w:t xml:space="preserve"> mērķi;</w:t>
      </w:r>
    </w:p>
    <w:p w14:paraId="54CCB83F" w14:textId="77777777" w:rsidR="00E31FC9" w:rsidRPr="00D50BFA" w:rsidRDefault="001808DB" w:rsidP="00B01D1B">
      <w:pPr>
        <w:pStyle w:val="Sarakstarindkopa"/>
        <w:numPr>
          <w:ilvl w:val="0"/>
          <w:numId w:val="8"/>
        </w:numPr>
        <w:spacing w:before="60"/>
        <w:ind w:left="714" w:hanging="357"/>
        <w:contextualSpacing w:val="0"/>
        <w:jc w:val="both"/>
        <w:rPr>
          <w:iCs/>
          <w:lang w:eastAsia="en-US"/>
        </w:rPr>
      </w:pPr>
      <w:r w:rsidRPr="00D50BFA">
        <w:rPr>
          <w:iCs/>
        </w:rPr>
        <w:t>visi viesi koplietošanas telpās (kuras na</w:t>
      </w:r>
      <w:r w:rsidR="00D50BFA" w:rsidRPr="00D50BFA">
        <w:rPr>
          <w:iCs/>
        </w:rPr>
        <w:t>v iespējams</w:t>
      </w:r>
      <w:r w:rsidRPr="00D50BFA">
        <w:rPr>
          <w:iCs/>
        </w:rPr>
        <w:t xml:space="preserve"> izslēgt no aprites</w:t>
      </w:r>
      <w:r w:rsidR="00D50BFA" w:rsidRPr="00D50BFA">
        <w:rPr>
          <w:iCs/>
        </w:rPr>
        <w:t>, piemēram, ejot uz dušu vai tualeti</w:t>
      </w:r>
      <w:r w:rsidRPr="00D50BFA">
        <w:rPr>
          <w:iCs/>
        </w:rPr>
        <w:t>) lieto sejas maskas;</w:t>
      </w:r>
    </w:p>
    <w:p w14:paraId="4CC53A07" w14:textId="77777777" w:rsidR="00563474" w:rsidRPr="00D50BFA" w:rsidRDefault="00563474" w:rsidP="00B01D1B">
      <w:pPr>
        <w:pStyle w:val="Sarakstarindkopa"/>
        <w:numPr>
          <w:ilvl w:val="0"/>
          <w:numId w:val="8"/>
        </w:numPr>
        <w:spacing w:before="60"/>
        <w:ind w:left="714" w:hanging="357"/>
        <w:contextualSpacing w:val="0"/>
        <w:jc w:val="both"/>
        <w:rPr>
          <w:iCs/>
          <w:lang w:eastAsia="en-US"/>
        </w:rPr>
      </w:pPr>
      <w:r w:rsidRPr="00D50BFA">
        <w:rPr>
          <w:iCs/>
        </w:rPr>
        <w:t>izvieto</w:t>
      </w:r>
      <w:r w:rsidR="00D50BFA" w:rsidRPr="00D50BFA">
        <w:rPr>
          <w:iCs/>
        </w:rPr>
        <w:t>jot naktsmītnē vairākas mājsaim</w:t>
      </w:r>
      <w:r w:rsidR="00B01D1B">
        <w:rPr>
          <w:iCs/>
        </w:rPr>
        <w:t>n</w:t>
      </w:r>
      <w:r w:rsidR="00D50BFA" w:rsidRPr="00D50BFA">
        <w:rPr>
          <w:iCs/>
        </w:rPr>
        <w:t>iecības</w:t>
      </w:r>
      <w:r w:rsidR="00EF1B63">
        <w:rPr>
          <w:iCs/>
        </w:rPr>
        <w:t xml:space="preserve"> vairākos numuros</w:t>
      </w:r>
      <w:r w:rsidR="00D50BFA" w:rsidRPr="00D50BFA">
        <w:rPr>
          <w:iCs/>
        </w:rPr>
        <w:t>, pēc iespējas izvietot tās</w:t>
      </w:r>
      <w:r w:rsidRPr="00D50BFA">
        <w:rPr>
          <w:iCs/>
        </w:rPr>
        <w:t xml:space="preserve"> maksimāli attālināti vienu no otras</w:t>
      </w:r>
      <w:r w:rsidR="00D50BFA" w:rsidRPr="00D50BFA">
        <w:rPr>
          <w:iCs/>
        </w:rPr>
        <w:t>;</w:t>
      </w:r>
    </w:p>
    <w:p w14:paraId="45500306" w14:textId="77777777" w:rsidR="00E31FC9" w:rsidRPr="00D50BFA" w:rsidRDefault="001808DB" w:rsidP="00B01D1B">
      <w:pPr>
        <w:pStyle w:val="Sarakstarindkopa"/>
        <w:numPr>
          <w:ilvl w:val="0"/>
          <w:numId w:val="8"/>
        </w:numPr>
        <w:spacing w:before="60"/>
        <w:ind w:left="714" w:hanging="357"/>
        <w:contextualSpacing w:val="0"/>
        <w:jc w:val="both"/>
        <w:rPr>
          <w:iCs/>
          <w:lang w:eastAsia="en-US"/>
        </w:rPr>
      </w:pPr>
      <w:r w:rsidRPr="00D50BFA">
        <w:rPr>
          <w:iCs/>
        </w:rPr>
        <w:t>iespēju robežās nodrošina to, ka personas nesatiekas;</w:t>
      </w:r>
    </w:p>
    <w:p w14:paraId="2990C6E9" w14:textId="77777777" w:rsidR="00E31FC9" w:rsidRPr="00DE388F" w:rsidRDefault="00E31FC9" w:rsidP="00B01D1B">
      <w:pPr>
        <w:pStyle w:val="Sarakstarindkopa"/>
        <w:numPr>
          <w:ilvl w:val="0"/>
          <w:numId w:val="8"/>
        </w:numPr>
        <w:spacing w:before="60"/>
        <w:ind w:left="714" w:hanging="357"/>
        <w:contextualSpacing w:val="0"/>
        <w:jc w:val="both"/>
        <w:rPr>
          <w:iCs/>
          <w:lang w:eastAsia="en-US"/>
        </w:rPr>
      </w:pPr>
      <w:r w:rsidRPr="00DE388F">
        <w:rPr>
          <w:iCs/>
        </w:rPr>
        <w:t xml:space="preserve">ikvienā telpā tiek nodrošināta </w:t>
      </w:r>
      <w:r w:rsidR="001808DB" w:rsidRPr="00DE388F">
        <w:rPr>
          <w:iCs/>
        </w:rPr>
        <w:t>dezinfekcija;</w:t>
      </w:r>
    </w:p>
    <w:p w14:paraId="322BA84B" w14:textId="77777777" w:rsidR="00E31FC9" w:rsidRPr="00563474" w:rsidRDefault="00563474" w:rsidP="00B01D1B">
      <w:pPr>
        <w:pStyle w:val="Sarakstarindkopa"/>
        <w:numPr>
          <w:ilvl w:val="0"/>
          <w:numId w:val="8"/>
        </w:numPr>
        <w:spacing w:before="60"/>
        <w:ind w:left="714" w:hanging="357"/>
        <w:contextualSpacing w:val="0"/>
        <w:jc w:val="both"/>
        <w:rPr>
          <w:iCs/>
          <w:lang w:eastAsia="en-US"/>
        </w:rPr>
      </w:pPr>
      <w:r w:rsidRPr="00563474">
        <w:rPr>
          <w:iCs/>
        </w:rPr>
        <w:t>ievērot dezinfekcijas nosacījumus, ja mājsaimniecība lieto kublus un pirtis;</w:t>
      </w:r>
    </w:p>
    <w:p w14:paraId="4FE4224E" w14:textId="77777777" w:rsidR="00DE388F" w:rsidRPr="00DE388F" w:rsidRDefault="00E31FC9" w:rsidP="00B01D1B">
      <w:pPr>
        <w:pStyle w:val="Sarakstarindkopa"/>
        <w:numPr>
          <w:ilvl w:val="0"/>
          <w:numId w:val="8"/>
        </w:numPr>
        <w:spacing w:before="60"/>
        <w:ind w:left="714" w:hanging="357"/>
        <w:contextualSpacing w:val="0"/>
        <w:jc w:val="both"/>
      </w:pPr>
      <w:r w:rsidRPr="00DE388F">
        <w:rPr>
          <w:iCs/>
        </w:rPr>
        <w:t>ēdināšana tiek nodrošināta ar</w:t>
      </w:r>
      <w:r w:rsidR="001808DB" w:rsidRPr="00DE388F">
        <w:rPr>
          <w:iCs/>
        </w:rPr>
        <w:t xml:space="preserve"> piegād</w:t>
      </w:r>
      <w:r w:rsidRPr="00DE388F">
        <w:rPr>
          <w:iCs/>
        </w:rPr>
        <w:t>i</w:t>
      </w:r>
      <w:r w:rsidR="001808DB" w:rsidRPr="00DE388F">
        <w:rPr>
          <w:iCs/>
        </w:rPr>
        <w:t xml:space="preserve"> numuriņā</w:t>
      </w:r>
      <w:r w:rsidR="00563474">
        <w:rPr>
          <w:iCs/>
        </w:rPr>
        <w:t>, ievērojot bezkontakta piegādes veidā;</w:t>
      </w:r>
      <w:r w:rsidR="001808DB" w:rsidRPr="00DE388F">
        <w:rPr>
          <w:iCs/>
        </w:rPr>
        <w:t xml:space="preserve"> piegādes formāts</w:t>
      </w:r>
      <w:r w:rsidRPr="00DE388F">
        <w:rPr>
          <w:iCs/>
        </w:rPr>
        <w:t xml:space="preserve"> - </w:t>
      </w:r>
      <w:r w:rsidR="00DE388F" w:rsidRPr="00DE388F">
        <w:rPr>
          <w:iCs/>
        </w:rPr>
        <w:t>trauki noslēgti;</w:t>
      </w:r>
    </w:p>
    <w:p w14:paraId="7E04FB19" w14:textId="77777777" w:rsidR="00DE388F" w:rsidRDefault="00DE388F" w:rsidP="00B01D1B">
      <w:pPr>
        <w:pStyle w:val="Sarakstarindkopa"/>
        <w:numPr>
          <w:ilvl w:val="0"/>
          <w:numId w:val="8"/>
        </w:numPr>
        <w:spacing w:before="60"/>
        <w:ind w:left="714" w:hanging="357"/>
        <w:contextualSpacing w:val="0"/>
        <w:jc w:val="both"/>
      </w:pPr>
      <w:r w:rsidRPr="00DE388F">
        <w:rPr>
          <w:iCs/>
        </w:rPr>
        <w:t xml:space="preserve">izmitināšanas mītņu klienti ar parakstu apliecina, ka ir iepazīstināti </w:t>
      </w:r>
      <w:r w:rsidRPr="00DE388F">
        <w:t>ar pakalpojuma sniegšanas vietā spēkā esošajiem Iekšējās kārtības noteikumiem un noteiktajām epidemioloģiskajām prasībām, uzturoties viesnīcas telpās un ka klients ir personīgi atbild</w:t>
      </w:r>
      <w:r>
        <w:t>īgs par šo noteikumu ievērošanu;</w:t>
      </w:r>
    </w:p>
    <w:p w14:paraId="52DE7FBF" w14:textId="77777777" w:rsidR="00DE388F" w:rsidRDefault="00DE388F" w:rsidP="00B01D1B">
      <w:pPr>
        <w:spacing w:before="120"/>
        <w:jc w:val="both"/>
        <w:rPr>
          <w:rFonts w:eastAsia="Times New Roman"/>
          <w:b/>
          <w:bCs/>
        </w:rPr>
      </w:pPr>
      <w:r w:rsidRPr="00DE388F">
        <w:rPr>
          <w:rFonts w:eastAsia="Times New Roman"/>
          <w:b/>
          <w:bCs/>
        </w:rPr>
        <w:lastRenderedPageBreak/>
        <w:t>I</w:t>
      </w:r>
      <w:r>
        <w:rPr>
          <w:rFonts w:eastAsia="Times New Roman"/>
          <w:b/>
          <w:bCs/>
        </w:rPr>
        <w:t>zmitināšanas pakalpojumi PAŠIZOLĀCIJAI</w:t>
      </w:r>
      <w:r w:rsidRPr="00DE388F">
        <w:rPr>
          <w:rFonts w:eastAsia="Times New Roman"/>
          <w:b/>
          <w:bCs/>
        </w:rPr>
        <w:t>:</w:t>
      </w:r>
    </w:p>
    <w:p w14:paraId="3CD7B687" w14:textId="77777777" w:rsidR="00DE388F" w:rsidRPr="00144980" w:rsidRDefault="00DE388F" w:rsidP="00B01D1B">
      <w:pPr>
        <w:pStyle w:val="Sarakstarindkopa"/>
        <w:numPr>
          <w:ilvl w:val="0"/>
          <w:numId w:val="11"/>
        </w:numPr>
        <w:spacing w:before="120"/>
        <w:ind w:left="714" w:hanging="357"/>
        <w:jc w:val="both"/>
        <w:rPr>
          <w:rFonts w:eastAsia="Times New Roman"/>
        </w:rPr>
      </w:pPr>
      <w:r w:rsidRPr="00144980">
        <w:rPr>
          <w:rFonts w:eastAsia="Times New Roman"/>
        </w:rPr>
        <w:t>2020. gada 23. decembrī tiek uzsākta tūristu mītņu pieteikumu iesniegšana LIAA par šādu personu izmitināšanu:</w:t>
      </w:r>
    </w:p>
    <w:p w14:paraId="3A822159" w14:textId="77777777" w:rsidR="00DE388F" w:rsidRPr="00DE388F" w:rsidRDefault="00DE388F" w:rsidP="00B01D1B">
      <w:pPr>
        <w:numPr>
          <w:ilvl w:val="0"/>
          <w:numId w:val="10"/>
        </w:numPr>
        <w:tabs>
          <w:tab w:val="clear" w:pos="720"/>
        </w:tabs>
        <w:spacing w:before="60"/>
        <w:ind w:left="993" w:hanging="284"/>
        <w:contextualSpacing/>
        <w:jc w:val="both"/>
        <w:rPr>
          <w:rFonts w:eastAsia="Times New Roman"/>
        </w:rPr>
      </w:pPr>
      <w:r w:rsidRPr="00DE388F">
        <w:rPr>
          <w:rFonts w:eastAsia="Times New Roman"/>
        </w:rPr>
        <w:t>personas, kuras atgriežas Latvijā ar repatriācijas reisiem no Apvienotās Karalistes starptautisko pasažieru pārvadājumu lieguma dēļ ar reisiem no 25. decembra – 1. janvārim (ieskaitot);</w:t>
      </w:r>
    </w:p>
    <w:p w14:paraId="2D46380A" w14:textId="77777777" w:rsidR="00DE388F" w:rsidRPr="00DE388F" w:rsidRDefault="00DE388F" w:rsidP="00B01D1B">
      <w:pPr>
        <w:numPr>
          <w:ilvl w:val="0"/>
          <w:numId w:val="10"/>
        </w:numPr>
        <w:tabs>
          <w:tab w:val="clear" w:pos="720"/>
        </w:tabs>
        <w:spacing w:before="60"/>
        <w:ind w:left="993" w:hanging="284"/>
        <w:contextualSpacing/>
        <w:jc w:val="both"/>
        <w:rPr>
          <w:rFonts w:eastAsia="Times New Roman"/>
        </w:rPr>
      </w:pPr>
      <w:r w:rsidRPr="00DE388F">
        <w:rPr>
          <w:rFonts w:eastAsia="Times New Roman"/>
        </w:rPr>
        <w:t>Covid-19 slimnieku kontaktpersonas;</w:t>
      </w:r>
    </w:p>
    <w:p w14:paraId="79E08FE7" w14:textId="77777777" w:rsidR="00DE388F" w:rsidRPr="00DE388F" w:rsidRDefault="00DE388F" w:rsidP="00B01D1B">
      <w:pPr>
        <w:numPr>
          <w:ilvl w:val="0"/>
          <w:numId w:val="10"/>
        </w:numPr>
        <w:tabs>
          <w:tab w:val="clear" w:pos="720"/>
        </w:tabs>
        <w:spacing w:before="60"/>
        <w:ind w:left="993" w:hanging="284"/>
        <w:contextualSpacing/>
        <w:jc w:val="both"/>
        <w:rPr>
          <w:rFonts w:eastAsia="Times New Roman"/>
        </w:rPr>
      </w:pPr>
      <w:r w:rsidRPr="00DE388F">
        <w:rPr>
          <w:rFonts w:eastAsia="Times New Roman"/>
        </w:rPr>
        <w:t>Covid-19 pacienti ar viegliem slimības simptomiem;</w:t>
      </w:r>
    </w:p>
    <w:p w14:paraId="36FD7A91" w14:textId="77777777" w:rsidR="00DE388F" w:rsidRPr="00DE388F" w:rsidRDefault="00DE388F" w:rsidP="00B01D1B">
      <w:pPr>
        <w:numPr>
          <w:ilvl w:val="0"/>
          <w:numId w:val="10"/>
        </w:numPr>
        <w:tabs>
          <w:tab w:val="clear" w:pos="720"/>
        </w:tabs>
        <w:spacing w:before="60"/>
        <w:ind w:left="993" w:hanging="284"/>
        <w:contextualSpacing/>
        <w:jc w:val="both"/>
        <w:rPr>
          <w:rFonts w:eastAsia="Times New Roman"/>
        </w:rPr>
      </w:pPr>
      <w:r w:rsidRPr="00DE388F">
        <w:rPr>
          <w:rFonts w:eastAsia="Times New Roman"/>
        </w:rPr>
        <w:t>Covid-19 pacienti pēc ārstēšanās stacionārā, kam vēl saglabājas simptomi.</w:t>
      </w:r>
    </w:p>
    <w:p w14:paraId="3553EB03" w14:textId="77777777" w:rsidR="00144980" w:rsidRPr="00144980" w:rsidRDefault="00144980" w:rsidP="00B01D1B">
      <w:pPr>
        <w:pStyle w:val="Paraststmeklis"/>
        <w:numPr>
          <w:ilvl w:val="0"/>
          <w:numId w:val="11"/>
        </w:numPr>
        <w:spacing w:before="120" w:beforeAutospacing="0" w:after="0" w:afterAutospacing="0"/>
        <w:ind w:left="714" w:hanging="357"/>
        <w:contextualSpacing/>
        <w:jc w:val="both"/>
      </w:pPr>
      <w:r w:rsidRPr="00144980">
        <w:t>Izmitināšanas pakalpojumu sniegšanai var pieteikties jebkura tipa tūristu mītne visā Latvijas teritorijā, kas spēs izpildīt un nodrošināt specifiskos epidemioloģiskās drošības pasākumus, saņemot Veselības inspekcijas apliecinājumu.</w:t>
      </w:r>
    </w:p>
    <w:p w14:paraId="6F6B9FDD" w14:textId="77777777" w:rsidR="00144980" w:rsidRPr="00144980" w:rsidRDefault="00144980" w:rsidP="00B01D1B">
      <w:pPr>
        <w:pStyle w:val="Paraststmeklis"/>
        <w:numPr>
          <w:ilvl w:val="0"/>
          <w:numId w:val="11"/>
        </w:numPr>
        <w:spacing w:before="120" w:beforeAutospacing="0" w:after="0" w:afterAutospacing="0"/>
        <w:ind w:left="714" w:hanging="357"/>
        <w:contextualSpacing/>
        <w:jc w:val="both"/>
      </w:pPr>
      <w:r w:rsidRPr="00144980">
        <w:t xml:space="preserve">Valsts atbalsts privātpersonu </w:t>
      </w:r>
      <w:proofErr w:type="spellStart"/>
      <w:r w:rsidRPr="00144980">
        <w:t>pašizolācijai</w:t>
      </w:r>
      <w:proofErr w:type="spellEnd"/>
      <w:r w:rsidRPr="00144980">
        <w:t xml:space="preserve"> tiks sniegts, kompensējot uzturēšanās izmaksas tūristu mītnē. Persona varēs izvēlēties sev piemērotāko tūristu mītni no LIAA tīmekļvietnē pieejamā mītņu saraksta, kas pieejams šeit: </w:t>
      </w:r>
      <w:hyperlink r:id="rId5" w:history="1">
        <w:r w:rsidRPr="00144980">
          <w:rPr>
            <w:rStyle w:val="Hipersaite"/>
            <w:bCs/>
          </w:rPr>
          <w:t>https://www.liaa.gov.lv/lv/covid19/turistu-mitnes-pasizolacijai</w:t>
        </w:r>
      </w:hyperlink>
      <w:r w:rsidRPr="00144980">
        <w:t>. Rezervāciju persona varēs veikt sazinoties ar tūristu mītni.</w:t>
      </w:r>
    </w:p>
    <w:p w14:paraId="0EE0CFF5" w14:textId="77777777" w:rsidR="00144980" w:rsidRPr="00144980" w:rsidRDefault="00144980" w:rsidP="00B01D1B">
      <w:pPr>
        <w:pStyle w:val="Paraststmeklis"/>
        <w:numPr>
          <w:ilvl w:val="0"/>
          <w:numId w:val="11"/>
        </w:numPr>
        <w:spacing w:before="120" w:beforeAutospacing="0" w:after="0" w:afterAutospacing="0"/>
        <w:ind w:left="714" w:hanging="357"/>
        <w:contextualSpacing/>
        <w:jc w:val="both"/>
      </w:pPr>
      <w:r w:rsidRPr="00144980">
        <w:t>Personām, kuras atgriezušās Latvijā no ārvalstīm valsts noteiktajā repatriācijas kārtībā, valsts segs 100% no sniegtā pakalpojuma cenas par vienas izmitinātās personas izmitināšanu un ēdināšanu diennaktī, bet ne vairāk kā 35 eiro par izmitināšanu un 10 eiro par ēdināšanu.</w:t>
      </w:r>
    </w:p>
    <w:p w14:paraId="6196A86B" w14:textId="77777777" w:rsidR="00144980" w:rsidRPr="00144980" w:rsidRDefault="00144980" w:rsidP="00B01D1B">
      <w:pPr>
        <w:pStyle w:val="Paraststmeklis"/>
        <w:numPr>
          <w:ilvl w:val="0"/>
          <w:numId w:val="11"/>
        </w:numPr>
        <w:spacing w:before="120" w:beforeAutospacing="0" w:after="0" w:afterAutospacing="0"/>
        <w:ind w:left="714" w:hanging="357"/>
        <w:contextualSpacing/>
        <w:jc w:val="both"/>
      </w:pPr>
      <w:r w:rsidRPr="00144980">
        <w:t>Savukārt atbalstu 80 % apmērā no kopējās izmitināšanas pakalpojuma summas, bet ne vairāk kā 35 eiro diennaktī, varēs saņemt Covid-19 slimnieku kontaktpersonas, Covid-19 pacienti ar viegliem slimības simptomiem, kā arī Covid-19 pacienti pēc ārstēšanās stacionārā, kam vēl saglabājas simptomi. Atbalsta saņēmējam būs jāveic līdzmaksājums 20 % apmērā.</w:t>
      </w:r>
    </w:p>
    <w:p w14:paraId="6BC7F679" w14:textId="1A39D574" w:rsidR="00DE388F" w:rsidRDefault="00144980" w:rsidP="00B01D1B">
      <w:pPr>
        <w:pStyle w:val="Paraststmeklis"/>
        <w:numPr>
          <w:ilvl w:val="0"/>
          <w:numId w:val="11"/>
        </w:numPr>
        <w:spacing w:before="120" w:beforeAutospacing="0" w:after="0" w:afterAutospacing="0"/>
        <w:ind w:left="714" w:hanging="357"/>
        <w:contextualSpacing/>
        <w:jc w:val="both"/>
      </w:pPr>
      <w:r w:rsidRPr="00144980">
        <w:t>Saskaņā ar noteikumiem izmitināšanas perioda garums ir 14 dienas, bet repatriācijas gadījumā tās ir 10 dienas. Atsevišķos gadījumos uzturēšanās periodu būs iespējams pagarināt vienu reizi par to pašu periodu.</w:t>
      </w:r>
    </w:p>
    <w:p w14:paraId="7147657B" w14:textId="39B94315" w:rsidR="00DE388F" w:rsidRDefault="00DE388F" w:rsidP="00960AF5">
      <w:pPr>
        <w:pStyle w:val="Paraststmeklis"/>
        <w:numPr>
          <w:ilvl w:val="0"/>
          <w:numId w:val="11"/>
        </w:numPr>
        <w:spacing w:before="120" w:beforeAutospacing="0" w:after="0" w:afterAutospacing="0"/>
        <w:ind w:left="714" w:hanging="357"/>
        <w:contextualSpacing/>
        <w:jc w:val="both"/>
      </w:pPr>
      <w:r w:rsidRPr="00144980">
        <w:t xml:space="preserve">Izmitināšanas uzņēmumi, </w:t>
      </w:r>
      <w:r w:rsidR="00144980" w:rsidRPr="00144980">
        <w:t>lai pārbaudītu savu gatavību pieteiktiem šim pasākumam var aizpildīt pašnovērtējuma anketu.</w:t>
      </w:r>
    </w:p>
    <w:p w14:paraId="5B0D24AE" w14:textId="10BDE9E7" w:rsidR="00144980" w:rsidRDefault="00144980" w:rsidP="00960AF5">
      <w:pPr>
        <w:pStyle w:val="Paraststmeklis"/>
        <w:numPr>
          <w:ilvl w:val="0"/>
          <w:numId w:val="11"/>
        </w:numPr>
        <w:spacing w:before="120" w:beforeAutospacing="0" w:after="0" w:afterAutospacing="0"/>
        <w:ind w:left="714" w:hanging="357"/>
        <w:contextualSpacing/>
        <w:jc w:val="both"/>
      </w:pPr>
      <w:r w:rsidRPr="00144980">
        <w:t xml:space="preserve">Tūrisma mītne iesniedz </w:t>
      </w:r>
      <w:r w:rsidRPr="00960AF5">
        <w:rPr>
          <w:rStyle w:val="Izteiksmgs"/>
          <w:b w:val="0"/>
        </w:rPr>
        <w:t>pieteikuma veidlapu</w:t>
      </w:r>
      <w:r w:rsidRPr="00960AF5">
        <w:rPr>
          <w:b/>
        </w:rPr>
        <w:t xml:space="preserve">, </w:t>
      </w:r>
      <w:r w:rsidRPr="00144980">
        <w:t>kurai pievienots</w:t>
      </w:r>
      <w:r w:rsidRPr="00960AF5">
        <w:rPr>
          <w:b/>
        </w:rPr>
        <w:t xml:space="preserve"> </w:t>
      </w:r>
      <w:r w:rsidRPr="00960AF5">
        <w:rPr>
          <w:rStyle w:val="Izteiksmgs"/>
          <w:b w:val="0"/>
        </w:rPr>
        <w:t xml:space="preserve">Veselības inspekcijas izsniegts apliecinājums par atbilstību noteiktajām epidemioloģiskās drošības prasībām </w:t>
      </w:r>
      <w:r w:rsidRPr="00144980">
        <w:t>un</w:t>
      </w:r>
      <w:r w:rsidRPr="00144980">
        <w:rPr>
          <w:rStyle w:val="Izteiksmgs"/>
        </w:rPr>
        <w:t> </w:t>
      </w:r>
      <w:r w:rsidRPr="00960AF5">
        <w:rPr>
          <w:rStyle w:val="Izteiksmgs"/>
          <w:b w:val="0"/>
        </w:rPr>
        <w:t>izziņu no kredītiestādes vai citu dokumentu, kas apliecina pakalpojuma sniedzēja kontu</w:t>
      </w:r>
      <w:r w:rsidRPr="00144980">
        <w:t>.</w:t>
      </w:r>
    </w:p>
    <w:p w14:paraId="224510F0" w14:textId="77777777" w:rsidR="00DE388F" w:rsidRPr="00960AF5" w:rsidRDefault="00DE388F" w:rsidP="00960AF5">
      <w:pPr>
        <w:pStyle w:val="Paraststmeklis"/>
        <w:numPr>
          <w:ilvl w:val="0"/>
          <w:numId w:val="11"/>
        </w:numPr>
        <w:spacing w:before="120" w:beforeAutospacing="0" w:after="0" w:afterAutospacing="0"/>
        <w:ind w:left="714" w:hanging="357"/>
        <w:contextualSpacing/>
        <w:jc w:val="both"/>
      </w:pPr>
      <w:r w:rsidRPr="00144980">
        <w:t>Naktsmītnes, kurās tiek izmitināti klienti, pamatojoties uz 22.12.2020. Ministru kabineta  Ārkārtas sēdē pieņemto lēmumu un Veselības inspekcijas izsniegto Apliecinājumu, nodrošina klientu izmitināšanu viesnīcā saskaņā ar līgumu, kas noslēgts ar Latvijas Investīciju un attīstības aģentūru</w:t>
      </w:r>
      <w:r w:rsidR="00144980" w:rsidRPr="00144980">
        <w:t>.</w:t>
      </w:r>
    </w:p>
    <w:p w14:paraId="4470E484" w14:textId="77777777" w:rsidR="00960AF5" w:rsidRDefault="00960AF5" w:rsidP="00B01D1B">
      <w:pPr>
        <w:spacing w:before="120"/>
        <w:jc w:val="both"/>
        <w:rPr>
          <w:b/>
          <w:i/>
          <w:sz w:val="18"/>
          <w:szCs w:val="18"/>
        </w:rPr>
      </w:pPr>
    </w:p>
    <w:p w14:paraId="4EA785FA" w14:textId="1787811D" w:rsidR="0098457C" w:rsidRPr="001C4DD0" w:rsidRDefault="00E31FC9" w:rsidP="00B01D1B">
      <w:pPr>
        <w:spacing w:before="120"/>
        <w:jc w:val="both"/>
        <w:rPr>
          <w:b/>
          <w:i/>
          <w:sz w:val="18"/>
          <w:szCs w:val="18"/>
        </w:rPr>
      </w:pPr>
      <w:r w:rsidRPr="001C4DD0">
        <w:rPr>
          <w:b/>
          <w:i/>
          <w:sz w:val="18"/>
          <w:szCs w:val="18"/>
        </w:rPr>
        <w:t>Av</w:t>
      </w:r>
      <w:r w:rsidR="002B7D94" w:rsidRPr="001C4DD0">
        <w:rPr>
          <w:b/>
          <w:i/>
          <w:sz w:val="18"/>
          <w:szCs w:val="18"/>
        </w:rPr>
        <w:t>oti un papildus informācija</w:t>
      </w:r>
      <w:r w:rsidRPr="001C4DD0">
        <w:rPr>
          <w:b/>
          <w:i/>
          <w:sz w:val="18"/>
          <w:szCs w:val="18"/>
        </w:rPr>
        <w:t xml:space="preserve">: </w:t>
      </w:r>
    </w:p>
    <w:p w14:paraId="0BCBA9E8" w14:textId="77777777" w:rsidR="00E31FC9" w:rsidRPr="00144980" w:rsidRDefault="002B7D94" w:rsidP="00B01D1B">
      <w:pPr>
        <w:spacing w:before="120"/>
        <w:jc w:val="both"/>
        <w:rPr>
          <w:i/>
          <w:sz w:val="18"/>
          <w:szCs w:val="18"/>
        </w:rPr>
      </w:pPr>
      <w:r w:rsidRPr="00144980">
        <w:rPr>
          <w:i/>
          <w:sz w:val="18"/>
          <w:szCs w:val="18"/>
        </w:rPr>
        <w:t xml:space="preserve">EM informācija pakalpojumu sniedzējiem 30.12.2020 - </w:t>
      </w:r>
      <w:hyperlink r:id="rId6" w:anchor="_ftn1" w:history="1">
        <w:r w:rsidR="00E31FC9" w:rsidRPr="00144980">
          <w:rPr>
            <w:rStyle w:val="Hipersaite"/>
            <w:i/>
            <w:sz w:val="18"/>
            <w:szCs w:val="18"/>
          </w:rPr>
          <w:t>https://www.em.gov.lv/lv/informacija-pakalpojumu-sniedzejiem#_ftn1</w:t>
        </w:r>
      </w:hyperlink>
      <w:r w:rsidR="00E31FC9" w:rsidRPr="00144980">
        <w:rPr>
          <w:i/>
          <w:sz w:val="18"/>
          <w:szCs w:val="18"/>
        </w:rPr>
        <w:t xml:space="preserve"> </w:t>
      </w:r>
    </w:p>
    <w:p w14:paraId="1F41D3D8" w14:textId="77777777" w:rsidR="002B7D94" w:rsidRPr="00144980" w:rsidRDefault="002B7D94" w:rsidP="00B01D1B">
      <w:pPr>
        <w:spacing w:before="60"/>
        <w:jc w:val="both"/>
        <w:rPr>
          <w:rFonts w:eastAsia="Times New Roman"/>
          <w:i/>
          <w:sz w:val="18"/>
          <w:szCs w:val="18"/>
        </w:rPr>
      </w:pPr>
      <w:r w:rsidRPr="00144980">
        <w:rPr>
          <w:rFonts w:eastAsia="Times New Roman"/>
          <w:i/>
          <w:sz w:val="18"/>
          <w:szCs w:val="18"/>
        </w:rPr>
        <w:t xml:space="preserve">Informācija par vispārīgiem epidemioloģiskie drošības pasākumiem - </w:t>
      </w:r>
      <w:hyperlink r:id="rId7" w:history="1">
        <w:r w:rsidRPr="00144980">
          <w:rPr>
            <w:rStyle w:val="Hipersaite"/>
            <w:rFonts w:eastAsia="Times New Roman"/>
            <w:i/>
            <w:sz w:val="18"/>
            <w:szCs w:val="18"/>
          </w:rPr>
          <w:t>https://www.spkc.gov.lv/lv/izglitibas-iestadem-par-covid-19-infekcijas-uzliesmojumu/2019ncov_ecdc_ieteikumi_dezinfekcijai_neveselibas_aprupes_iestades_13.02.20201.pdf</w:t>
        </w:r>
      </w:hyperlink>
      <w:r w:rsidRPr="00144980">
        <w:rPr>
          <w:rFonts w:eastAsia="Times New Roman"/>
          <w:i/>
          <w:sz w:val="18"/>
          <w:szCs w:val="18"/>
        </w:rPr>
        <w:t xml:space="preserve"> </w:t>
      </w:r>
    </w:p>
    <w:p w14:paraId="3B68BF8A" w14:textId="77777777" w:rsidR="002B7D94" w:rsidRPr="00144980" w:rsidRDefault="002B7D94" w:rsidP="00B01D1B">
      <w:pPr>
        <w:spacing w:before="60"/>
        <w:jc w:val="both"/>
        <w:rPr>
          <w:rFonts w:eastAsia="Times New Roman"/>
          <w:i/>
          <w:sz w:val="18"/>
          <w:szCs w:val="18"/>
        </w:rPr>
      </w:pPr>
      <w:r w:rsidRPr="00144980">
        <w:rPr>
          <w:rFonts w:eastAsia="Times New Roman"/>
          <w:i/>
          <w:sz w:val="18"/>
          <w:szCs w:val="18"/>
        </w:rPr>
        <w:t xml:space="preserve">Informācija pašnovērtējumam viesu uzņemšanai </w:t>
      </w:r>
      <w:proofErr w:type="spellStart"/>
      <w:r w:rsidRPr="00144980">
        <w:rPr>
          <w:rFonts w:eastAsia="Times New Roman"/>
          <w:i/>
          <w:sz w:val="18"/>
          <w:szCs w:val="18"/>
        </w:rPr>
        <w:t>pašizolācijas</w:t>
      </w:r>
      <w:proofErr w:type="spellEnd"/>
      <w:r w:rsidRPr="00144980">
        <w:rPr>
          <w:rFonts w:eastAsia="Times New Roman"/>
          <w:i/>
          <w:sz w:val="18"/>
          <w:szCs w:val="18"/>
        </w:rPr>
        <w:t xml:space="preserve"> nolūkos - </w:t>
      </w:r>
      <w:hyperlink r:id="rId8" w:history="1">
        <w:r w:rsidRPr="00144980">
          <w:rPr>
            <w:rStyle w:val="Hipersaite"/>
            <w:rFonts w:eastAsia="Times New Roman"/>
            <w:i/>
            <w:sz w:val="18"/>
            <w:szCs w:val="18"/>
          </w:rPr>
          <w:t>https://www.vi.gov.lv/lv/anketa-turistu-mitnem-covid-19-inficeto-un-kontaktpersonu-izmitinasanai</w:t>
        </w:r>
      </w:hyperlink>
      <w:r w:rsidRPr="00144980">
        <w:rPr>
          <w:rFonts w:eastAsia="Times New Roman"/>
          <w:i/>
          <w:sz w:val="18"/>
          <w:szCs w:val="18"/>
        </w:rPr>
        <w:t xml:space="preserve"> </w:t>
      </w:r>
    </w:p>
    <w:p w14:paraId="3C88E235" w14:textId="6DFA3591" w:rsidR="00DE388F" w:rsidRPr="00144980" w:rsidRDefault="00144980" w:rsidP="00B01D1B">
      <w:pPr>
        <w:spacing w:before="60"/>
        <w:jc w:val="both"/>
        <w:rPr>
          <w:rFonts w:eastAsia="Times New Roman"/>
          <w:i/>
          <w:sz w:val="18"/>
          <w:szCs w:val="18"/>
        </w:rPr>
      </w:pPr>
      <w:r w:rsidRPr="00144980">
        <w:rPr>
          <w:rFonts w:eastAsia="Times New Roman"/>
          <w:i/>
          <w:sz w:val="18"/>
          <w:szCs w:val="18"/>
        </w:rPr>
        <w:t xml:space="preserve">Informācija par pieteikšanos izmitināšanas pakalpojumu sniegšanai viesu uzņemšanai </w:t>
      </w:r>
      <w:proofErr w:type="spellStart"/>
      <w:r w:rsidRPr="00144980">
        <w:rPr>
          <w:rFonts w:eastAsia="Times New Roman"/>
          <w:i/>
          <w:sz w:val="18"/>
          <w:szCs w:val="18"/>
        </w:rPr>
        <w:t>pašizolācijas</w:t>
      </w:r>
      <w:proofErr w:type="spellEnd"/>
      <w:r w:rsidRPr="00144980">
        <w:rPr>
          <w:rFonts w:eastAsia="Times New Roman"/>
          <w:i/>
          <w:sz w:val="18"/>
          <w:szCs w:val="18"/>
        </w:rPr>
        <w:t xml:space="preserve"> nolūkos - </w:t>
      </w:r>
      <w:hyperlink r:id="rId9" w:history="1">
        <w:r w:rsidR="00B85453" w:rsidRPr="00C1381F">
          <w:rPr>
            <w:rStyle w:val="Hipersaite"/>
            <w:rFonts w:eastAsia="Times New Roman"/>
            <w:i/>
            <w:sz w:val="18"/>
            <w:szCs w:val="18"/>
          </w:rPr>
          <w:t>https://www.liaa.gov.lv/lv/covid19/turistu-mitnu-pieteikums-izmitinasanas-pakalpojumu-sniegsanai</w:t>
        </w:r>
      </w:hyperlink>
      <w:r w:rsidR="00B85453">
        <w:rPr>
          <w:rFonts w:eastAsia="Times New Roman"/>
          <w:i/>
          <w:sz w:val="18"/>
          <w:szCs w:val="18"/>
        </w:rPr>
        <w:t xml:space="preserve"> </w:t>
      </w:r>
    </w:p>
    <w:p w14:paraId="6A5AD342" w14:textId="77777777" w:rsidR="00D85836" w:rsidRDefault="00D85836" w:rsidP="00B01D1B">
      <w:pPr>
        <w:spacing w:after="160" w:line="259" w:lineRule="auto"/>
        <w:jc w:val="both"/>
        <w:rPr>
          <w:rFonts w:eastAsia="Times New Roman"/>
          <w:b/>
          <w:sz w:val="28"/>
          <w:szCs w:val="28"/>
        </w:rPr>
      </w:pPr>
      <w:r>
        <w:rPr>
          <w:rFonts w:eastAsia="Times New Roman"/>
          <w:b/>
          <w:sz w:val="28"/>
          <w:szCs w:val="28"/>
        </w:rPr>
        <w:br w:type="page"/>
      </w:r>
    </w:p>
    <w:p w14:paraId="39677A2C" w14:textId="77777777" w:rsidR="009143DB" w:rsidRPr="006B03F6" w:rsidRDefault="009143DB" w:rsidP="00B01D1B">
      <w:pPr>
        <w:spacing w:before="120"/>
        <w:jc w:val="both"/>
        <w:rPr>
          <w:rFonts w:eastAsia="Times New Roman"/>
          <w:b/>
          <w:sz w:val="28"/>
          <w:szCs w:val="28"/>
        </w:rPr>
      </w:pPr>
      <w:r w:rsidRPr="006B03F6">
        <w:rPr>
          <w:rFonts w:eastAsia="Times New Roman"/>
          <w:b/>
          <w:sz w:val="28"/>
          <w:szCs w:val="28"/>
        </w:rPr>
        <w:lastRenderedPageBreak/>
        <w:t>APLIECINĀJUMS</w:t>
      </w:r>
    </w:p>
    <w:p w14:paraId="51C6B2BD" w14:textId="77777777" w:rsidR="009143DB" w:rsidRDefault="009143DB" w:rsidP="00B01D1B">
      <w:pPr>
        <w:spacing w:before="120"/>
        <w:jc w:val="both"/>
        <w:rPr>
          <w:rFonts w:eastAsia="Times New Roman"/>
        </w:rPr>
      </w:pPr>
    </w:p>
    <w:p w14:paraId="4EC3E4CF" w14:textId="77777777" w:rsidR="009143DB" w:rsidRDefault="009143DB" w:rsidP="00B01D1B">
      <w:pPr>
        <w:spacing w:before="120" w:line="360" w:lineRule="auto"/>
        <w:jc w:val="both"/>
        <w:rPr>
          <w:rFonts w:eastAsia="Times New Roman"/>
        </w:rPr>
      </w:pPr>
      <w:r>
        <w:rPr>
          <w:rFonts w:eastAsia="Times New Roman"/>
        </w:rPr>
        <w:t>Es, klients - ______________________________________________</w:t>
      </w:r>
      <w:r w:rsidR="00CB37A7">
        <w:rPr>
          <w:rFonts w:eastAsia="Times New Roman"/>
        </w:rPr>
        <w:t>, p.k. _____</w:t>
      </w:r>
      <w:r w:rsidR="006B03F6">
        <w:rPr>
          <w:rFonts w:eastAsia="Times New Roman"/>
        </w:rPr>
        <w:t>___</w:t>
      </w:r>
      <w:r w:rsidR="00CB37A7">
        <w:rPr>
          <w:rFonts w:eastAsia="Times New Roman"/>
        </w:rPr>
        <w:t xml:space="preserve">_________ </w:t>
      </w:r>
      <w:r>
        <w:rPr>
          <w:rFonts w:eastAsia="Times New Roman"/>
        </w:rPr>
        <w:t>apliecinu, ka esmu ieradies šajā naktsmītnē ar mērķi</w:t>
      </w:r>
    </w:p>
    <w:p w14:paraId="4C2DC578" w14:textId="77777777" w:rsidR="009143DB" w:rsidRDefault="009143DB" w:rsidP="00B01D1B">
      <w:pPr>
        <w:spacing w:before="120"/>
        <w:jc w:val="both"/>
        <w:rPr>
          <w:rFonts w:eastAsia="Times New Roman"/>
        </w:rPr>
      </w:pPr>
      <w:r>
        <w:rPr>
          <w:rFonts w:eastAsia="Times New Roman"/>
        </w:rPr>
        <w:t>[   ]  atpūsties viens / vienas mājsaimniecības ietvaros</w:t>
      </w:r>
    </w:p>
    <w:p w14:paraId="12FD787E" w14:textId="77777777" w:rsidR="00CB37A7" w:rsidRDefault="00CB37A7" w:rsidP="00B01D1B">
      <w:pPr>
        <w:spacing w:before="120"/>
        <w:jc w:val="both"/>
        <w:rPr>
          <w:rFonts w:eastAsia="Times New Roman"/>
        </w:rPr>
      </w:pPr>
      <w:r>
        <w:rPr>
          <w:rFonts w:eastAsia="Times New Roman"/>
        </w:rPr>
        <w:t>[   ]  atpūsties ar savu ģimeni, kas ir viena mājsaimniecība</w:t>
      </w:r>
    </w:p>
    <w:p w14:paraId="210442D5" w14:textId="77777777" w:rsidR="009143DB" w:rsidRDefault="009143DB" w:rsidP="00B01D1B">
      <w:pPr>
        <w:spacing w:before="120"/>
        <w:jc w:val="both"/>
        <w:rPr>
          <w:rFonts w:eastAsia="Times New Roman"/>
        </w:rPr>
      </w:pPr>
      <w:r>
        <w:rPr>
          <w:rFonts w:eastAsia="Times New Roman"/>
        </w:rPr>
        <w:t xml:space="preserve">[   ]  </w:t>
      </w:r>
      <w:proofErr w:type="spellStart"/>
      <w:r>
        <w:rPr>
          <w:rFonts w:eastAsia="Times New Roman"/>
        </w:rPr>
        <w:t>pašizolēties</w:t>
      </w:r>
      <w:proofErr w:type="spellEnd"/>
      <w:r>
        <w:rPr>
          <w:rFonts w:eastAsia="Times New Roman"/>
        </w:rPr>
        <w:t>, jo manās mājās ir COVID-19 slimnieks/kontaktpersona</w:t>
      </w:r>
    </w:p>
    <w:p w14:paraId="3B849CAD" w14:textId="77777777" w:rsidR="00CB37A7" w:rsidRDefault="00CB37A7" w:rsidP="00B01D1B">
      <w:pPr>
        <w:spacing w:before="240"/>
        <w:jc w:val="both"/>
        <w:rPr>
          <w:rFonts w:eastAsia="Times New Roman"/>
        </w:rPr>
      </w:pPr>
      <w:r>
        <w:rPr>
          <w:rFonts w:eastAsia="Times New Roman"/>
        </w:rPr>
        <w:t>Apliecinu, ka es / visi, kas esam ieradušies kā vienas mājsaimniecības locekļi esmu / esam veseli un neslimojam ar COVID-19, kā arī ka pēdējā mēneša laikā neesmu bijis / neesam bijuši ārzemēs.</w:t>
      </w:r>
    </w:p>
    <w:p w14:paraId="697B74A2" w14:textId="77777777" w:rsidR="009143DB" w:rsidRDefault="00CB37A7" w:rsidP="00B01D1B">
      <w:pPr>
        <w:spacing w:before="120"/>
        <w:jc w:val="both"/>
        <w:rPr>
          <w:rFonts w:eastAsia="Times New Roman"/>
        </w:rPr>
      </w:pPr>
      <w:r>
        <w:rPr>
          <w:rFonts w:eastAsia="Times New Roman"/>
        </w:rPr>
        <w:t>U</w:t>
      </w:r>
      <w:r w:rsidR="009143DB">
        <w:rPr>
          <w:rFonts w:eastAsia="Times New Roman"/>
        </w:rPr>
        <w:t>zturoties naktsmītnē, apņemos ievērot:</w:t>
      </w:r>
    </w:p>
    <w:p w14:paraId="4036583F" w14:textId="77777777" w:rsidR="009143DB" w:rsidRDefault="009143DB" w:rsidP="00B01D1B">
      <w:pPr>
        <w:pStyle w:val="Sarakstarindkopa"/>
        <w:numPr>
          <w:ilvl w:val="0"/>
          <w:numId w:val="7"/>
        </w:numPr>
        <w:spacing w:before="120"/>
        <w:ind w:left="714" w:hanging="357"/>
        <w:contextualSpacing w:val="0"/>
        <w:jc w:val="both"/>
        <w:rPr>
          <w:rFonts w:eastAsia="Times New Roman"/>
        </w:rPr>
      </w:pPr>
      <w:r>
        <w:rPr>
          <w:rFonts w:eastAsia="Times New Roman"/>
        </w:rPr>
        <w:t>vispārējos naktsmītnes izmantošanas noteikumus,</w:t>
      </w:r>
    </w:p>
    <w:p w14:paraId="7FE44A37" w14:textId="77777777" w:rsidR="009143DB" w:rsidRDefault="009143DB" w:rsidP="00B01D1B">
      <w:pPr>
        <w:pStyle w:val="Sarakstarindkopa"/>
        <w:numPr>
          <w:ilvl w:val="0"/>
          <w:numId w:val="7"/>
        </w:numPr>
        <w:spacing w:before="120"/>
        <w:ind w:left="714" w:hanging="357"/>
        <w:contextualSpacing w:val="0"/>
        <w:jc w:val="both"/>
        <w:rPr>
          <w:rFonts w:eastAsia="Times New Roman"/>
        </w:rPr>
      </w:pPr>
      <w:r>
        <w:rPr>
          <w:rFonts w:eastAsia="Times New Roman"/>
        </w:rPr>
        <w:t>epidemioloģiskās un citu drošības noteikumu ievērošanu,</w:t>
      </w:r>
    </w:p>
    <w:p w14:paraId="74001E4F" w14:textId="77777777" w:rsidR="009143DB" w:rsidRDefault="009143DB" w:rsidP="00B01D1B">
      <w:pPr>
        <w:pStyle w:val="Sarakstarindkopa"/>
        <w:numPr>
          <w:ilvl w:val="0"/>
          <w:numId w:val="7"/>
        </w:numPr>
        <w:spacing w:before="120"/>
        <w:ind w:left="714" w:hanging="357"/>
        <w:contextualSpacing w:val="0"/>
        <w:jc w:val="both"/>
        <w:rPr>
          <w:rFonts w:eastAsia="Times New Roman"/>
        </w:rPr>
      </w:pPr>
      <w:r>
        <w:rPr>
          <w:rFonts w:eastAsia="Times New Roman"/>
        </w:rPr>
        <w:t xml:space="preserve">lietot sejas maskas, pametot numuriņu / viesu namu, apmeklējot koplietošanas </w:t>
      </w:r>
      <w:r w:rsidR="00CB37A7">
        <w:rPr>
          <w:rFonts w:eastAsia="Times New Roman"/>
        </w:rPr>
        <w:t xml:space="preserve">– vienotās sanitārās </w:t>
      </w:r>
      <w:r>
        <w:rPr>
          <w:rFonts w:eastAsia="Times New Roman"/>
        </w:rPr>
        <w:t>telpas (dušas, tualet</w:t>
      </w:r>
      <w:r w:rsidR="00CB37A7">
        <w:rPr>
          <w:rFonts w:eastAsia="Times New Roman"/>
        </w:rPr>
        <w:t>i</w:t>
      </w:r>
      <w:r>
        <w:rPr>
          <w:rFonts w:eastAsia="Times New Roman"/>
        </w:rPr>
        <w:t>)</w:t>
      </w:r>
      <w:r w:rsidR="00CB37A7">
        <w:rPr>
          <w:rFonts w:eastAsia="Times New Roman"/>
        </w:rPr>
        <w:t>,</w:t>
      </w:r>
    </w:p>
    <w:p w14:paraId="4397A021" w14:textId="77777777" w:rsidR="00CB37A7" w:rsidRPr="00E31FC9" w:rsidRDefault="00CB37A7" w:rsidP="00B01D1B">
      <w:pPr>
        <w:pStyle w:val="Sarakstarindkopa"/>
        <w:numPr>
          <w:ilvl w:val="0"/>
          <w:numId w:val="7"/>
        </w:numPr>
        <w:spacing w:before="120"/>
        <w:ind w:left="714" w:hanging="357"/>
        <w:contextualSpacing w:val="0"/>
        <w:jc w:val="both"/>
        <w:rPr>
          <w:rFonts w:eastAsia="Times New Roman"/>
        </w:rPr>
      </w:pPr>
      <w:r>
        <w:rPr>
          <w:rFonts w:eastAsia="Times New Roman"/>
        </w:rPr>
        <w:t>ievērot 2 m distanci naktsmītnes koplietošanas telpās (</w:t>
      </w:r>
      <w:proofErr w:type="spellStart"/>
      <w:r>
        <w:rPr>
          <w:rFonts w:eastAsia="Times New Roman"/>
        </w:rPr>
        <w:t>recepcija</w:t>
      </w:r>
      <w:proofErr w:type="spellEnd"/>
      <w:r>
        <w:rPr>
          <w:rFonts w:eastAsia="Times New Roman"/>
        </w:rPr>
        <w:t>, foajē u.tml.).</w:t>
      </w:r>
    </w:p>
    <w:p w14:paraId="2AE6ED54" w14:textId="77777777" w:rsidR="009143DB" w:rsidRPr="0098457C" w:rsidRDefault="00CB37A7" w:rsidP="00B01D1B">
      <w:pPr>
        <w:spacing w:before="240"/>
        <w:jc w:val="both"/>
        <w:rPr>
          <w:rFonts w:eastAsia="Times New Roman"/>
        </w:rPr>
      </w:pPr>
      <w:r>
        <w:rPr>
          <w:rFonts w:eastAsia="Times New Roman"/>
        </w:rPr>
        <w:t>Apzinos un piekrītu, ka, noteikumu neievērošanas gadījumā, naktsmītnes saimniekam ir tiesības pārtraukt izmitināšanas līgumu ar mani bez naudas atgriešanas un izlikt mani no naktsmītnes.</w:t>
      </w:r>
    </w:p>
    <w:p w14:paraId="782B7319" w14:textId="77777777" w:rsidR="00CB37A7" w:rsidRDefault="00CB37A7" w:rsidP="00B01D1B">
      <w:pPr>
        <w:spacing w:before="240"/>
        <w:jc w:val="both"/>
      </w:pPr>
      <w:r>
        <w:t>Ar mani kopā ieradušās personas:</w:t>
      </w:r>
    </w:p>
    <w:p w14:paraId="35EB8024" w14:textId="77777777" w:rsidR="00CB37A7" w:rsidRDefault="00CB37A7" w:rsidP="00B01D1B">
      <w:pPr>
        <w:pStyle w:val="Sarakstarindkopa"/>
        <w:numPr>
          <w:ilvl w:val="0"/>
          <w:numId w:val="9"/>
        </w:numPr>
        <w:spacing w:before="240"/>
        <w:ind w:left="714" w:hanging="357"/>
        <w:contextualSpacing w:val="0"/>
        <w:jc w:val="both"/>
      </w:pPr>
      <w:r>
        <w:t>____________________________________________________</w:t>
      </w:r>
    </w:p>
    <w:p w14:paraId="269FBADF" w14:textId="77777777" w:rsidR="00CB37A7" w:rsidRDefault="00CB37A7" w:rsidP="00B01D1B">
      <w:pPr>
        <w:pStyle w:val="Sarakstarindkopa"/>
        <w:numPr>
          <w:ilvl w:val="0"/>
          <w:numId w:val="9"/>
        </w:numPr>
        <w:spacing w:before="240"/>
        <w:ind w:left="714" w:hanging="357"/>
        <w:contextualSpacing w:val="0"/>
        <w:jc w:val="both"/>
      </w:pPr>
      <w:r>
        <w:t>____________________________________________________</w:t>
      </w:r>
    </w:p>
    <w:p w14:paraId="58D0D606" w14:textId="77777777" w:rsidR="00CB37A7" w:rsidRDefault="00CB37A7" w:rsidP="00B01D1B">
      <w:pPr>
        <w:pStyle w:val="Sarakstarindkopa"/>
        <w:numPr>
          <w:ilvl w:val="0"/>
          <w:numId w:val="9"/>
        </w:numPr>
        <w:spacing w:before="240"/>
        <w:ind w:left="714" w:hanging="357"/>
        <w:contextualSpacing w:val="0"/>
        <w:jc w:val="both"/>
      </w:pPr>
      <w:r>
        <w:t>____________________________________________________</w:t>
      </w:r>
    </w:p>
    <w:p w14:paraId="5EAF9C4A" w14:textId="77777777" w:rsidR="00CB37A7" w:rsidRDefault="00CB37A7" w:rsidP="00B01D1B">
      <w:pPr>
        <w:pStyle w:val="Sarakstarindkopa"/>
        <w:numPr>
          <w:ilvl w:val="0"/>
          <w:numId w:val="9"/>
        </w:numPr>
        <w:spacing w:before="240"/>
        <w:ind w:left="714" w:hanging="357"/>
        <w:contextualSpacing w:val="0"/>
        <w:jc w:val="both"/>
      </w:pPr>
      <w:r>
        <w:t>____________________________________________________</w:t>
      </w:r>
    </w:p>
    <w:p w14:paraId="120BA33E" w14:textId="77777777" w:rsidR="00CB37A7" w:rsidRDefault="00CB37A7" w:rsidP="00B01D1B">
      <w:pPr>
        <w:spacing w:before="120"/>
        <w:jc w:val="both"/>
        <w:rPr>
          <w:rFonts w:eastAsia="Times New Roman"/>
        </w:rPr>
      </w:pPr>
    </w:p>
    <w:p w14:paraId="63824BA0" w14:textId="77777777" w:rsidR="00CB37A7" w:rsidRDefault="00CB37A7" w:rsidP="00B01D1B">
      <w:pPr>
        <w:spacing w:before="240"/>
        <w:ind w:left="714" w:hanging="714"/>
        <w:jc w:val="both"/>
        <w:rPr>
          <w:rFonts w:eastAsia="Times New Roman"/>
        </w:rPr>
      </w:pPr>
      <w:r>
        <w:rPr>
          <w:rFonts w:eastAsia="Times New Roman"/>
        </w:rPr>
        <w:t>Ierašanās datums un laiks: ________________________</w:t>
      </w:r>
    </w:p>
    <w:p w14:paraId="189C2B9E" w14:textId="77777777" w:rsidR="00CB37A7" w:rsidRDefault="00CB37A7" w:rsidP="00B01D1B">
      <w:pPr>
        <w:spacing w:before="240"/>
        <w:ind w:left="714" w:hanging="714"/>
        <w:jc w:val="both"/>
        <w:rPr>
          <w:rFonts w:eastAsia="Times New Roman"/>
        </w:rPr>
      </w:pPr>
      <w:r>
        <w:rPr>
          <w:rFonts w:eastAsia="Times New Roman"/>
        </w:rPr>
        <w:t>Izbraukšanas datums un laiks: _____________________</w:t>
      </w:r>
    </w:p>
    <w:p w14:paraId="3A4214DB" w14:textId="77777777" w:rsidR="00CB37A7" w:rsidRDefault="00CB37A7" w:rsidP="00B01D1B">
      <w:pPr>
        <w:spacing w:before="120"/>
        <w:jc w:val="both"/>
        <w:rPr>
          <w:rFonts w:eastAsia="Times New Roman"/>
        </w:rPr>
      </w:pPr>
    </w:p>
    <w:p w14:paraId="1426E1D7" w14:textId="77777777" w:rsidR="00CB37A7" w:rsidRDefault="00CB37A7" w:rsidP="00B01D1B">
      <w:pPr>
        <w:spacing w:before="120"/>
        <w:jc w:val="both"/>
        <w:rPr>
          <w:rFonts w:eastAsia="Times New Roman"/>
        </w:rPr>
      </w:pPr>
    </w:p>
    <w:p w14:paraId="32B2A523" w14:textId="77777777" w:rsidR="00CB37A7" w:rsidRPr="0098457C" w:rsidRDefault="00CB37A7" w:rsidP="00B01D1B">
      <w:pPr>
        <w:spacing w:before="120"/>
        <w:jc w:val="both"/>
        <w:rPr>
          <w:rFonts w:eastAsia="Times New Roman"/>
        </w:rPr>
      </w:pPr>
      <w:r>
        <w:rPr>
          <w:rFonts w:eastAsia="Times New Roman"/>
        </w:rPr>
        <w:t>Klienta paraksts: ________________________________</w:t>
      </w:r>
    </w:p>
    <w:p w14:paraId="0A75F3C1" w14:textId="77777777" w:rsidR="00CB37A7" w:rsidRDefault="00CB37A7" w:rsidP="00B01D1B">
      <w:pPr>
        <w:spacing w:before="120"/>
        <w:jc w:val="both"/>
      </w:pPr>
    </w:p>
    <w:p w14:paraId="6A14E3E4" w14:textId="77777777" w:rsidR="00CB37A7" w:rsidRPr="0098457C" w:rsidRDefault="00CB37A7" w:rsidP="00B01D1B">
      <w:pPr>
        <w:spacing w:before="120"/>
        <w:jc w:val="both"/>
        <w:rPr>
          <w:rFonts w:eastAsia="Times New Roman"/>
        </w:rPr>
      </w:pPr>
      <w:r>
        <w:rPr>
          <w:rFonts w:eastAsia="Times New Roman"/>
        </w:rPr>
        <w:t>Klienta kontakttālrunis: ________________________________</w:t>
      </w:r>
    </w:p>
    <w:p w14:paraId="3E77852F" w14:textId="77777777" w:rsidR="00CB37A7" w:rsidRPr="0098457C" w:rsidRDefault="00CB37A7" w:rsidP="00B01D1B">
      <w:pPr>
        <w:spacing w:before="120"/>
        <w:jc w:val="both"/>
        <w:rPr>
          <w:rFonts w:eastAsia="Times New Roman"/>
        </w:rPr>
      </w:pPr>
      <w:r>
        <w:rPr>
          <w:rFonts w:eastAsia="Times New Roman"/>
        </w:rPr>
        <w:t>Klienta e-pasts: ________________________________</w:t>
      </w:r>
    </w:p>
    <w:p w14:paraId="0A3D305F" w14:textId="77777777" w:rsidR="00CB37A7" w:rsidRDefault="00CB37A7" w:rsidP="00B01D1B">
      <w:pPr>
        <w:spacing w:before="120"/>
        <w:jc w:val="both"/>
      </w:pPr>
    </w:p>
    <w:p w14:paraId="68756D3F" w14:textId="77777777" w:rsidR="006B03F6" w:rsidRDefault="006B03F6" w:rsidP="00B01D1B">
      <w:pPr>
        <w:spacing w:before="120"/>
        <w:jc w:val="both"/>
      </w:pPr>
    </w:p>
    <w:p w14:paraId="7BED07B0" w14:textId="77777777" w:rsidR="00CB37A7" w:rsidRPr="001C4DD0" w:rsidRDefault="006B03F6" w:rsidP="00B01D1B">
      <w:pPr>
        <w:spacing w:before="120"/>
        <w:jc w:val="both"/>
        <w:rPr>
          <w:i/>
          <w:sz w:val="18"/>
          <w:szCs w:val="18"/>
        </w:rPr>
      </w:pPr>
      <w:r w:rsidRPr="001C4DD0">
        <w:rPr>
          <w:i/>
          <w:sz w:val="18"/>
          <w:szCs w:val="18"/>
        </w:rPr>
        <w:t xml:space="preserve">Ar šo </w:t>
      </w:r>
      <w:r w:rsidR="001C4DD0">
        <w:rPr>
          <w:i/>
          <w:sz w:val="18"/>
          <w:szCs w:val="18"/>
        </w:rPr>
        <w:t xml:space="preserve">apliecinājuma </w:t>
      </w:r>
      <w:r w:rsidRPr="001C4DD0">
        <w:rPr>
          <w:i/>
          <w:sz w:val="18"/>
          <w:szCs w:val="18"/>
        </w:rPr>
        <w:t>iesniedzējs apliecina, ka apliecinājuma adresāts ir tiesīgs nodot šo informāciju (personas datus) valsts institūcijām, sakarā ar Ministru kabineta 12.03.2020 rīkojumu "Par ārkārtējās situācijas izsludināšanu." Šis apliecinājums ir informatīvais materiāls uzņēmējam un 14 dienas pēc viesa a</w:t>
      </w:r>
      <w:r w:rsidR="000F5195">
        <w:rPr>
          <w:i/>
          <w:sz w:val="18"/>
          <w:szCs w:val="18"/>
        </w:rPr>
        <w:t>izbraukša</w:t>
      </w:r>
      <w:r w:rsidRPr="001C4DD0">
        <w:rPr>
          <w:i/>
          <w:sz w:val="18"/>
          <w:szCs w:val="18"/>
        </w:rPr>
        <w:t>nas tiks iznīcināts, lai nepieļautu nevajadzīgu personas datu uzglabāšanu. Uzņēmējs uzņemas pilnu atbildību par personas datu drošību un izmantošanu tikai ārkārtas gadījumā.</w:t>
      </w:r>
    </w:p>
    <w:sectPr w:rsidR="00CB37A7" w:rsidRPr="001C4DD0" w:rsidSect="00931849">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ourier New"/>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0187"/>
    <w:multiLevelType w:val="multilevel"/>
    <w:tmpl w:val="71F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4B0"/>
    <w:multiLevelType w:val="hybridMultilevel"/>
    <w:tmpl w:val="A2E00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F7AF9"/>
    <w:multiLevelType w:val="hybridMultilevel"/>
    <w:tmpl w:val="ADE492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D23363"/>
    <w:multiLevelType w:val="hybridMultilevel"/>
    <w:tmpl w:val="5226D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7061C"/>
    <w:multiLevelType w:val="hybridMultilevel"/>
    <w:tmpl w:val="200A82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B3D3ADC"/>
    <w:multiLevelType w:val="multilevel"/>
    <w:tmpl w:val="C66A85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5300D"/>
    <w:multiLevelType w:val="hybridMultilevel"/>
    <w:tmpl w:val="DC901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580A39"/>
    <w:multiLevelType w:val="multilevel"/>
    <w:tmpl w:val="A1F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EF5EA2"/>
    <w:multiLevelType w:val="hybridMultilevel"/>
    <w:tmpl w:val="89201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5E226D"/>
    <w:multiLevelType w:val="multilevel"/>
    <w:tmpl w:val="EF9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C007B"/>
    <w:multiLevelType w:val="multilevel"/>
    <w:tmpl w:val="40F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9"/>
  </w:num>
  <w:num w:numId="5">
    <w:abstractNumId w:val="5"/>
  </w:num>
  <w:num w:numId="6">
    <w:abstractNumId w:val="4"/>
  </w:num>
  <w:num w:numId="7">
    <w:abstractNumId w:val="3"/>
  </w:num>
  <w:num w:numId="8">
    <w:abstractNumId w:val="2"/>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9D"/>
    <w:rsid w:val="000F5195"/>
    <w:rsid w:val="00144980"/>
    <w:rsid w:val="001808DB"/>
    <w:rsid w:val="001C4DD0"/>
    <w:rsid w:val="00201E9D"/>
    <w:rsid w:val="002B7D94"/>
    <w:rsid w:val="00563474"/>
    <w:rsid w:val="006A627F"/>
    <w:rsid w:val="006B03F6"/>
    <w:rsid w:val="009143DB"/>
    <w:rsid w:val="00931849"/>
    <w:rsid w:val="00960AF5"/>
    <w:rsid w:val="0098457C"/>
    <w:rsid w:val="009F0B0E"/>
    <w:rsid w:val="00A000B6"/>
    <w:rsid w:val="00B01D1B"/>
    <w:rsid w:val="00B85453"/>
    <w:rsid w:val="00CB37A7"/>
    <w:rsid w:val="00D242C2"/>
    <w:rsid w:val="00D50BFA"/>
    <w:rsid w:val="00D85836"/>
    <w:rsid w:val="00DE388F"/>
    <w:rsid w:val="00E31FC9"/>
    <w:rsid w:val="00EF1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2FA5"/>
  <w15:chartTrackingRefBased/>
  <w15:docId w15:val="{7BD56F6F-CBEB-439D-839D-747672D2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1E9D"/>
    <w:pPr>
      <w:spacing w:after="0" w:line="240" w:lineRule="auto"/>
    </w:pPr>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201E9D"/>
    <w:rPr>
      <w:b/>
      <w:bCs/>
    </w:rPr>
  </w:style>
  <w:style w:type="paragraph" w:styleId="Sarakstarindkopa">
    <w:name w:val="List Paragraph"/>
    <w:basedOn w:val="Parasts"/>
    <w:uiPriority w:val="34"/>
    <w:qFormat/>
    <w:rsid w:val="00201E9D"/>
    <w:pPr>
      <w:ind w:left="720"/>
      <w:contextualSpacing/>
    </w:pPr>
  </w:style>
  <w:style w:type="paragraph" w:customStyle="1" w:styleId="text-align-justify">
    <w:name w:val="text-align-justify"/>
    <w:basedOn w:val="Parasts"/>
    <w:rsid w:val="0098457C"/>
    <w:pPr>
      <w:spacing w:before="100" w:beforeAutospacing="1" w:after="100" w:afterAutospacing="1"/>
    </w:pPr>
    <w:rPr>
      <w:rFonts w:eastAsia="Times New Roman"/>
    </w:rPr>
  </w:style>
  <w:style w:type="paragraph" w:customStyle="1" w:styleId="tv213">
    <w:name w:val="tv213"/>
    <w:basedOn w:val="Parasts"/>
    <w:rsid w:val="0098457C"/>
    <w:pPr>
      <w:spacing w:before="100" w:beforeAutospacing="1" w:after="100" w:afterAutospacing="1"/>
    </w:pPr>
    <w:rPr>
      <w:rFonts w:eastAsia="Times New Roman"/>
    </w:rPr>
  </w:style>
  <w:style w:type="character" w:styleId="Hipersaite">
    <w:name w:val="Hyperlink"/>
    <w:basedOn w:val="Noklusjumarindkopasfonts"/>
    <w:uiPriority w:val="99"/>
    <w:unhideWhenUsed/>
    <w:rsid w:val="0098457C"/>
    <w:rPr>
      <w:color w:val="0000FF"/>
      <w:u w:val="single"/>
    </w:rPr>
  </w:style>
  <w:style w:type="character" w:styleId="Vresatsauce">
    <w:name w:val="footnote reference"/>
    <w:basedOn w:val="Noklusjumarindkopasfonts"/>
    <w:uiPriority w:val="99"/>
    <w:semiHidden/>
    <w:unhideWhenUsed/>
    <w:rsid w:val="0098457C"/>
  </w:style>
  <w:style w:type="character" w:styleId="Izmantotahipersaite">
    <w:name w:val="FollowedHyperlink"/>
    <w:basedOn w:val="Noklusjumarindkopasfonts"/>
    <w:uiPriority w:val="99"/>
    <w:semiHidden/>
    <w:unhideWhenUsed/>
    <w:rsid w:val="002B7D94"/>
    <w:rPr>
      <w:color w:val="954F72" w:themeColor="followedHyperlink"/>
      <w:u w:val="single"/>
    </w:rPr>
  </w:style>
  <w:style w:type="paragraph" w:styleId="Paraststmeklis">
    <w:name w:val="Normal (Web)"/>
    <w:basedOn w:val="Parasts"/>
    <w:uiPriority w:val="99"/>
    <w:unhideWhenUsed/>
    <w:rsid w:val="00DE388F"/>
    <w:pPr>
      <w:spacing w:before="100" w:beforeAutospacing="1" w:after="100" w:afterAutospacing="1"/>
    </w:pPr>
    <w:rPr>
      <w:rFonts w:eastAsia="Times New Roman"/>
    </w:rPr>
  </w:style>
  <w:style w:type="character" w:styleId="Komentraatsauce">
    <w:name w:val="annotation reference"/>
    <w:basedOn w:val="Noklusjumarindkopasfonts"/>
    <w:uiPriority w:val="99"/>
    <w:semiHidden/>
    <w:unhideWhenUsed/>
    <w:rsid w:val="00B01D1B"/>
    <w:rPr>
      <w:sz w:val="16"/>
      <w:szCs w:val="16"/>
    </w:rPr>
  </w:style>
  <w:style w:type="paragraph" w:styleId="Komentrateksts">
    <w:name w:val="annotation text"/>
    <w:basedOn w:val="Parasts"/>
    <w:link w:val="KomentratekstsRakstz"/>
    <w:uiPriority w:val="99"/>
    <w:semiHidden/>
    <w:unhideWhenUsed/>
    <w:rsid w:val="00B01D1B"/>
    <w:rPr>
      <w:sz w:val="20"/>
      <w:szCs w:val="20"/>
    </w:rPr>
  </w:style>
  <w:style w:type="character" w:customStyle="1" w:styleId="KomentratekstsRakstz">
    <w:name w:val="Komentāra teksts Rakstz."/>
    <w:basedOn w:val="Noklusjumarindkopasfonts"/>
    <w:link w:val="Komentrateksts"/>
    <w:uiPriority w:val="99"/>
    <w:semiHidden/>
    <w:rsid w:val="00B01D1B"/>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01D1B"/>
    <w:rPr>
      <w:b/>
      <w:bCs/>
    </w:rPr>
  </w:style>
  <w:style w:type="character" w:customStyle="1" w:styleId="KomentratmaRakstz">
    <w:name w:val="Komentāra tēma Rakstz."/>
    <w:basedOn w:val="KomentratekstsRakstz"/>
    <w:link w:val="Komentratma"/>
    <w:uiPriority w:val="99"/>
    <w:semiHidden/>
    <w:rsid w:val="00B01D1B"/>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01D1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1D1B"/>
    <w:rPr>
      <w:rFonts w:ascii="Segoe UI" w:hAnsi="Segoe UI" w:cs="Segoe UI"/>
      <w:sz w:val="18"/>
      <w:szCs w:val="18"/>
      <w:lang w:eastAsia="lv-LV"/>
    </w:rPr>
  </w:style>
  <w:style w:type="character" w:styleId="Neatrisintapieminana">
    <w:name w:val="Unresolved Mention"/>
    <w:basedOn w:val="Noklusjumarindkopasfonts"/>
    <w:uiPriority w:val="99"/>
    <w:semiHidden/>
    <w:unhideWhenUsed/>
    <w:rsid w:val="00B85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7903">
      <w:bodyDiv w:val="1"/>
      <w:marLeft w:val="0"/>
      <w:marRight w:val="0"/>
      <w:marTop w:val="0"/>
      <w:marBottom w:val="0"/>
      <w:divBdr>
        <w:top w:val="none" w:sz="0" w:space="0" w:color="auto"/>
        <w:left w:val="none" w:sz="0" w:space="0" w:color="auto"/>
        <w:bottom w:val="none" w:sz="0" w:space="0" w:color="auto"/>
        <w:right w:val="none" w:sz="0" w:space="0" w:color="auto"/>
      </w:divBdr>
    </w:div>
    <w:div w:id="517816432">
      <w:bodyDiv w:val="1"/>
      <w:marLeft w:val="0"/>
      <w:marRight w:val="0"/>
      <w:marTop w:val="0"/>
      <w:marBottom w:val="0"/>
      <w:divBdr>
        <w:top w:val="none" w:sz="0" w:space="0" w:color="auto"/>
        <w:left w:val="none" w:sz="0" w:space="0" w:color="auto"/>
        <w:bottom w:val="none" w:sz="0" w:space="0" w:color="auto"/>
        <w:right w:val="none" w:sz="0" w:space="0" w:color="auto"/>
      </w:divBdr>
      <w:divsChild>
        <w:div w:id="1091779215">
          <w:marLeft w:val="0"/>
          <w:marRight w:val="0"/>
          <w:marTop w:val="0"/>
          <w:marBottom w:val="0"/>
          <w:divBdr>
            <w:top w:val="none" w:sz="0" w:space="0" w:color="auto"/>
            <w:left w:val="none" w:sz="0" w:space="0" w:color="auto"/>
            <w:bottom w:val="none" w:sz="0" w:space="0" w:color="auto"/>
            <w:right w:val="none" w:sz="0" w:space="0" w:color="auto"/>
          </w:divBdr>
          <w:divsChild>
            <w:div w:id="1113981820">
              <w:marLeft w:val="0"/>
              <w:marRight w:val="0"/>
              <w:marTop w:val="0"/>
              <w:marBottom w:val="0"/>
              <w:divBdr>
                <w:top w:val="none" w:sz="0" w:space="0" w:color="auto"/>
                <w:left w:val="none" w:sz="0" w:space="0" w:color="auto"/>
                <w:bottom w:val="none" w:sz="0" w:space="0" w:color="auto"/>
                <w:right w:val="none" w:sz="0" w:space="0" w:color="auto"/>
              </w:divBdr>
              <w:divsChild>
                <w:div w:id="2288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2913">
      <w:bodyDiv w:val="1"/>
      <w:marLeft w:val="0"/>
      <w:marRight w:val="0"/>
      <w:marTop w:val="0"/>
      <w:marBottom w:val="0"/>
      <w:divBdr>
        <w:top w:val="none" w:sz="0" w:space="0" w:color="auto"/>
        <w:left w:val="none" w:sz="0" w:space="0" w:color="auto"/>
        <w:bottom w:val="none" w:sz="0" w:space="0" w:color="auto"/>
        <w:right w:val="none" w:sz="0" w:space="0" w:color="auto"/>
      </w:divBdr>
    </w:div>
    <w:div w:id="1038818743">
      <w:bodyDiv w:val="1"/>
      <w:marLeft w:val="0"/>
      <w:marRight w:val="0"/>
      <w:marTop w:val="0"/>
      <w:marBottom w:val="0"/>
      <w:divBdr>
        <w:top w:val="none" w:sz="0" w:space="0" w:color="auto"/>
        <w:left w:val="none" w:sz="0" w:space="0" w:color="auto"/>
        <w:bottom w:val="none" w:sz="0" w:space="0" w:color="auto"/>
        <w:right w:val="none" w:sz="0" w:space="0" w:color="auto"/>
      </w:divBdr>
    </w:div>
    <w:div w:id="1219362895">
      <w:bodyDiv w:val="1"/>
      <w:marLeft w:val="0"/>
      <w:marRight w:val="0"/>
      <w:marTop w:val="0"/>
      <w:marBottom w:val="0"/>
      <w:divBdr>
        <w:top w:val="none" w:sz="0" w:space="0" w:color="auto"/>
        <w:left w:val="none" w:sz="0" w:space="0" w:color="auto"/>
        <w:bottom w:val="none" w:sz="0" w:space="0" w:color="auto"/>
        <w:right w:val="none" w:sz="0" w:space="0" w:color="auto"/>
      </w:divBdr>
    </w:div>
    <w:div w:id="19737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gov.lv/lv/anketa-turistu-mitnem-covid-19-inficeto-un-kontaktpersonu-izmitinasanai" TargetMode="External"/><Relationship Id="rId3" Type="http://schemas.openxmlformats.org/officeDocument/2006/relationships/settings" Target="settings.xml"/><Relationship Id="rId7" Type="http://schemas.openxmlformats.org/officeDocument/2006/relationships/hyperlink" Target="https://www.spkc.gov.lv/lv/izglitibas-iestadem-par-covid-19-infekcijas-uzliesmojumu/2019ncov_ecdc_ieteikumi_dezinfekcijai_neveselibas_aprupes_iestades_13.02.20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gov.lv/lv/informacija-pakalpojumu-sniedzejiem" TargetMode="External"/><Relationship Id="rId11" Type="http://schemas.openxmlformats.org/officeDocument/2006/relationships/theme" Target="theme/theme1.xml"/><Relationship Id="rId5" Type="http://schemas.openxmlformats.org/officeDocument/2006/relationships/hyperlink" Target="https://www.liaa.gov.lv/lv/covid19/turistu-mitnes-pasizolacij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aa.gov.lv/lv/covid19/turistu-mitnu-pieteikums-izmitinasanas-pakalpojumu-snieg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5675</Words>
  <Characters>3235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Ingrida.Smuskova</dc:creator>
  <cp:keywords/>
  <dc:description/>
  <cp:lastModifiedBy>Evita Roģe</cp:lastModifiedBy>
  <cp:revision>2</cp:revision>
  <dcterms:created xsi:type="dcterms:W3CDTF">2021-01-22T09:45:00Z</dcterms:created>
  <dcterms:modified xsi:type="dcterms:W3CDTF">2021-01-22T09:45:00Z</dcterms:modified>
</cp:coreProperties>
</file>