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C124" w14:textId="77777777" w:rsidR="00216EFB" w:rsidRPr="00216EFB" w:rsidRDefault="00216EFB" w:rsidP="00216EFB">
      <w:pPr>
        <w:autoSpaceDN w:val="0"/>
        <w:spacing w:after="120" w:line="240" w:lineRule="auto"/>
        <w:jc w:val="both"/>
        <w:rPr>
          <w:rFonts w:ascii="Times New Roman" w:eastAsia="Times New Roman" w:hAnsi="Times New Roman" w:cs="Times New Roman"/>
          <w:i/>
          <w:sz w:val="20"/>
          <w:szCs w:val="20"/>
          <w:lang w:val="en-GB"/>
        </w:rPr>
      </w:pPr>
    </w:p>
    <w:p w14:paraId="49C86B0D" w14:textId="77777777" w:rsidR="00216EFB" w:rsidRPr="00216EFB" w:rsidRDefault="00216EFB" w:rsidP="00216EFB">
      <w:pPr>
        <w:autoSpaceDE w:val="0"/>
        <w:autoSpaceDN w:val="0"/>
        <w:spacing w:after="0" w:line="240" w:lineRule="auto"/>
        <w:jc w:val="right"/>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PIELIKUMS</w:t>
      </w:r>
    </w:p>
    <w:p w14:paraId="28BFBDEC" w14:textId="77777777" w:rsidR="00216EFB" w:rsidRPr="00216EFB" w:rsidRDefault="00216EFB" w:rsidP="00216EFB">
      <w:pPr>
        <w:autoSpaceDE w:val="0"/>
        <w:autoSpaceDN w:val="0"/>
        <w:spacing w:after="0" w:line="240" w:lineRule="auto"/>
        <w:jc w:val="right"/>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 xml:space="preserve">Ventspils novada domes </w:t>
      </w:r>
    </w:p>
    <w:p w14:paraId="5EE5C54C" w14:textId="2856A897" w:rsidR="00216EFB" w:rsidRPr="00216EFB" w:rsidRDefault="00216EFB" w:rsidP="00216EFB">
      <w:pPr>
        <w:autoSpaceDE w:val="0"/>
        <w:autoSpaceDN w:val="0"/>
        <w:spacing w:after="0" w:line="240" w:lineRule="auto"/>
        <w:jc w:val="right"/>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 xml:space="preserve">2019.gada </w:t>
      </w:r>
      <w:r w:rsidR="0058132C">
        <w:rPr>
          <w:rFonts w:ascii="Times New Roman" w:eastAsia="Times New Roman" w:hAnsi="Times New Roman" w:cs="Times New Roman"/>
          <w:b/>
          <w:sz w:val="24"/>
          <w:szCs w:val="24"/>
        </w:rPr>
        <w:t>27</w:t>
      </w:r>
      <w:r w:rsidR="00643600">
        <w:rPr>
          <w:rFonts w:ascii="Times New Roman" w:eastAsia="Times New Roman" w:hAnsi="Times New Roman" w:cs="Times New Roman"/>
          <w:b/>
          <w:sz w:val="24"/>
          <w:szCs w:val="24"/>
        </w:rPr>
        <w:t>.decembra</w:t>
      </w:r>
      <w:r w:rsidRPr="00216EFB">
        <w:rPr>
          <w:rFonts w:ascii="Times New Roman" w:eastAsia="Times New Roman" w:hAnsi="Times New Roman" w:cs="Times New Roman"/>
          <w:b/>
          <w:sz w:val="24"/>
          <w:szCs w:val="24"/>
        </w:rPr>
        <w:t xml:space="preserve"> lēmumam</w:t>
      </w:r>
    </w:p>
    <w:p w14:paraId="2FCEE826" w14:textId="17621360" w:rsidR="00216EFB" w:rsidRPr="00216EFB" w:rsidRDefault="00216EFB" w:rsidP="00216EFB">
      <w:pPr>
        <w:autoSpaceDE w:val="0"/>
        <w:autoSpaceDN w:val="0"/>
        <w:spacing w:after="0" w:line="240" w:lineRule="auto"/>
        <w:jc w:val="right"/>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 xml:space="preserve"> (sēdes protokols Nr.</w:t>
      </w:r>
      <w:r w:rsidR="001E5474">
        <w:rPr>
          <w:rFonts w:ascii="Times New Roman" w:eastAsia="Times New Roman" w:hAnsi="Times New Roman" w:cs="Times New Roman"/>
          <w:b/>
          <w:sz w:val="24"/>
          <w:szCs w:val="24"/>
        </w:rPr>
        <w:t>55, 1</w:t>
      </w:r>
      <w:r w:rsidRPr="00216EFB">
        <w:rPr>
          <w:rFonts w:ascii="Times New Roman" w:eastAsia="Times New Roman" w:hAnsi="Times New Roman" w:cs="Times New Roman"/>
          <w:b/>
          <w:sz w:val="24"/>
          <w:szCs w:val="24"/>
        </w:rPr>
        <w:t>.§, 2.p.)</w:t>
      </w:r>
    </w:p>
    <w:p w14:paraId="2FACD717" w14:textId="77777777" w:rsidR="00216EFB" w:rsidRPr="00216EFB" w:rsidRDefault="00216EFB" w:rsidP="00216EFB">
      <w:pPr>
        <w:autoSpaceDE w:val="0"/>
        <w:autoSpaceDN w:val="0"/>
        <w:spacing w:after="0" w:line="240" w:lineRule="auto"/>
        <w:jc w:val="center"/>
        <w:rPr>
          <w:rFonts w:ascii="Times New Roman" w:eastAsia="Times New Roman" w:hAnsi="Times New Roman" w:cs="Times New Roman"/>
          <w:b/>
          <w:sz w:val="24"/>
          <w:szCs w:val="24"/>
        </w:rPr>
      </w:pPr>
    </w:p>
    <w:p w14:paraId="14C46CAB" w14:textId="77777777" w:rsidR="00216EFB" w:rsidRPr="00216EFB" w:rsidRDefault="00216EFB" w:rsidP="008A3AF4">
      <w:pPr>
        <w:autoSpaceDE w:val="0"/>
        <w:autoSpaceDN w:val="0"/>
        <w:spacing w:after="0" w:line="240" w:lineRule="auto"/>
        <w:ind w:left="360"/>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 xml:space="preserve">VENTSPILS NOVADA PAŠVALDĪBAS KUSTAMĀS MANTAS – </w:t>
      </w:r>
    </w:p>
    <w:p w14:paraId="7B42B2FB" w14:textId="77777777" w:rsidR="008A3AF4" w:rsidRDefault="008A3AF4" w:rsidP="008A3AF4">
      <w:pPr>
        <w:autoSpaceDE w:val="0"/>
        <w:autoSpaceDN w:val="0"/>
        <w:spacing w:after="0" w:line="240" w:lineRule="auto"/>
        <w:ind w:left="360" w:firstLine="720"/>
        <w:rPr>
          <w:rFonts w:ascii="Times New Roman" w:eastAsia="Times New Roman" w:hAnsi="Times New Roman" w:cs="Times New Roman"/>
          <w:b/>
          <w:sz w:val="24"/>
          <w:szCs w:val="24"/>
        </w:rPr>
      </w:pPr>
      <w:r w:rsidRPr="008A3AF4">
        <w:rPr>
          <w:rFonts w:ascii="Times New Roman" w:eastAsia="Times New Roman" w:hAnsi="Times New Roman" w:cs="Times New Roman"/>
          <w:b/>
          <w:sz w:val="24"/>
          <w:szCs w:val="24"/>
        </w:rPr>
        <w:t xml:space="preserve">AUTOMAŠĪNAS „HYUNDAI TRAJET” (REĢISTRĀCIJAS NR.HC183)  </w:t>
      </w:r>
    </w:p>
    <w:p w14:paraId="560AE5BF" w14:textId="77777777" w:rsidR="008A3AF4" w:rsidRDefault="008A3AF4" w:rsidP="008A3AF4">
      <w:pPr>
        <w:autoSpaceDE w:val="0"/>
        <w:autoSpaceDN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A3AF4">
        <w:rPr>
          <w:rFonts w:ascii="Times New Roman" w:eastAsia="Times New Roman" w:hAnsi="Times New Roman" w:cs="Times New Roman"/>
          <w:b/>
          <w:sz w:val="24"/>
          <w:szCs w:val="24"/>
        </w:rPr>
        <w:t xml:space="preserve">UN AUTOMAŠĪNAS „CHRYSLER TOWN&amp;COUNTRY” (REĢISTRĀCIJAS </w:t>
      </w:r>
      <w:r>
        <w:rPr>
          <w:rFonts w:ascii="Times New Roman" w:eastAsia="Times New Roman" w:hAnsi="Times New Roman" w:cs="Times New Roman"/>
          <w:b/>
          <w:sz w:val="24"/>
          <w:szCs w:val="24"/>
        </w:rPr>
        <w:t xml:space="preserve">   </w:t>
      </w:r>
    </w:p>
    <w:p w14:paraId="716543AD" w14:textId="77777777" w:rsidR="008A3AF4" w:rsidRDefault="008A3AF4" w:rsidP="008A3AF4">
      <w:pPr>
        <w:autoSpaceDE w:val="0"/>
        <w:autoSpaceDN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A3AF4">
        <w:rPr>
          <w:rFonts w:ascii="Times New Roman" w:eastAsia="Times New Roman" w:hAnsi="Times New Roman" w:cs="Times New Roman"/>
          <w:b/>
          <w:sz w:val="24"/>
          <w:szCs w:val="24"/>
        </w:rPr>
        <w:t>NR.GU9872) –</w:t>
      </w:r>
      <w:r>
        <w:rPr>
          <w:rFonts w:ascii="Times New Roman" w:eastAsia="Times New Roman" w:hAnsi="Times New Roman" w:cs="Times New Roman"/>
          <w:b/>
          <w:sz w:val="24"/>
          <w:szCs w:val="24"/>
        </w:rPr>
        <w:t xml:space="preserve"> </w:t>
      </w:r>
      <w:r w:rsidRPr="008A3AF4">
        <w:rPr>
          <w:rFonts w:ascii="Times New Roman" w:eastAsia="Times New Roman" w:hAnsi="Times New Roman" w:cs="Times New Roman"/>
          <w:b/>
          <w:sz w:val="24"/>
          <w:szCs w:val="24"/>
        </w:rPr>
        <w:t xml:space="preserve">ATSAVINĀŠANAS  PĀRDODOT PAR BRĪVU CENU, </w:t>
      </w:r>
      <w:r>
        <w:rPr>
          <w:rFonts w:ascii="Times New Roman" w:eastAsia="Times New Roman" w:hAnsi="Times New Roman" w:cs="Times New Roman"/>
          <w:b/>
          <w:sz w:val="24"/>
          <w:szCs w:val="24"/>
        </w:rPr>
        <w:t xml:space="preserve"> </w:t>
      </w:r>
    </w:p>
    <w:p w14:paraId="059B2E62" w14:textId="22FE5731" w:rsidR="00216EFB" w:rsidRDefault="008A3AF4" w:rsidP="008A3AF4">
      <w:pPr>
        <w:autoSpaceDE w:val="0"/>
        <w:autoSpaceDN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A3AF4">
        <w:rPr>
          <w:rFonts w:ascii="Times New Roman" w:eastAsia="Times New Roman" w:hAnsi="Times New Roman" w:cs="Times New Roman"/>
          <w:b/>
          <w:sz w:val="24"/>
          <w:szCs w:val="24"/>
        </w:rPr>
        <w:t>NOTEIKUMI</w:t>
      </w:r>
    </w:p>
    <w:p w14:paraId="7D614F6E" w14:textId="77777777" w:rsidR="008A3AF4" w:rsidRPr="00216EFB" w:rsidRDefault="008A3AF4" w:rsidP="00216EFB">
      <w:pPr>
        <w:autoSpaceDE w:val="0"/>
        <w:autoSpaceDN w:val="0"/>
        <w:spacing w:after="0" w:line="240" w:lineRule="auto"/>
        <w:ind w:firstLine="720"/>
        <w:jc w:val="center"/>
        <w:rPr>
          <w:rFonts w:ascii="Times New Roman" w:eastAsia="Times New Roman" w:hAnsi="Times New Roman" w:cs="Times New Roman"/>
          <w:bCs/>
          <w:sz w:val="24"/>
          <w:szCs w:val="24"/>
          <w:u w:val="single"/>
        </w:rPr>
      </w:pPr>
    </w:p>
    <w:p w14:paraId="2D4F1675" w14:textId="77777777" w:rsidR="00216EFB" w:rsidRPr="00216EFB" w:rsidRDefault="00216EFB" w:rsidP="00216EFB">
      <w:pPr>
        <w:autoSpaceDE w:val="0"/>
        <w:autoSpaceDN w:val="0"/>
        <w:spacing w:after="0" w:line="240" w:lineRule="auto"/>
        <w:jc w:val="center"/>
        <w:rPr>
          <w:rFonts w:ascii="Times New Roman" w:eastAsia="Times New Roman" w:hAnsi="Times New Roman" w:cs="Times New Roman"/>
          <w:b/>
          <w:bCs/>
          <w:sz w:val="24"/>
          <w:szCs w:val="24"/>
        </w:rPr>
      </w:pPr>
      <w:r w:rsidRPr="00216EFB">
        <w:rPr>
          <w:rFonts w:ascii="Times New Roman" w:eastAsia="Times New Roman" w:hAnsi="Times New Roman" w:cs="Times New Roman"/>
          <w:b/>
          <w:bCs/>
          <w:sz w:val="24"/>
          <w:szCs w:val="24"/>
        </w:rPr>
        <w:t>1. Vispārējie noteikumi</w:t>
      </w:r>
    </w:p>
    <w:p w14:paraId="4E1D4A77" w14:textId="5238ED9F" w:rsidR="00216EFB" w:rsidRPr="00216EFB" w:rsidRDefault="00216EFB" w:rsidP="00216EFB">
      <w:pPr>
        <w:numPr>
          <w:ilvl w:val="1"/>
          <w:numId w:val="2"/>
        </w:numPr>
        <w:tabs>
          <w:tab w:val="num" w:pos="426"/>
          <w:tab w:val="num" w:pos="540"/>
        </w:tabs>
        <w:autoSpaceDE w:val="0"/>
        <w:autoSpaceDN w:val="0"/>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Ventspils novada pašvaldības kustamās mantas – </w:t>
      </w:r>
      <w:r w:rsidRPr="00216EFB">
        <w:rPr>
          <w:rFonts w:ascii="Times New Roman" w:eastAsia="Times New Roman" w:hAnsi="Times New Roman" w:cs="Times New Roman"/>
          <w:bCs/>
          <w:sz w:val="24"/>
          <w:szCs w:val="24"/>
        </w:rPr>
        <w:t>viegl</w:t>
      </w:r>
      <w:r w:rsidR="008A3AF4">
        <w:rPr>
          <w:rFonts w:ascii="Times New Roman" w:eastAsia="Times New Roman" w:hAnsi="Times New Roman" w:cs="Times New Roman"/>
          <w:bCs/>
          <w:sz w:val="24"/>
          <w:szCs w:val="24"/>
        </w:rPr>
        <w:t>ās</w:t>
      </w:r>
      <w:r w:rsidRPr="00216EFB">
        <w:rPr>
          <w:rFonts w:ascii="Times New Roman" w:eastAsia="Times New Roman" w:hAnsi="Times New Roman" w:cs="Times New Roman"/>
          <w:bCs/>
          <w:sz w:val="24"/>
          <w:szCs w:val="24"/>
        </w:rPr>
        <w:t xml:space="preserve"> pasažieru </w:t>
      </w:r>
      <w:r w:rsidRPr="00216EFB">
        <w:rPr>
          <w:rFonts w:ascii="Times New Roman" w:eastAsia="Times New Roman" w:hAnsi="Times New Roman" w:cs="Times New Roman"/>
          <w:sz w:val="24"/>
          <w:szCs w:val="24"/>
        </w:rPr>
        <w:t>automašīn</w:t>
      </w:r>
      <w:r w:rsidR="008A3AF4">
        <w:rPr>
          <w:rFonts w:ascii="Times New Roman" w:eastAsia="Times New Roman" w:hAnsi="Times New Roman" w:cs="Times New Roman"/>
          <w:sz w:val="24"/>
          <w:szCs w:val="24"/>
        </w:rPr>
        <w:t>as</w:t>
      </w:r>
      <w:r w:rsidRPr="00216EFB">
        <w:rPr>
          <w:rFonts w:ascii="Times New Roman" w:eastAsia="Times New Roman" w:hAnsi="Times New Roman" w:cs="Times New Roman"/>
          <w:sz w:val="24"/>
          <w:szCs w:val="24"/>
        </w:rPr>
        <w:t xml:space="preserve"> </w:t>
      </w:r>
      <w:r w:rsidR="008A3AF4" w:rsidRPr="008A3AF4">
        <w:rPr>
          <w:rFonts w:ascii="Times New Roman" w:eastAsia="Times New Roman" w:hAnsi="Times New Roman" w:cs="Times New Roman"/>
          <w:bCs/>
          <w:sz w:val="24"/>
          <w:szCs w:val="24"/>
        </w:rPr>
        <w:t>„</w:t>
      </w:r>
      <w:bookmarkStart w:id="0" w:name="_Hlk26172410"/>
      <w:proofErr w:type="spellStart"/>
      <w:r w:rsidR="008A3AF4" w:rsidRPr="008A3AF4">
        <w:rPr>
          <w:rFonts w:ascii="Times New Roman" w:eastAsia="Times New Roman" w:hAnsi="Times New Roman" w:cs="Times New Roman"/>
          <w:bCs/>
          <w:sz w:val="24"/>
          <w:szCs w:val="24"/>
        </w:rPr>
        <w:t>Hyundai</w:t>
      </w:r>
      <w:proofErr w:type="spellEnd"/>
      <w:r w:rsidR="008A3AF4" w:rsidRPr="008A3AF4">
        <w:rPr>
          <w:rFonts w:ascii="Times New Roman" w:eastAsia="Times New Roman" w:hAnsi="Times New Roman" w:cs="Times New Roman"/>
          <w:bCs/>
          <w:sz w:val="24"/>
          <w:szCs w:val="24"/>
        </w:rPr>
        <w:t xml:space="preserve"> </w:t>
      </w:r>
      <w:proofErr w:type="spellStart"/>
      <w:r w:rsidR="008A3AF4" w:rsidRPr="008A3AF4">
        <w:rPr>
          <w:rFonts w:ascii="Times New Roman" w:eastAsia="Times New Roman" w:hAnsi="Times New Roman" w:cs="Times New Roman"/>
          <w:bCs/>
          <w:sz w:val="24"/>
          <w:szCs w:val="24"/>
        </w:rPr>
        <w:t>Trajet</w:t>
      </w:r>
      <w:bookmarkEnd w:id="0"/>
      <w:proofErr w:type="spellEnd"/>
      <w:r w:rsidR="008A3AF4" w:rsidRPr="008A3AF4">
        <w:rPr>
          <w:rFonts w:ascii="Times New Roman" w:eastAsia="Times New Roman" w:hAnsi="Times New Roman" w:cs="Times New Roman"/>
          <w:bCs/>
          <w:sz w:val="24"/>
          <w:szCs w:val="24"/>
        </w:rPr>
        <w:t>”</w:t>
      </w:r>
      <w:r w:rsidR="000740E4">
        <w:rPr>
          <w:rFonts w:ascii="Times New Roman" w:eastAsia="Times New Roman" w:hAnsi="Times New Roman" w:cs="Times New Roman"/>
          <w:bCs/>
          <w:sz w:val="24"/>
          <w:szCs w:val="24"/>
        </w:rPr>
        <w:t xml:space="preserve">, </w:t>
      </w:r>
      <w:r w:rsidR="008A3AF4" w:rsidRPr="008A3AF4">
        <w:rPr>
          <w:rFonts w:ascii="Times New Roman" w:eastAsia="Times New Roman" w:hAnsi="Times New Roman" w:cs="Times New Roman"/>
          <w:bCs/>
          <w:sz w:val="24"/>
          <w:szCs w:val="24"/>
        </w:rPr>
        <w:t>reģistrācijas Nr.HC183</w:t>
      </w:r>
      <w:r w:rsidR="000740E4">
        <w:rPr>
          <w:rFonts w:ascii="Times New Roman" w:eastAsia="Times New Roman" w:hAnsi="Times New Roman" w:cs="Times New Roman"/>
          <w:bCs/>
          <w:sz w:val="24"/>
          <w:szCs w:val="24"/>
        </w:rPr>
        <w:t>,</w:t>
      </w:r>
      <w:r w:rsidR="008A3AF4" w:rsidRPr="008A3AF4">
        <w:rPr>
          <w:rFonts w:ascii="Times New Roman" w:eastAsia="Times New Roman" w:hAnsi="Times New Roman" w:cs="Times New Roman"/>
          <w:bCs/>
          <w:sz w:val="24"/>
          <w:szCs w:val="24"/>
        </w:rPr>
        <w:t xml:space="preserve"> </w:t>
      </w:r>
      <w:r w:rsidR="000740E4">
        <w:rPr>
          <w:rFonts w:ascii="Times New Roman" w:eastAsia="Times New Roman" w:hAnsi="Times New Roman" w:cs="Times New Roman"/>
          <w:bCs/>
          <w:sz w:val="24"/>
          <w:szCs w:val="24"/>
        </w:rPr>
        <w:t xml:space="preserve">un vieglās pasažieru automašīnas </w:t>
      </w:r>
      <w:r w:rsidR="000740E4" w:rsidRPr="000740E4">
        <w:rPr>
          <w:rFonts w:ascii="Times New Roman" w:eastAsia="Times New Roman" w:hAnsi="Times New Roman" w:cs="Times New Roman"/>
          <w:bCs/>
          <w:sz w:val="24"/>
          <w:szCs w:val="24"/>
        </w:rPr>
        <w:t>„</w:t>
      </w:r>
      <w:proofErr w:type="spellStart"/>
      <w:r w:rsidR="000740E4" w:rsidRPr="000740E4">
        <w:rPr>
          <w:rFonts w:ascii="Times New Roman" w:eastAsia="Times New Roman" w:hAnsi="Times New Roman" w:cs="Times New Roman"/>
          <w:bCs/>
          <w:sz w:val="24"/>
          <w:szCs w:val="24"/>
        </w:rPr>
        <w:t>Chrysler</w:t>
      </w:r>
      <w:proofErr w:type="spellEnd"/>
      <w:r w:rsidR="000740E4" w:rsidRPr="000740E4">
        <w:rPr>
          <w:rFonts w:ascii="Times New Roman" w:eastAsia="Times New Roman" w:hAnsi="Times New Roman" w:cs="Times New Roman"/>
          <w:bCs/>
          <w:sz w:val="24"/>
          <w:szCs w:val="24"/>
        </w:rPr>
        <w:t xml:space="preserve"> </w:t>
      </w:r>
      <w:proofErr w:type="spellStart"/>
      <w:r w:rsidR="000740E4" w:rsidRPr="000740E4">
        <w:rPr>
          <w:rFonts w:ascii="Times New Roman" w:eastAsia="Times New Roman" w:hAnsi="Times New Roman" w:cs="Times New Roman"/>
          <w:bCs/>
          <w:sz w:val="24"/>
          <w:szCs w:val="24"/>
        </w:rPr>
        <w:t>Town&amp;Country</w:t>
      </w:r>
      <w:proofErr w:type="spellEnd"/>
      <w:r w:rsidR="000740E4" w:rsidRPr="000740E4">
        <w:rPr>
          <w:rFonts w:ascii="Times New Roman" w:eastAsia="Times New Roman" w:hAnsi="Times New Roman" w:cs="Times New Roman"/>
          <w:bCs/>
          <w:sz w:val="24"/>
          <w:szCs w:val="24"/>
        </w:rPr>
        <w:t>”</w:t>
      </w:r>
      <w:r w:rsidR="000740E4">
        <w:rPr>
          <w:rFonts w:ascii="Times New Roman" w:eastAsia="Times New Roman" w:hAnsi="Times New Roman" w:cs="Times New Roman"/>
          <w:bCs/>
          <w:sz w:val="24"/>
          <w:szCs w:val="24"/>
        </w:rPr>
        <w:t xml:space="preserve">, </w:t>
      </w:r>
      <w:r w:rsidR="000740E4" w:rsidRPr="000740E4">
        <w:rPr>
          <w:rFonts w:ascii="Times New Roman" w:eastAsia="Times New Roman" w:hAnsi="Times New Roman" w:cs="Times New Roman"/>
          <w:bCs/>
          <w:sz w:val="24"/>
          <w:szCs w:val="24"/>
        </w:rPr>
        <w:t>reģ</w:t>
      </w:r>
      <w:r w:rsidR="000740E4">
        <w:rPr>
          <w:rFonts w:ascii="Times New Roman" w:eastAsia="Times New Roman" w:hAnsi="Times New Roman" w:cs="Times New Roman"/>
          <w:bCs/>
          <w:sz w:val="24"/>
          <w:szCs w:val="24"/>
        </w:rPr>
        <w:t xml:space="preserve">istrācijas </w:t>
      </w:r>
      <w:r w:rsidR="000740E4" w:rsidRPr="000740E4">
        <w:rPr>
          <w:rFonts w:ascii="Times New Roman" w:eastAsia="Times New Roman" w:hAnsi="Times New Roman" w:cs="Times New Roman"/>
          <w:bCs/>
          <w:sz w:val="24"/>
          <w:szCs w:val="24"/>
        </w:rPr>
        <w:t>Nr.</w:t>
      </w:r>
      <w:bookmarkStart w:id="1" w:name="_Hlk26172745"/>
      <w:r w:rsidR="000740E4" w:rsidRPr="000740E4">
        <w:rPr>
          <w:rFonts w:ascii="Times New Roman" w:eastAsia="Times New Roman" w:hAnsi="Times New Roman" w:cs="Times New Roman"/>
          <w:bCs/>
          <w:sz w:val="24"/>
          <w:szCs w:val="24"/>
        </w:rPr>
        <w:t>GU9872</w:t>
      </w:r>
      <w:bookmarkEnd w:id="1"/>
      <w:r w:rsidR="000740E4">
        <w:rPr>
          <w:rFonts w:ascii="Times New Roman" w:eastAsia="Times New Roman" w:hAnsi="Times New Roman" w:cs="Times New Roman"/>
          <w:bCs/>
          <w:sz w:val="24"/>
          <w:szCs w:val="24"/>
        </w:rPr>
        <w:t>,</w:t>
      </w:r>
      <w:r w:rsidR="008A3AF4" w:rsidRPr="008A3AF4">
        <w:rPr>
          <w:rFonts w:ascii="Times New Roman" w:eastAsia="Times New Roman" w:hAnsi="Times New Roman" w:cs="Times New Roman"/>
          <w:bCs/>
          <w:sz w:val="24"/>
          <w:szCs w:val="24"/>
        </w:rPr>
        <w:t xml:space="preserve"> </w:t>
      </w:r>
      <w:r w:rsidRPr="00216EFB">
        <w:rPr>
          <w:rFonts w:ascii="Times New Roman" w:eastAsia="Times New Roman" w:hAnsi="Times New Roman" w:cs="Times New Roman"/>
          <w:sz w:val="24"/>
          <w:szCs w:val="24"/>
        </w:rPr>
        <w:t xml:space="preserve">(turpmāk </w:t>
      </w:r>
      <w:r w:rsidR="000740E4">
        <w:rPr>
          <w:rFonts w:ascii="Times New Roman" w:eastAsia="Times New Roman" w:hAnsi="Times New Roman" w:cs="Times New Roman"/>
          <w:sz w:val="24"/>
          <w:szCs w:val="24"/>
        </w:rPr>
        <w:t xml:space="preserve">abas </w:t>
      </w:r>
      <w:r w:rsidRPr="00216EFB">
        <w:rPr>
          <w:rFonts w:ascii="Times New Roman" w:eastAsia="Times New Roman" w:hAnsi="Times New Roman" w:cs="Times New Roman"/>
          <w:sz w:val="24"/>
          <w:szCs w:val="24"/>
        </w:rPr>
        <w:t>kopā saukt</w:t>
      </w:r>
      <w:r w:rsidR="000740E4">
        <w:rPr>
          <w:rFonts w:ascii="Times New Roman" w:eastAsia="Times New Roman" w:hAnsi="Times New Roman" w:cs="Times New Roman"/>
          <w:sz w:val="24"/>
          <w:szCs w:val="24"/>
        </w:rPr>
        <w:t>as</w:t>
      </w:r>
      <w:r w:rsidRPr="00216EFB">
        <w:rPr>
          <w:rFonts w:ascii="Times New Roman" w:eastAsia="Times New Roman" w:hAnsi="Times New Roman" w:cs="Times New Roman"/>
          <w:sz w:val="24"/>
          <w:szCs w:val="24"/>
        </w:rPr>
        <w:t xml:space="preserve"> „Transportlīdzekļi”, un katr</w:t>
      </w:r>
      <w:r w:rsidR="000740E4">
        <w:rPr>
          <w:rFonts w:ascii="Times New Roman" w:eastAsia="Times New Roman" w:hAnsi="Times New Roman" w:cs="Times New Roman"/>
          <w:sz w:val="24"/>
          <w:szCs w:val="24"/>
        </w:rPr>
        <w:t>a</w:t>
      </w:r>
      <w:r w:rsidRPr="00216EFB">
        <w:rPr>
          <w:rFonts w:ascii="Times New Roman" w:eastAsia="Times New Roman" w:hAnsi="Times New Roman" w:cs="Times New Roman"/>
          <w:sz w:val="24"/>
          <w:szCs w:val="24"/>
        </w:rPr>
        <w:t xml:space="preserve"> atsevišķi – „Transportlīdzeklis”), atsavināšanas noteikumi (turpmāk – „Noteikumi”) izstrādāti atbilstoši Publiskas personas mantas atsavināšanas likuma normu noteikumiem un saskaņā ar šo likumu izdotajiem normatīvajiem aktiem, kas regulē pašvaldības mantas atsavināšanu, un nosaka kārtību, kādā veicama Ventspils novada pašvaldības īpašumā esošo Transportlīdzekļu pārdošana. </w:t>
      </w:r>
    </w:p>
    <w:p w14:paraId="54BE8767" w14:textId="36CA3E49" w:rsidR="00216EFB" w:rsidRPr="00216EFB" w:rsidRDefault="00216EFB" w:rsidP="00216EFB">
      <w:pPr>
        <w:numPr>
          <w:ilvl w:val="1"/>
          <w:numId w:val="2"/>
        </w:numPr>
        <w:tabs>
          <w:tab w:val="num" w:pos="426"/>
          <w:tab w:val="num" w:pos="540"/>
        </w:tabs>
        <w:autoSpaceDE w:val="0"/>
        <w:autoSpaceDN w:val="0"/>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Kustamās mantas atsavinātājs – Ventspils novada pašvaldība, reģistrācijas </w:t>
      </w:r>
      <w:r w:rsidR="000740E4">
        <w:rPr>
          <w:rFonts w:ascii="Times New Roman" w:eastAsia="Times New Roman" w:hAnsi="Times New Roman" w:cs="Times New Roman"/>
          <w:sz w:val="24"/>
          <w:szCs w:val="24"/>
        </w:rPr>
        <w:t xml:space="preserve">  </w:t>
      </w:r>
      <w:r w:rsidRPr="00216EFB">
        <w:rPr>
          <w:rFonts w:ascii="Times New Roman" w:eastAsia="Times New Roman" w:hAnsi="Times New Roman" w:cs="Times New Roman"/>
          <w:sz w:val="24"/>
          <w:szCs w:val="24"/>
        </w:rPr>
        <w:t xml:space="preserve">Nr.90000052035, juridiskā adrese: Skolas iela 4, Ventspils, LV-3601. </w:t>
      </w:r>
    </w:p>
    <w:p w14:paraId="2C5D61E5" w14:textId="1BD31EA5" w:rsidR="00216EFB" w:rsidRPr="00216EFB" w:rsidRDefault="00216EFB" w:rsidP="00216EFB">
      <w:pPr>
        <w:numPr>
          <w:ilvl w:val="1"/>
          <w:numId w:val="2"/>
        </w:numPr>
        <w:tabs>
          <w:tab w:val="num" w:pos="426"/>
          <w:tab w:val="num" w:pos="540"/>
        </w:tabs>
        <w:autoSpaceDE w:val="0"/>
        <w:autoSpaceDN w:val="0"/>
        <w:spacing w:after="0" w:line="276" w:lineRule="auto"/>
        <w:jc w:val="both"/>
        <w:rPr>
          <w:rFonts w:ascii="Times New Roman" w:eastAsia="Times New Roman" w:hAnsi="Times New Roman" w:cs="Times New Roman"/>
          <w:b/>
          <w:sz w:val="24"/>
          <w:szCs w:val="24"/>
          <w:u w:val="single"/>
        </w:rPr>
      </w:pPr>
      <w:r w:rsidRPr="00216EFB">
        <w:rPr>
          <w:rFonts w:ascii="Times New Roman" w:eastAsia="Times New Roman" w:hAnsi="Times New Roman" w:cs="Times New Roman"/>
          <w:sz w:val="24"/>
          <w:szCs w:val="24"/>
        </w:rPr>
        <w:t xml:space="preserve"> Transportlīdzekļu atsavināšanu, pamatojoties uz Ventspils novada domes 2019.gada </w:t>
      </w:r>
      <w:r w:rsidR="0058132C">
        <w:rPr>
          <w:rFonts w:ascii="Times New Roman" w:eastAsia="Times New Roman" w:hAnsi="Times New Roman" w:cs="Times New Roman"/>
          <w:sz w:val="24"/>
          <w:szCs w:val="24"/>
        </w:rPr>
        <w:t>27</w:t>
      </w:r>
      <w:r w:rsidR="000740E4">
        <w:rPr>
          <w:rFonts w:ascii="Times New Roman" w:eastAsia="Times New Roman" w:hAnsi="Times New Roman" w:cs="Times New Roman"/>
          <w:sz w:val="24"/>
          <w:szCs w:val="24"/>
        </w:rPr>
        <w:t>.decembra</w:t>
      </w:r>
      <w:r w:rsidRPr="00216EFB">
        <w:rPr>
          <w:rFonts w:ascii="Times New Roman" w:eastAsia="Times New Roman" w:hAnsi="Times New Roman" w:cs="Times New Roman"/>
          <w:sz w:val="24"/>
          <w:szCs w:val="24"/>
        </w:rPr>
        <w:t xml:space="preserve"> lēmumu </w:t>
      </w:r>
      <w:r w:rsidRPr="00216EFB">
        <w:rPr>
          <w:rFonts w:ascii="Times New Roman" w:eastAsia="Times New Roman" w:hAnsi="Times New Roman" w:cs="Times New Roman"/>
          <w:bCs/>
          <w:sz w:val="24"/>
          <w:szCs w:val="24"/>
        </w:rPr>
        <w:t>„</w:t>
      </w:r>
      <w:r w:rsidRPr="00216EFB">
        <w:rPr>
          <w:rFonts w:ascii="Times New Roman" w:eastAsia="Times New Roman" w:hAnsi="Times New Roman" w:cs="Times New Roman"/>
          <w:sz w:val="24"/>
          <w:szCs w:val="24"/>
        </w:rPr>
        <w:t xml:space="preserve">Par noteikumu „Ventspils novada pašvaldības kustamās mantas – </w:t>
      </w:r>
      <w:bookmarkStart w:id="2" w:name="_Hlk26174136"/>
      <w:r w:rsidR="000740E4" w:rsidRPr="000740E4">
        <w:rPr>
          <w:rFonts w:ascii="Times New Roman" w:eastAsia="Times New Roman" w:hAnsi="Times New Roman" w:cs="Times New Roman"/>
          <w:sz w:val="24"/>
          <w:szCs w:val="24"/>
        </w:rPr>
        <w:t>automašīnas „</w:t>
      </w:r>
      <w:proofErr w:type="spellStart"/>
      <w:r w:rsidR="000740E4" w:rsidRPr="000740E4">
        <w:rPr>
          <w:rFonts w:ascii="Times New Roman" w:eastAsia="Times New Roman" w:hAnsi="Times New Roman" w:cs="Times New Roman"/>
          <w:sz w:val="24"/>
          <w:szCs w:val="24"/>
        </w:rPr>
        <w:t>Hyundai</w:t>
      </w:r>
      <w:proofErr w:type="spellEnd"/>
      <w:r w:rsidR="000740E4" w:rsidRPr="000740E4">
        <w:rPr>
          <w:rFonts w:ascii="Times New Roman" w:eastAsia="Times New Roman" w:hAnsi="Times New Roman" w:cs="Times New Roman"/>
          <w:sz w:val="24"/>
          <w:szCs w:val="24"/>
        </w:rPr>
        <w:t xml:space="preserve"> </w:t>
      </w:r>
      <w:proofErr w:type="spellStart"/>
      <w:r w:rsidR="000740E4" w:rsidRPr="000740E4">
        <w:rPr>
          <w:rFonts w:ascii="Times New Roman" w:eastAsia="Times New Roman" w:hAnsi="Times New Roman" w:cs="Times New Roman"/>
          <w:sz w:val="24"/>
          <w:szCs w:val="24"/>
        </w:rPr>
        <w:t>Trajet</w:t>
      </w:r>
      <w:proofErr w:type="spellEnd"/>
      <w:r w:rsidR="000740E4" w:rsidRPr="000740E4">
        <w:rPr>
          <w:rFonts w:ascii="Times New Roman" w:eastAsia="Times New Roman" w:hAnsi="Times New Roman" w:cs="Times New Roman"/>
          <w:sz w:val="24"/>
          <w:szCs w:val="24"/>
        </w:rPr>
        <w:t>” (reģistrācijas Nr.HC183)  un automašīnas „</w:t>
      </w:r>
      <w:proofErr w:type="spellStart"/>
      <w:r w:rsidR="000740E4" w:rsidRPr="000740E4">
        <w:rPr>
          <w:rFonts w:ascii="Times New Roman" w:eastAsia="Times New Roman" w:hAnsi="Times New Roman" w:cs="Times New Roman"/>
          <w:sz w:val="24"/>
          <w:szCs w:val="24"/>
        </w:rPr>
        <w:t>Chrysler</w:t>
      </w:r>
      <w:proofErr w:type="spellEnd"/>
      <w:r w:rsidR="000740E4" w:rsidRPr="000740E4">
        <w:rPr>
          <w:rFonts w:ascii="Times New Roman" w:eastAsia="Times New Roman" w:hAnsi="Times New Roman" w:cs="Times New Roman"/>
          <w:sz w:val="24"/>
          <w:szCs w:val="24"/>
        </w:rPr>
        <w:t xml:space="preserve"> </w:t>
      </w:r>
      <w:proofErr w:type="spellStart"/>
      <w:r w:rsidR="000740E4" w:rsidRPr="000740E4">
        <w:rPr>
          <w:rFonts w:ascii="Times New Roman" w:eastAsia="Times New Roman" w:hAnsi="Times New Roman" w:cs="Times New Roman"/>
          <w:sz w:val="24"/>
          <w:szCs w:val="24"/>
        </w:rPr>
        <w:t>Town&amp;Country</w:t>
      </w:r>
      <w:proofErr w:type="spellEnd"/>
      <w:r w:rsidR="000740E4" w:rsidRPr="000740E4">
        <w:rPr>
          <w:rFonts w:ascii="Times New Roman" w:eastAsia="Times New Roman" w:hAnsi="Times New Roman" w:cs="Times New Roman"/>
          <w:sz w:val="24"/>
          <w:szCs w:val="24"/>
        </w:rPr>
        <w:t>” (reģistrācijas Nr.GU9872) – atsavināšanas,  pārdodot par brīvu cenu, noteikumi”</w:t>
      </w:r>
      <w:bookmarkEnd w:id="2"/>
      <w:r w:rsidRPr="00216EFB">
        <w:rPr>
          <w:rFonts w:ascii="Times New Roman" w:eastAsia="Times New Roman" w:hAnsi="Times New Roman" w:cs="Times New Roman"/>
          <w:sz w:val="24"/>
          <w:szCs w:val="24"/>
        </w:rPr>
        <w:t xml:space="preserve"> apstiprināšanu” (sēdes protokols Nr.</w:t>
      </w:r>
      <w:r w:rsidR="000740E4">
        <w:rPr>
          <w:rFonts w:ascii="Times New Roman" w:eastAsia="Times New Roman" w:hAnsi="Times New Roman" w:cs="Times New Roman"/>
          <w:sz w:val="24"/>
          <w:szCs w:val="24"/>
        </w:rPr>
        <w:t>__</w:t>
      </w:r>
      <w:r w:rsidRPr="00216EFB">
        <w:rPr>
          <w:rFonts w:ascii="Times New Roman" w:eastAsia="Times New Roman" w:hAnsi="Times New Roman" w:cs="Times New Roman"/>
          <w:sz w:val="24"/>
          <w:szCs w:val="24"/>
        </w:rPr>
        <w:t xml:space="preserve">, </w:t>
      </w:r>
      <w:r w:rsidR="000740E4">
        <w:rPr>
          <w:rFonts w:ascii="Times New Roman" w:eastAsia="Times New Roman" w:hAnsi="Times New Roman" w:cs="Times New Roman"/>
          <w:sz w:val="24"/>
          <w:szCs w:val="24"/>
        </w:rPr>
        <w:t>__</w:t>
      </w:r>
      <w:r w:rsidRPr="00216EFB">
        <w:rPr>
          <w:rFonts w:ascii="Times New Roman" w:eastAsia="Times New Roman" w:hAnsi="Times New Roman" w:cs="Times New Roman"/>
          <w:sz w:val="24"/>
          <w:szCs w:val="24"/>
        </w:rPr>
        <w:t>.§, 2.p.), organizē</w:t>
      </w:r>
      <w:r w:rsidRPr="00216EFB">
        <w:rPr>
          <w:rFonts w:ascii="Times New Roman" w:eastAsia="Times New Roman" w:hAnsi="Times New Roman" w:cs="Times New Roman"/>
          <w:bCs/>
          <w:sz w:val="24"/>
          <w:szCs w:val="24"/>
        </w:rPr>
        <w:t xml:space="preserve"> </w:t>
      </w:r>
      <w:r w:rsidRPr="00216EFB">
        <w:rPr>
          <w:rFonts w:ascii="Times New Roman" w:eastAsia="Times New Roman" w:hAnsi="Times New Roman" w:cs="Times New Roman"/>
          <w:sz w:val="24"/>
          <w:szCs w:val="24"/>
        </w:rPr>
        <w:t xml:space="preserve">ar Ventspils novada domes 2013.gada 11.jūlija lēmumu (sēdes protokols Nr.3, 4.§, 3.punkta 3.1.apakšpunkts) izveidota Pašvaldības dzīvojamo māju privatizācijas un mantas atsavināšanas komisija (turpmāk – Komisija). </w:t>
      </w:r>
    </w:p>
    <w:p w14:paraId="1581621D" w14:textId="77777777" w:rsidR="00216EFB" w:rsidRPr="00216EFB" w:rsidRDefault="00216EFB" w:rsidP="00216EFB">
      <w:pPr>
        <w:numPr>
          <w:ilvl w:val="1"/>
          <w:numId w:val="2"/>
        </w:numPr>
        <w:tabs>
          <w:tab w:val="num" w:pos="426"/>
          <w:tab w:val="num" w:pos="540"/>
        </w:tabs>
        <w:autoSpaceDE w:val="0"/>
        <w:autoSpaceDN w:val="0"/>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Transportlīdzekļa atsavināšanas veids – pārdodot par brīvu cenu. </w:t>
      </w:r>
    </w:p>
    <w:p w14:paraId="1F9DB6CC" w14:textId="77777777" w:rsidR="00216EFB" w:rsidRPr="00216EFB" w:rsidRDefault="00216EFB" w:rsidP="00216EFB">
      <w:pPr>
        <w:numPr>
          <w:ilvl w:val="1"/>
          <w:numId w:val="2"/>
        </w:numPr>
        <w:tabs>
          <w:tab w:val="num" w:pos="426"/>
          <w:tab w:val="num" w:pos="540"/>
        </w:tabs>
        <w:autoSpaceDE w:val="0"/>
        <w:autoSpaceDN w:val="0"/>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Maksāšanas līdzeklis par atsavināmo Transportlīdzekli ir </w:t>
      </w:r>
      <w:proofErr w:type="spellStart"/>
      <w:r w:rsidRPr="00216EFB">
        <w:rPr>
          <w:rFonts w:ascii="Times New Roman" w:eastAsia="Times New Roman" w:hAnsi="Times New Roman" w:cs="Times New Roman"/>
          <w:i/>
          <w:sz w:val="24"/>
          <w:szCs w:val="24"/>
        </w:rPr>
        <w:t>euro</w:t>
      </w:r>
      <w:proofErr w:type="spellEnd"/>
      <w:r w:rsidRPr="00216EFB">
        <w:rPr>
          <w:rFonts w:ascii="Times New Roman" w:eastAsia="Times New Roman" w:hAnsi="Times New Roman" w:cs="Times New Roman"/>
          <w:sz w:val="24"/>
          <w:szCs w:val="24"/>
        </w:rPr>
        <w:t xml:space="preserve"> (100% apmērā).</w:t>
      </w:r>
    </w:p>
    <w:p w14:paraId="007A75CC" w14:textId="77777777" w:rsidR="00216EFB" w:rsidRPr="00216EFB" w:rsidRDefault="00216EFB" w:rsidP="00216EFB">
      <w:pPr>
        <w:tabs>
          <w:tab w:val="left" w:pos="1080"/>
        </w:tabs>
        <w:spacing w:after="0" w:line="240" w:lineRule="auto"/>
        <w:jc w:val="both"/>
        <w:rPr>
          <w:rFonts w:ascii="Times New Roman" w:eastAsia="Times New Roman" w:hAnsi="Times New Roman" w:cs="Times New Roman"/>
          <w:b/>
          <w:sz w:val="24"/>
          <w:szCs w:val="24"/>
        </w:rPr>
      </w:pPr>
    </w:p>
    <w:p w14:paraId="7505C3BC" w14:textId="77777777" w:rsidR="00216EFB" w:rsidRPr="00216EFB" w:rsidRDefault="00216EFB" w:rsidP="00216EFB">
      <w:pPr>
        <w:numPr>
          <w:ilvl w:val="0"/>
          <w:numId w:val="2"/>
        </w:numPr>
        <w:tabs>
          <w:tab w:val="num" w:pos="180"/>
        </w:tabs>
        <w:autoSpaceDE w:val="0"/>
        <w:autoSpaceDN w:val="0"/>
        <w:spacing w:after="0" w:line="276"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Atsavināmā kustamā manta un nosacītā cena</w:t>
      </w:r>
    </w:p>
    <w:p w14:paraId="7932FF14" w14:textId="730E45D7" w:rsidR="00216EFB" w:rsidRPr="00216EFB" w:rsidRDefault="00216EFB" w:rsidP="00216EFB">
      <w:pPr>
        <w:numPr>
          <w:ilvl w:val="1"/>
          <w:numId w:val="2"/>
        </w:numPr>
        <w:autoSpaceDE w:val="0"/>
        <w:autoSpaceDN w:val="0"/>
        <w:spacing w:after="0" w:line="276" w:lineRule="auto"/>
        <w:ind w:left="567" w:hanging="567"/>
        <w:jc w:val="both"/>
        <w:rPr>
          <w:rFonts w:ascii="Times New Roman" w:eastAsia="Times New Roman" w:hAnsi="Times New Roman" w:cs="Times New Roman"/>
          <w:sz w:val="24"/>
          <w:szCs w:val="24"/>
        </w:rPr>
      </w:pPr>
      <w:r w:rsidRPr="00216EFB">
        <w:rPr>
          <w:rFonts w:ascii="Times New Roman" w:eastAsia="Times New Roman" w:hAnsi="Times New Roman" w:cs="Times New Roman"/>
          <w:b/>
          <w:sz w:val="24"/>
          <w:szCs w:val="24"/>
          <w:u w:val="single"/>
        </w:rPr>
        <w:t xml:space="preserve">Vieglā pasažieru automašīna </w:t>
      </w:r>
      <w:r w:rsidRPr="00216EFB">
        <w:rPr>
          <w:rFonts w:ascii="Times New Roman" w:eastAsia="Times New Roman" w:hAnsi="Times New Roman" w:cs="Times New Roman"/>
          <w:b/>
          <w:bCs/>
          <w:sz w:val="24"/>
          <w:szCs w:val="24"/>
          <w:u w:val="single"/>
        </w:rPr>
        <w:t>„</w:t>
      </w:r>
      <w:proofErr w:type="spellStart"/>
      <w:r w:rsidR="000740E4" w:rsidRPr="000740E4">
        <w:rPr>
          <w:rFonts w:ascii="Times New Roman" w:eastAsia="Times New Roman" w:hAnsi="Times New Roman" w:cs="Times New Roman"/>
          <w:b/>
          <w:bCs/>
          <w:sz w:val="24"/>
          <w:szCs w:val="24"/>
          <w:u w:val="single"/>
        </w:rPr>
        <w:t>Hyundai</w:t>
      </w:r>
      <w:proofErr w:type="spellEnd"/>
      <w:r w:rsidR="000740E4" w:rsidRPr="000740E4">
        <w:rPr>
          <w:rFonts w:ascii="Times New Roman" w:eastAsia="Times New Roman" w:hAnsi="Times New Roman" w:cs="Times New Roman"/>
          <w:b/>
          <w:bCs/>
          <w:sz w:val="24"/>
          <w:szCs w:val="24"/>
          <w:u w:val="single"/>
        </w:rPr>
        <w:t xml:space="preserve"> </w:t>
      </w:r>
      <w:proofErr w:type="spellStart"/>
      <w:r w:rsidR="000740E4" w:rsidRPr="000740E4">
        <w:rPr>
          <w:rFonts w:ascii="Times New Roman" w:eastAsia="Times New Roman" w:hAnsi="Times New Roman" w:cs="Times New Roman"/>
          <w:b/>
          <w:bCs/>
          <w:sz w:val="24"/>
          <w:szCs w:val="24"/>
          <w:u w:val="single"/>
        </w:rPr>
        <w:t>Trajet</w:t>
      </w:r>
      <w:proofErr w:type="spellEnd"/>
      <w:r w:rsidRPr="00216EFB">
        <w:rPr>
          <w:rFonts w:ascii="Times New Roman" w:eastAsia="Times New Roman" w:hAnsi="Times New Roman" w:cs="Times New Roman"/>
          <w:b/>
          <w:bCs/>
          <w:sz w:val="24"/>
          <w:szCs w:val="24"/>
          <w:u w:val="single"/>
        </w:rPr>
        <w:t>”</w:t>
      </w:r>
      <w:r w:rsidRPr="00216EFB">
        <w:rPr>
          <w:rFonts w:ascii="Times New Roman" w:eastAsia="Times New Roman" w:hAnsi="Times New Roman" w:cs="Times New Roman"/>
          <w:sz w:val="24"/>
          <w:szCs w:val="24"/>
        </w:rPr>
        <w:t>:</w:t>
      </w:r>
    </w:p>
    <w:p w14:paraId="34708A58" w14:textId="1DAC54B9"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reģistrācijas numurs – </w:t>
      </w:r>
      <w:r w:rsidR="000740E4" w:rsidRPr="000740E4">
        <w:rPr>
          <w:rFonts w:ascii="Times New Roman" w:eastAsia="Times New Roman" w:hAnsi="Times New Roman" w:cs="Times New Roman"/>
          <w:bCs/>
          <w:sz w:val="24"/>
          <w:szCs w:val="24"/>
        </w:rPr>
        <w:t>HC183</w:t>
      </w:r>
      <w:r w:rsidRPr="00216EFB">
        <w:rPr>
          <w:rFonts w:ascii="Times New Roman" w:eastAsia="Times New Roman" w:hAnsi="Times New Roman" w:cs="Times New Roman"/>
          <w:sz w:val="24"/>
          <w:szCs w:val="24"/>
        </w:rPr>
        <w:t>;</w:t>
      </w:r>
    </w:p>
    <w:p w14:paraId="5C7810FB" w14:textId="2B137C8A"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reģistrācijas gads – 200</w:t>
      </w:r>
      <w:r w:rsidR="000740E4">
        <w:rPr>
          <w:rFonts w:ascii="Times New Roman" w:eastAsia="Times New Roman" w:hAnsi="Times New Roman" w:cs="Times New Roman"/>
          <w:sz w:val="24"/>
          <w:szCs w:val="24"/>
        </w:rPr>
        <w:t>8</w:t>
      </w:r>
      <w:r w:rsidRPr="00216EFB">
        <w:rPr>
          <w:rFonts w:ascii="Times New Roman" w:eastAsia="Times New Roman" w:hAnsi="Times New Roman" w:cs="Times New Roman"/>
          <w:sz w:val="24"/>
          <w:szCs w:val="24"/>
        </w:rPr>
        <w:t>.;</w:t>
      </w:r>
    </w:p>
    <w:p w14:paraId="0530642C" w14:textId="1EFD772A"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šasijas numurs – </w:t>
      </w:r>
      <w:r w:rsidR="000740E4" w:rsidRPr="000740E4">
        <w:rPr>
          <w:rFonts w:ascii="Times New Roman" w:eastAsia="Times New Roman" w:hAnsi="Times New Roman" w:cs="Times New Roman"/>
          <w:sz w:val="24"/>
          <w:szCs w:val="24"/>
        </w:rPr>
        <w:t>KMHMG81BP7U308744</w:t>
      </w:r>
      <w:r w:rsidRPr="00216EFB">
        <w:rPr>
          <w:rFonts w:ascii="Times New Roman" w:eastAsia="Times New Roman" w:hAnsi="Times New Roman" w:cs="Times New Roman"/>
          <w:sz w:val="24"/>
          <w:szCs w:val="24"/>
        </w:rPr>
        <w:t>;</w:t>
      </w:r>
    </w:p>
    <w:p w14:paraId="2C7FB08C" w14:textId="691C096D"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degvielas tips</w:t>
      </w:r>
      <w:r w:rsidR="005F2D38">
        <w:rPr>
          <w:rFonts w:ascii="Times New Roman" w:eastAsia="Times New Roman" w:hAnsi="Times New Roman" w:cs="Times New Roman"/>
          <w:sz w:val="24"/>
          <w:szCs w:val="24"/>
        </w:rPr>
        <w:t xml:space="preserve"> </w:t>
      </w:r>
      <w:r w:rsidRPr="00216EFB">
        <w:rPr>
          <w:rFonts w:ascii="Times New Roman" w:eastAsia="Times New Roman" w:hAnsi="Times New Roman" w:cs="Times New Roman"/>
          <w:sz w:val="24"/>
          <w:szCs w:val="24"/>
        </w:rPr>
        <w:t>– benzīns;</w:t>
      </w:r>
    </w:p>
    <w:p w14:paraId="39A4A60E" w14:textId="3F7A4422"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dzinēja tilpums (l) – </w:t>
      </w:r>
      <w:r w:rsidR="0008068B">
        <w:rPr>
          <w:rFonts w:ascii="Times New Roman" w:eastAsia="Times New Roman" w:hAnsi="Times New Roman" w:cs="Times New Roman"/>
          <w:sz w:val="24"/>
          <w:szCs w:val="24"/>
        </w:rPr>
        <w:t>2,0</w:t>
      </w:r>
      <w:r w:rsidRPr="00216EFB">
        <w:rPr>
          <w:rFonts w:ascii="Times New Roman" w:eastAsia="Times New Roman" w:hAnsi="Times New Roman" w:cs="Times New Roman"/>
          <w:sz w:val="24"/>
          <w:szCs w:val="24"/>
        </w:rPr>
        <w:t>;</w:t>
      </w:r>
    </w:p>
    <w:p w14:paraId="7C832D97" w14:textId="0659EB1A"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dzinēja jauda – </w:t>
      </w:r>
      <w:r w:rsidR="000740E4" w:rsidRPr="000740E4">
        <w:rPr>
          <w:rFonts w:ascii="Times New Roman" w:eastAsia="Times New Roman" w:hAnsi="Times New Roman" w:cs="Times New Roman"/>
          <w:sz w:val="24"/>
          <w:szCs w:val="24"/>
        </w:rPr>
        <w:t xml:space="preserve">103 </w:t>
      </w:r>
      <w:proofErr w:type="spellStart"/>
      <w:r w:rsidR="000740E4" w:rsidRPr="000740E4">
        <w:rPr>
          <w:rFonts w:ascii="Times New Roman" w:eastAsia="Times New Roman" w:hAnsi="Times New Roman" w:cs="Times New Roman"/>
          <w:sz w:val="24"/>
          <w:szCs w:val="24"/>
        </w:rPr>
        <w:t>kW</w:t>
      </w:r>
      <w:proofErr w:type="spellEnd"/>
      <w:r w:rsidRPr="00216EFB">
        <w:rPr>
          <w:rFonts w:ascii="Times New Roman" w:eastAsia="Times New Roman" w:hAnsi="Times New Roman" w:cs="Times New Roman"/>
          <w:sz w:val="24"/>
          <w:szCs w:val="24"/>
        </w:rPr>
        <w:t>;</w:t>
      </w:r>
    </w:p>
    <w:p w14:paraId="4F78F723" w14:textId="52E1259A"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pilna masa – </w:t>
      </w:r>
      <w:r w:rsidR="000740E4">
        <w:rPr>
          <w:rFonts w:ascii="Times New Roman" w:eastAsia="Times New Roman" w:hAnsi="Times New Roman" w:cs="Times New Roman"/>
          <w:sz w:val="24"/>
          <w:szCs w:val="24"/>
        </w:rPr>
        <w:t>2410</w:t>
      </w:r>
      <w:r w:rsidRPr="00216EFB">
        <w:rPr>
          <w:rFonts w:ascii="Times New Roman" w:eastAsia="Times New Roman" w:hAnsi="Times New Roman" w:cs="Times New Roman"/>
          <w:sz w:val="24"/>
          <w:szCs w:val="24"/>
        </w:rPr>
        <w:t xml:space="preserve"> kg;</w:t>
      </w:r>
    </w:p>
    <w:p w14:paraId="6EADC82A" w14:textId="77777777"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lastRenderedPageBreak/>
        <w:t>krāsa – gaiši brūna;</w:t>
      </w:r>
    </w:p>
    <w:p w14:paraId="1BE4D3EB" w14:textId="77777777"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īpašuma tiesības – Ventspils novada pašvaldība;</w:t>
      </w:r>
    </w:p>
    <w:p w14:paraId="34A29E23" w14:textId="66E7A1BE"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faktiskais automašīnas tehniskais stāvoklis noteikts </w:t>
      </w:r>
      <w:r w:rsidRPr="00216EFB">
        <w:rPr>
          <w:rFonts w:ascii="Times New Roman" w:eastAsia="Times New Roman" w:hAnsi="Times New Roman" w:cs="Times New Roman"/>
          <w:bCs/>
          <w:sz w:val="24"/>
          <w:szCs w:val="24"/>
        </w:rPr>
        <w:t>sauszemes transportlīdzekļu tehniskā eksperta Guntara Ekmaņa 201</w:t>
      </w:r>
      <w:r w:rsidR="000740E4">
        <w:rPr>
          <w:rFonts w:ascii="Times New Roman" w:eastAsia="Times New Roman" w:hAnsi="Times New Roman" w:cs="Times New Roman"/>
          <w:bCs/>
          <w:sz w:val="24"/>
          <w:szCs w:val="24"/>
        </w:rPr>
        <w:t>9</w:t>
      </w:r>
      <w:r w:rsidRPr="00216EFB">
        <w:rPr>
          <w:rFonts w:ascii="Times New Roman" w:eastAsia="Times New Roman" w:hAnsi="Times New Roman" w:cs="Times New Roman"/>
          <w:bCs/>
          <w:sz w:val="24"/>
          <w:szCs w:val="24"/>
        </w:rPr>
        <w:t xml:space="preserve">.gada </w:t>
      </w:r>
      <w:r w:rsidR="000740E4">
        <w:rPr>
          <w:rFonts w:ascii="Times New Roman" w:eastAsia="Times New Roman" w:hAnsi="Times New Roman" w:cs="Times New Roman"/>
          <w:bCs/>
          <w:sz w:val="24"/>
          <w:szCs w:val="24"/>
        </w:rPr>
        <w:t>8.jūlija</w:t>
      </w:r>
      <w:r w:rsidRPr="00216EFB">
        <w:rPr>
          <w:rFonts w:ascii="Times New Roman" w:eastAsia="Times New Roman" w:hAnsi="Times New Roman" w:cs="Times New Roman"/>
          <w:bCs/>
          <w:sz w:val="24"/>
          <w:szCs w:val="24"/>
        </w:rPr>
        <w:t xml:space="preserve"> Transporta līdzekļa vērtības noteikšanas aktā Nr.</w:t>
      </w:r>
      <w:r w:rsidR="000740E4">
        <w:rPr>
          <w:rFonts w:ascii="Times New Roman" w:eastAsia="Times New Roman" w:hAnsi="Times New Roman" w:cs="Times New Roman"/>
          <w:bCs/>
          <w:sz w:val="24"/>
          <w:szCs w:val="24"/>
        </w:rPr>
        <w:t>22</w:t>
      </w:r>
      <w:r w:rsidRPr="00216EFB">
        <w:rPr>
          <w:rFonts w:ascii="Times New Roman" w:eastAsia="Times New Roman" w:hAnsi="Times New Roman" w:cs="Times New Roman"/>
          <w:sz w:val="24"/>
          <w:szCs w:val="24"/>
        </w:rPr>
        <w:t xml:space="preserve"> (Noteikumu pielikums Nr.1);</w:t>
      </w:r>
    </w:p>
    <w:p w14:paraId="5D996E4B" w14:textId="1444A482"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atsavināmais transportlīdzeklis apskatāms – </w:t>
      </w:r>
      <w:r w:rsidR="000740E4" w:rsidRPr="000740E4">
        <w:rPr>
          <w:rFonts w:ascii="Times New Roman" w:eastAsia="Times New Roman" w:hAnsi="Times New Roman" w:cs="Times New Roman"/>
          <w:sz w:val="24"/>
          <w:szCs w:val="24"/>
        </w:rPr>
        <w:t xml:space="preserve">„Pagastmāja”, Popes pagasts, Ventspils novads (Popes pagasta pārvalde), darba dienās, apskates laiku iepriekš saskaņojot ar Popes pagasta pārvaldes vadītāju </w:t>
      </w:r>
      <w:r w:rsidR="000740E4" w:rsidRPr="000740E4">
        <w:rPr>
          <w:rFonts w:ascii="Times New Roman" w:eastAsia="Times New Roman" w:hAnsi="Times New Roman" w:cs="Times New Roman"/>
          <w:b/>
          <w:bCs/>
          <w:sz w:val="24"/>
          <w:szCs w:val="24"/>
        </w:rPr>
        <w:t xml:space="preserve">Mārtiņu </w:t>
      </w:r>
      <w:proofErr w:type="spellStart"/>
      <w:r w:rsidR="000740E4" w:rsidRPr="000740E4">
        <w:rPr>
          <w:rFonts w:ascii="Times New Roman" w:eastAsia="Times New Roman" w:hAnsi="Times New Roman" w:cs="Times New Roman"/>
          <w:b/>
          <w:bCs/>
          <w:sz w:val="24"/>
          <w:szCs w:val="24"/>
        </w:rPr>
        <w:t>Libkovski</w:t>
      </w:r>
      <w:proofErr w:type="spellEnd"/>
      <w:r w:rsidR="000740E4" w:rsidRPr="000740E4">
        <w:rPr>
          <w:rFonts w:ascii="Times New Roman" w:eastAsia="Times New Roman" w:hAnsi="Times New Roman" w:cs="Times New Roman"/>
          <w:sz w:val="24"/>
          <w:szCs w:val="24"/>
        </w:rPr>
        <w:t xml:space="preserve"> (tālrunis –</w:t>
      </w:r>
      <w:r w:rsidR="000740E4" w:rsidRPr="000740E4">
        <w:rPr>
          <w:rFonts w:ascii="Times New Roman" w:eastAsia="Times New Roman" w:hAnsi="Times New Roman" w:cs="Times New Roman"/>
          <w:b/>
          <w:bCs/>
          <w:sz w:val="24"/>
          <w:szCs w:val="24"/>
        </w:rPr>
        <w:t xml:space="preserve"> 29298758</w:t>
      </w:r>
      <w:r w:rsidR="000740E4" w:rsidRPr="000740E4">
        <w:rPr>
          <w:rFonts w:ascii="Times New Roman" w:eastAsia="Times New Roman" w:hAnsi="Times New Roman" w:cs="Times New Roman"/>
          <w:sz w:val="24"/>
          <w:szCs w:val="24"/>
        </w:rPr>
        <w:t xml:space="preserve">; e-pasts: </w:t>
      </w:r>
      <w:r w:rsidR="000740E4" w:rsidRPr="000740E4">
        <w:rPr>
          <w:rFonts w:ascii="Times New Roman" w:eastAsia="Times New Roman" w:hAnsi="Times New Roman" w:cs="Times New Roman"/>
          <w:b/>
          <w:bCs/>
          <w:i/>
          <w:iCs/>
          <w:sz w:val="24"/>
          <w:szCs w:val="24"/>
          <w:u w:val="single"/>
        </w:rPr>
        <w:t>pope@ventspilsnd.lv</w:t>
      </w:r>
      <w:r w:rsidR="000740E4" w:rsidRPr="000740E4">
        <w:rPr>
          <w:rFonts w:ascii="Times New Roman" w:eastAsia="Times New Roman" w:hAnsi="Times New Roman" w:cs="Times New Roman"/>
          <w:sz w:val="24"/>
          <w:szCs w:val="24"/>
        </w:rPr>
        <w:t>)</w:t>
      </w:r>
      <w:r w:rsidRPr="00216EFB">
        <w:rPr>
          <w:rFonts w:ascii="Times New Roman" w:eastAsia="Times New Roman" w:hAnsi="Times New Roman" w:cs="Times New Roman"/>
          <w:sz w:val="24"/>
          <w:szCs w:val="24"/>
        </w:rPr>
        <w:t>;</w:t>
      </w:r>
    </w:p>
    <w:p w14:paraId="62291B52" w14:textId="113735EF" w:rsidR="00216EFB" w:rsidRPr="00216EFB" w:rsidRDefault="00216EFB" w:rsidP="00216EFB">
      <w:pPr>
        <w:numPr>
          <w:ilvl w:val="2"/>
          <w:numId w:val="2"/>
        </w:numPr>
        <w:autoSpaceDE w:val="0"/>
        <w:autoSpaceDN w:val="0"/>
        <w:spacing w:after="0" w:line="276" w:lineRule="auto"/>
        <w:ind w:left="1276" w:hanging="709"/>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nosacītā cena – </w:t>
      </w:r>
      <w:r w:rsidRPr="00216EFB">
        <w:rPr>
          <w:rFonts w:ascii="Times New Roman" w:eastAsia="Times New Roman" w:hAnsi="Times New Roman" w:cs="Times New Roman"/>
          <w:b/>
          <w:sz w:val="24"/>
          <w:szCs w:val="24"/>
        </w:rPr>
        <w:t xml:space="preserve">EUR </w:t>
      </w:r>
      <w:r w:rsidR="000740E4">
        <w:rPr>
          <w:rFonts w:ascii="Times New Roman" w:eastAsia="Times New Roman" w:hAnsi="Times New Roman" w:cs="Times New Roman"/>
          <w:b/>
          <w:sz w:val="24"/>
          <w:szCs w:val="24"/>
        </w:rPr>
        <w:t>22</w:t>
      </w:r>
      <w:r w:rsidRPr="00216EFB">
        <w:rPr>
          <w:rFonts w:ascii="Times New Roman" w:eastAsia="Times New Roman" w:hAnsi="Times New Roman" w:cs="Times New Roman"/>
          <w:b/>
          <w:sz w:val="24"/>
          <w:szCs w:val="24"/>
        </w:rPr>
        <w:t xml:space="preserve">00.00 </w:t>
      </w:r>
      <w:r w:rsidRPr="00216EFB">
        <w:rPr>
          <w:rFonts w:ascii="Times New Roman" w:eastAsia="Times New Roman" w:hAnsi="Times New Roman" w:cs="Times New Roman"/>
          <w:sz w:val="24"/>
          <w:szCs w:val="24"/>
        </w:rPr>
        <w:t>(</w:t>
      </w:r>
      <w:r w:rsidR="000740E4">
        <w:rPr>
          <w:rFonts w:ascii="Times New Roman" w:eastAsia="Times New Roman" w:hAnsi="Times New Roman" w:cs="Times New Roman"/>
          <w:sz w:val="24"/>
          <w:szCs w:val="24"/>
        </w:rPr>
        <w:t xml:space="preserve">divi </w:t>
      </w:r>
      <w:r w:rsidRPr="00216EFB">
        <w:rPr>
          <w:rFonts w:ascii="Times New Roman" w:eastAsia="Times New Roman" w:hAnsi="Times New Roman" w:cs="Times New Roman"/>
          <w:sz w:val="24"/>
          <w:szCs w:val="24"/>
        </w:rPr>
        <w:t>tūksto</w:t>
      </w:r>
      <w:r w:rsidR="000740E4">
        <w:rPr>
          <w:rFonts w:ascii="Times New Roman" w:eastAsia="Times New Roman" w:hAnsi="Times New Roman" w:cs="Times New Roman"/>
          <w:sz w:val="24"/>
          <w:szCs w:val="24"/>
        </w:rPr>
        <w:t>ši</w:t>
      </w:r>
      <w:r w:rsidRPr="00216EFB">
        <w:rPr>
          <w:rFonts w:ascii="Times New Roman" w:eastAsia="Times New Roman" w:hAnsi="Times New Roman" w:cs="Times New Roman"/>
          <w:sz w:val="24"/>
          <w:szCs w:val="24"/>
        </w:rPr>
        <w:t xml:space="preserve"> </w:t>
      </w:r>
      <w:r w:rsidR="000740E4">
        <w:rPr>
          <w:rFonts w:ascii="Times New Roman" w:eastAsia="Times New Roman" w:hAnsi="Times New Roman" w:cs="Times New Roman"/>
          <w:sz w:val="24"/>
          <w:szCs w:val="24"/>
        </w:rPr>
        <w:t xml:space="preserve">divi </w:t>
      </w:r>
      <w:r w:rsidRPr="00216EFB">
        <w:rPr>
          <w:rFonts w:ascii="Times New Roman" w:eastAsia="Times New Roman" w:hAnsi="Times New Roman" w:cs="Times New Roman"/>
          <w:sz w:val="24"/>
          <w:szCs w:val="24"/>
        </w:rPr>
        <w:t xml:space="preserve">simti </w:t>
      </w:r>
      <w:proofErr w:type="spellStart"/>
      <w:r w:rsidRPr="00216EFB">
        <w:rPr>
          <w:rFonts w:ascii="Times New Roman" w:eastAsia="Times New Roman" w:hAnsi="Times New Roman" w:cs="Times New Roman"/>
          <w:i/>
          <w:sz w:val="24"/>
          <w:szCs w:val="24"/>
        </w:rPr>
        <w:t>euro</w:t>
      </w:r>
      <w:proofErr w:type="spellEnd"/>
      <w:r w:rsidRPr="00216EFB">
        <w:rPr>
          <w:rFonts w:ascii="Times New Roman" w:eastAsia="Times New Roman" w:hAnsi="Times New Roman" w:cs="Times New Roman"/>
          <w:sz w:val="24"/>
          <w:szCs w:val="24"/>
        </w:rPr>
        <w:t>, 0 centi).</w:t>
      </w:r>
    </w:p>
    <w:p w14:paraId="5E09FE17" w14:textId="6AEFEC32" w:rsidR="00216EFB" w:rsidRPr="00216EFB" w:rsidRDefault="00216EFB" w:rsidP="00216EFB">
      <w:pPr>
        <w:numPr>
          <w:ilvl w:val="1"/>
          <w:numId w:val="2"/>
        </w:numPr>
        <w:autoSpaceDE w:val="0"/>
        <w:autoSpaceDN w:val="0"/>
        <w:spacing w:after="0" w:line="276" w:lineRule="auto"/>
        <w:ind w:left="567" w:hanging="567"/>
        <w:jc w:val="both"/>
        <w:rPr>
          <w:rFonts w:ascii="Times New Roman" w:eastAsia="Times New Roman" w:hAnsi="Times New Roman" w:cs="Times New Roman"/>
          <w:sz w:val="24"/>
          <w:szCs w:val="24"/>
        </w:rPr>
      </w:pPr>
      <w:r w:rsidRPr="00216EFB">
        <w:rPr>
          <w:rFonts w:ascii="Times New Roman" w:eastAsia="Times New Roman" w:hAnsi="Times New Roman" w:cs="Times New Roman"/>
          <w:b/>
          <w:sz w:val="24"/>
          <w:szCs w:val="24"/>
          <w:u w:val="single"/>
        </w:rPr>
        <w:t xml:space="preserve">Vieglā pasažieru automašīna </w:t>
      </w:r>
      <w:r w:rsidRPr="00216EFB">
        <w:rPr>
          <w:rFonts w:ascii="Times New Roman" w:eastAsia="Times New Roman" w:hAnsi="Times New Roman" w:cs="Times New Roman"/>
          <w:b/>
          <w:bCs/>
          <w:sz w:val="24"/>
          <w:szCs w:val="24"/>
          <w:u w:val="single"/>
        </w:rPr>
        <w:t>„</w:t>
      </w:r>
      <w:proofErr w:type="spellStart"/>
      <w:r w:rsidR="000740E4" w:rsidRPr="000740E4">
        <w:rPr>
          <w:rFonts w:ascii="Times New Roman" w:eastAsia="Times New Roman" w:hAnsi="Times New Roman" w:cs="Times New Roman"/>
          <w:b/>
          <w:bCs/>
          <w:sz w:val="24"/>
          <w:szCs w:val="24"/>
          <w:u w:val="single"/>
        </w:rPr>
        <w:t>Chrysler</w:t>
      </w:r>
      <w:proofErr w:type="spellEnd"/>
      <w:r w:rsidR="000740E4" w:rsidRPr="000740E4">
        <w:rPr>
          <w:rFonts w:ascii="Times New Roman" w:eastAsia="Times New Roman" w:hAnsi="Times New Roman" w:cs="Times New Roman"/>
          <w:b/>
          <w:bCs/>
          <w:sz w:val="24"/>
          <w:szCs w:val="24"/>
          <w:u w:val="single"/>
        </w:rPr>
        <w:t xml:space="preserve"> </w:t>
      </w:r>
      <w:proofErr w:type="spellStart"/>
      <w:r w:rsidR="000740E4" w:rsidRPr="000740E4">
        <w:rPr>
          <w:rFonts w:ascii="Times New Roman" w:eastAsia="Times New Roman" w:hAnsi="Times New Roman" w:cs="Times New Roman"/>
          <w:b/>
          <w:bCs/>
          <w:sz w:val="24"/>
          <w:szCs w:val="24"/>
          <w:u w:val="single"/>
        </w:rPr>
        <w:t>Town&amp;Country</w:t>
      </w:r>
      <w:proofErr w:type="spellEnd"/>
      <w:r w:rsidRPr="00216EFB">
        <w:rPr>
          <w:rFonts w:ascii="Times New Roman" w:eastAsia="Times New Roman" w:hAnsi="Times New Roman" w:cs="Times New Roman"/>
          <w:b/>
          <w:bCs/>
          <w:sz w:val="24"/>
          <w:szCs w:val="24"/>
          <w:u w:val="single"/>
        </w:rPr>
        <w:t>”</w:t>
      </w:r>
      <w:r w:rsidRPr="00216EFB">
        <w:rPr>
          <w:rFonts w:ascii="Times New Roman" w:eastAsia="Times New Roman" w:hAnsi="Times New Roman" w:cs="Times New Roman"/>
          <w:bCs/>
          <w:sz w:val="24"/>
          <w:szCs w:val="24"/>
        </w:rPr>
        <w:t>:</w:t>
      </w:r>
      <w:r w:rsidRPr="00216EFB">
        <w:rPr>
          <w:rFonts w:ascii="Times New Roman" w:eastAsia="Times New Roman" w:hAnsi="Times New Roman" w:cs="Times New Roman"/>
          <w:sz w:val="24"/>
          <w:szCs w:val="24"/>
        </w:rPr>
        <w:t xml:space="preserve"> </w:t>
      </w:r>
    </w:p>
    <w:p w14:paraId="4065A860" w14:textId="583C64C9" w:rsidR="00216EFB" w:rsidRPr="00216EFB" w:rsidRDefault="00216EFB" w:rsidP="0008068B">
      <w:pPr>
        <w:numPr>
          <w:ilvl w:val="2"/>
          <w:numId w:val="2"/>
        </w:numPr>
        <w:tabs>
          <w:tab w:val="clear" w:pos="1440"/>
          <w:tab w:val="num" w:pos="1260"/>
        </w:tabs>
        <w:spacing w:after="0" w:line="240" w:lineRule="auto"/>
        <w:ind w:left="1350" w:hanging="810"/>
        <w:contextualSpacing/>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reģistrācijas numurs – </w:t>
      </w:r>
      <w:r w:rsidR="000740E4" w:rsidRPr="000740E4">
        <w:rPr>
          <w:rFonts w:ascii="Times New Roman" w:eastAsia="Times New Roman" w:hAnsi="Times New Roman" w:cs="Times New Roman"/>
          <w:sz w:val="24"/>
          <w:szCs w:val="24"/>
        </w:rPr>
        <w:t>GU9872</w:t>
      </w:r>
      <w:r w:rsidRPr="00216EFB">
        <w:rPr>
          <w:rFonts w:ascii="Times New Roman" w:eastAsia="Times New Roman" w:hAnsi="Times New Roman" w:cs="Times New Roman"/>
          <w:sz w:val="24"/>
          <w:szCs w:val="24"/>
        </w:rPr>
        <w:t>;</w:t>
      </w:r>
    </w:p>
    <w:p w14:paraId="16F9338F" w14:textId="043300D4"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reģistrācijas gads – 2005.;</w:t>
      </w:r>
    </w:p>
    <w:p w14:paraId="713BAFC4" w14:textId="3ABB4D73"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šasijas numurs – </w:t>
      </w:r>
      <w:r w:rsidR="000740E4" w:rsidRPr="000740E4">
        <w:rPr>
          <w:rFonts w:ascii="Times New Roman" w:eastAsia="Times New Roman" w:hAnsi="Times New Roman" w:cs="Times New Roman"/>
          <w:noProof/>
          <w:sz w:val="24"/>
          <w:szCs w:val="24"/>
          <w:lang w:val="en-GB"/>
        </w:rPr>
        <w:t>2C8GP54L65R119369</w:t>
      </w:r>
      <w:r w:rsidRPr="00216EFB">
        <w:rPr>
          <w:rFonts w:ascii="Times New Roman" w:eastAsia="Times New Roman" w:hAnsi="Times New Roman" w:cs="Times New Roman"/>
          <w:noProof/>
          <w:sz w:val="24"/>
          <w:szCs w:val="24"/>
          <w:lang w:val="en-GB"/>
        </w:rPr>
        <w:t>;</w:t>
      </w:r>
    </w:p>
    <w:p w14:paraId="19D2E299" w14:textId="77777777"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degvielas tips – benzīns;</w:t>
      </w:r>
    </w:p>
    <w:p w14:paraId="4A4BCCBE" w14:textId="1C08D94D"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dzinēja tilpums (l) – </w:t>
      </w:r>
      <w:r w:rsidR="0008068B">
        <w:rPr>
          <w:rFonts w:ascii="Times New Roman" w:eastAsia="Times New Roman" w:hAnsi="Times New Roman" w:cs="Times New Roman"/>
          <w:sz w:val="24"/>
          <w:szCs w:val="24"/>
        </w:rPr>
        <w:t>3,8</w:t>
      </w:r>
      <w:r w:rsidRPr="00216EFB">
        <w:rPr>
          <w:rFonts w:ascii="Times New Roman" w:eastAsia="Times New Roman" w:hAnsi="Times New Roman" w:cs="Times New Roman"/>
          <w:sz w:val="24"/>
          <w:szCs w:val="24"/>
        </w:rPr>
        <w:t>;</w:t>
      </w:r>
    </w:p>
    <w:p w14:paraId="58FA6199" w14:textId="14147E72"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dzinēja jauda – </w:t>
      </w:r>
      <w:r w:rsidR="0008068B" w:rsidRPr="0008068B">
        <w:rPr>
          <w:rFonts w:ascii="Times New Roman" w:eastAsia="Times New Roman" w:hAnsi="Times New Roman" w:cs="Times New Roman"/>
          <w:sz w:val="24"/>
          <w:szCs w:val="24"/>
        </w:rPr>
        <w:t xml:space="preserve">160 </w:t>
      </w:r>
      <w:proofErr w:type="spellStart"/>
      <w:r w:rsidR="0008068B" w:rsidRPr="0008068B">
        <w:rPr>
          <w:rFonts w:ascii="Times New Roman" w:eastAsia="Times New Roman" w:hAnsi="Times New Roman" w:cs="Times New Roman"/>
          <w:sz w:val="24"/>
          <w:szCs w:val="24"/>
        </w:rPr>
        <w:t>kW</w:t>
      </w:r>
      <w:proofErr w:type="spellEnd"/>
      <w:r w:rsidRPr="00216EFB">
        <w:rPr>
          <w:rFonts w:ascii="Times New Roman" w:eastAsia="Times New Roman" w:hAnsi="Times New Roman" w:cs="Times New Roman"/>
          <w:sz w:val="24"/>
          <w:szCs w:val="24"/>
        </w:rPr>
        <w:t>;</w:t>
      </w:r>
    </w:p>
    <w:p w14:paraId="187F1CDA" w14:textId="1287E631"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pilna masa – </w:t>
      </w:r>
      <w:r w:rsidR="0008068B" w:rsidRPr="0008068B">
        <w:rPr>
          <w:rFonts w:ascii="Times New Roman" w:eastAsia="Times New Roman" w:hAnsi="Times New Roman" w:cs="Times New Roman"/>
          <w:sz w:val="24"/>
          <w:szCs w:val="24"/>
        </w:rPr>
        <w:t>3280</w:t>
      </w:r>
      <w:r w:rsidRPr="00216EFB">
        <w:rPr>
          <w:rFonts w:ascii="Times New Roman" w:eastAsia="Times New Roman" w:hAnsi="Times New Roman" w:cs="Times New Roman"/>
          <w:sz w:val="24"/>
          <w:szCs w:val="24"/>
        </w:rPr>
        <w:t xml:space="preserve"> kg;</w:t>
      </w:r>
    </w:p>
    <w:p w14:paraId="5F828ABF" w14:textId="4F8965EE"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krāsa – </w:t>
      </w:r>
      <w:r w:rsidR="0008068B" w:rsidRPr="0008068B">
        <w:rPr>
          <w:rFonts w:ascii="Times New Roman" w:eastAsia="Times New Roman" w:hAnsi="Times New Roman" w:cs="Times New Roman"/>
          <w:sz w:val="24"/>
          <w:szCs w:val="24"/>
        </w:rPr>
        <w:t>balta</w:t>
      </w:r>
      <w:r w:rsidRPr="00216EFB">
        <w:rPr>
          <w:rFonts w:ascii="Times New Roman" w:eastAsia="Times New Roman" w:hAnsi="Times New Roman" w:cs="Times New Roman"/>
          <w:sz w:val="24"/>
          <w:szCs w:val="24"/>
        </w:rPr>
        <w:t>;</w:t>
      </w:r>
    </w:p>
    <w:p w14:paraId="2E119A07" w14:textId="77777777"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īpašuma tiesības – Ventspils novada pašvaldība;</w:t>
      </w:r>
    </w:p>
    <w:p w14:paraId="744ED3CF" w14:textId="2B91E8FF" w:rsidR="00216EFB" w:rsidRPr="0008068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faktiskais automašīnas tehniskais stāvoklis noteikts sauszemes transportlīdzekļu tehniskā eksperta Guntara Ekmaņa 201</w:t>
      </w:r>
      <w:r w:rsidR="0008068B">
        <w:rPr>
          <w:rFonts w:ascii="Times New Roman" w:eastAsia="Times New Roman" w:hAnsi="Times New Roman" w:cs="Times New Roman"/>
          <w:sz w:val="24"/>
          <w:szCs w:val="24"/>
        </w:rPr>
        <w:t>9</w:t>
      </w:r>
      <w:r w:rsidRPr="00216EFB">
        <w:rPr>
          <w:rFonts w:ascii="Times New Roman" w:eastAsia="Times New Roman" w:hAnsi="Times New Roman" w:cs="Times New Roman"/>
          <w:sz w:val="24"/>
          <w:szCs w:val="24"/>
        </w:rPr>
        <w:t xml:space="preserve">.gada </w:t>
      </w:r>
      <w:r w:rsidR="0008068B">
        <w:rPr>
          <w:rFonts w:ascii="Times New Roman" w:eastAsia="Times New Roman" w:hAnsi="Times New Roman" w:cs="Times New Roman"/>
          <w:sz w:val="24"/>
          <w:szCs w:val="24"/>
        </w:rPr>
        <w:t>8.jūlija</w:t>
      </w:r>
      <w:r w:rsidRPr="0008068B">
        <w:rPr>
          <w:rFonts w:ascii="Times New Roman" w:eastAsia="Times New Roman" w:hAnsi="Times New Roman" w:cs="Times New Roman"/>
          <w:sz w:val="24"/>
          <w:szCs w:val="24"/>
        </w:rPr>
        <w:t xml:space="preserve"> Transporta līdzekļa vērtības noteikšanas aktā Nr.</w:t>
      </w:r>
      <w:r w:rsidR="0008068B">
        <w:rPr>
          <w:rFonts w:ascii="Times New Roman" w:eastAsia="Times New Roman" w:hAnsi="Times New Roman" w:cs="Times New Roman"/>
          <w:sz w:val="24"/>
          <w:szCs w:val="24"/>
        </w:rPr>
        <w:t>21</w:t>
      </w:r>
      <w:r w:rsidRPr="0008068B">
        <w:rPr>
          <w:rFonts w:ascii="Times New Roman" w:eastAsia="Times New Roman" w:hAnsi="Times New Roman" w:cs="Times New Roman"/>
          <w:sz w:val="24"/>
          <w:szCs w:val="24"/>
        </w:rPr>
        <w:t xml:space="preserve"> (Noteikumu pielikums Nr.2);</w:t>
      </w:r>
    </w:p>
    <w:p w14:paraId="0F20A12A" w14:textId="5A429D60"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atsavināmais transportlīdzeklis apskatāms – </w:t>
      </w:r>
      <w:r w:rsidR="0008068B" w:rsidRPr="0008068B">
        <w:rPr>
          <w:rFonts w:ascii="Times New Roman" w:eastAsia="Times New Roman" w:hAnsi="Times New Roman" w:cs="Times New Roman"/>
          <w:sz w:val="24"/>
          <w:szCs w:val="24"/>
        </w:rPr>
        <w:t xml:space="preserve">Skolas iela 3, Ventspils, darba dienās, apskates laiku iepriekš saskaņojot ar administrācijas Saimniecības nodaļas vadītāju </w:t>
      </w:r>
      <w:r w:rsidR="0008068B" w:rsidRPr="0008068B">
        <w:rPr>
          <w:rFonts w:ascii="Times New Roman" w:eastAsia="Times New Roman" w:hAnsi="Times New Roman" w:cs="Times New Roman"/>
          <w:b/>
          <w:bCs/>
          <w:sz w:val="24"/>
          <w:szCs w:val="24"/>
        </w:rPr>
        <w:t xml:space="preserve">Andri </w:t>
      </w:r>
      <w:proofErr w:type="spellStart"/>
      <w:r w:rsidR="0008068B" w:rsidRPr="0008068B">
        <w:rPr>
          <w:rFonts w:ascii="Times New Roman" w:eastAsia="Times New Roman" w:hAnsi="Times New Roman" w:cs="Times New Roman"/>
          <w:b/>
          <w:bCs/>
          <w:sz w:val="24"/>
          <w:szCs w:val="24"/>
        </w:rPr>
        <w:t>Zvinguli</w:t>
      </w:r>
      <w:proofErr w:type="spellEnd"/>
      <w:r w:rsidR="0008068B" w:rsidRPr="0008068B">
        <w:rPr>
          <w:rFonts w:ascii="Times New Roman" w:eastAsia="Times New Roman" w:hAnsi="Times New Roman" w:cs="Times New Roman"/>
          <w:sz w:val="24"/>
          <w:szCs w:val="24"/>
        </w:rPr>
        <w:t xml:space="preserve"> (tālrunis – </w:t>
      </w:r>
      <w:r w:rsidR="0008068B" w:rsidRPr="0008068B">
        <w:rPr>
          <w:rFonts w:ascii="Times New Roman" w:eastAsia="Times New Roman" w:hAnsi="Times New Roman" w:cs="Times New Roman"/>
          <w:b/>
          <w:bCs/>
          <w:sz w:val="24"/>
          <w:szCs w:val="24"/>
        </w:rPr>
        <w:t>26175865</w:t>
      </w:r>
      <w:r w:rsidR="0008068B" w:rsidRPr="0008068B">
        <w:rPr>
          <w:rFonts w:ascii="Times New Roman" w:eastAsia="Times New Roman" w:hAnsi="Times New Roman" w:cs="Times New Roman"/>
          <w:sz w:val="24"/>
          <w:szCs w:val="24"/>
        </w:rPr>
        <w:t xml:space="preserve">; e-pasts: </w:t>
      </w:r>
      <w:r w:rsidR="0008068B" w:rsidRPr="0008068B">
        <w:rPr>
          <w:rFonts w:ascii="Times New Roman" w:eastAsia="Times New Roman" w:hAnsi="Times New Roman" w:cs="Times New Roman"/>
          <w:b/>
          <w:bCs/>
          <w:i/>
          <w:iCs/>
          <w:sz w:val="24"/>
          <w:szCs w:val="24"/>
          <w:u w:val="single"/>
        </w:rPr>
        <w:t>andris.zvingulis@ventspilsnd.lv</w:t>
      </w:r>
      <w:r w:rsidR="0008068B" w:rsidRPr="0008068B">
        <w:rPr>
          <w:rFonts w:ascii="Times New Roman" w:eastAsia="Times New Roman" w:hAnsi="Times New Roman" w:cs="Times New Roman"/>
          <w:sz w:val="24"/>
          <w:szCs w:val="24"/>
        </w:rPr>
        <w:t>)</w:t>
      </w:r>
      <w:r w:rsidR="0008068B">
        <w:rPr>
          <w:rFonts w:ascii="Times New Roman" w:eastAsia="Times New Roman" w:hAnsi="Times New Roman" w:cs="Times New Roman"/>
          <w:sz w:val="24"/>
          <w:szCs w:val="24"/>
        </w:rPr>
        <w:t>.</w:t>
      </w:r>
    </w:p>
    <w:p w14:paraId="71D39090" w14:textId="6C6F905B" w:rsidR="00216EFB" w:rsidRPr="00216EFB" w:rsidRDefault="00216EFB" w:rsidP="0008068B">
      <w:pPr>
        <w:numPr>
          <w:ilvl w:val="2"/>
          <w:numId w:val="2"/>
        </w:numPr>
        <w:tabs>
          <w:tab w:val="num" w:pos="1276"/>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nosacītā cena – </w:t>
      </w:r>
      <w:r w:rsidRPr="00216EFB">
        <w:rPr>
          <w:rFonts w:ascii="Times New Roman" w:eastAsia="Times New Roman" w:hAnsi="Times New Roman" w:cs="Times New Roman"/>
          <w:b/>
          <w:sz w:val="24"/>
          <w:szCs w:val="24"/>
        </w:rPr>
        <w:t xml:space="preserve">EUR </w:t>
      </w:r>
      <w:r w:rsidR="0008068B">
        <w:rPr>
          <w:rFonts w:ascii="Times New Roman" w:eastAsia="Times New Roman" w:hAnsi="Times New Roman" w:cs="Times New Roman"/>
          <w:b/>
          <w:sz w:val="24"/>
          <w:szCs w:val="24"/>
        </w:rPr>
        <w:t>120</w:t>
      </w:r>
      <w:r w:rsidRPr="00216EFB">
        <w:rPr>
          <w:rFonts w:ascii="Times New Roman" w:eastAsia="Times New Roman" w:hAnsi="Times New Roman" w:cs="Times New Roman"/>
          <w:b/>
          <w:sz w:val="24"/>
          <w:szCs w:val="24"/>
        </w:rPr>
        <w:t>0.00</w:t>
      </w:r>
      <w:r w:rsidRPr="00216EFB">
        <w:rPr>
          <w:rFonts w:ascii="Times New Roman" w:eastAsia="Times New Roman" w:hAnsi="Times New Roman" w:cs="Times New Roman"/>
          <w:sz w:val="24"/>
          <w:szCs w:val="24"/>
        </w:rPr>
        <w:t xml:space="preserve"> (</w:t>
      </w:r>
      <w:r w:rsidR="0008068B">
        <w:rPr>
          <w:rFonts w:ascii="Times New Roman" w:eastAsia="Times New Roman" w:hAnsi="Times New Roman" w:cs="Times New Roman"/>
          <w:sz w:val="24"/>
          <w:szCs w:val="24"/>
        </w:rPr>
        <w:t>tūkstotis</w:t>
      </w:r>
      <w:r w:rsidRPr="00216EFB">
        <w:rPr>
          <w:rFonts w:ascii="Times New Roman" w:eastAsia="Times New Roman" w:hAnsi="Times New Roman" w:cs="Times New Roman"/>
          <w:sz w:val="24"/>
          <w:szCs w:val="24"/>
        </w:rPr>
        <w:t xml:space="preserve"> </w:t>
      </w:r>
      <w:r w:rsidR="0008068B">
        <w:rPr>
          <w:rFonts w:ascii="Times New Roman" w:eastAsia="Times New Roman" w:hAnsi="Times New Roman" w:cs="Times New Roman"/>
          <w:sz w:val="24"/>
          <w:szCs w:val="24"/>
        </w:rPr>
        <w:t xml:space="preserve">divi </w:t>
      </w:r>
      <w:r w:rsidRPr="00216EFB">
        <w:rPr>
          <w:rFonts w:ascii="Times New Roman" w:eastAsia="Times New Roman" w:hAnsi="Times New Roman" w:cs="Times New Roman"/>
          <w:sz w:val="24"/>
          <w:szCs w:val="24"/>
        </w:rPr>
        <w:t xml:space="preserve">simti </w:t>
      </w:r>
      <w:proofErr w:type="spellStart"/>
      <w:r w:rsidRPr="00216EFB">
        <w:rPr>
          <w:rFonts w:ascii="Times New Roman" w:eastAsia="Times New Roman" w:hAnsi="Times New Roman" w:cs="Times New Roman"/>
          <w:i/>
          <w:sz w:val="24"/>
          <w:szCs w:val="24"/>
        </w:rPr>
        <w:t>euro</w:t>
      </w:r>
      <w:proofErr w:type="spellEnd"/>
      <w:r w:rsidRPr="00216EFB">
        <w:rPr>
          <w:rFonts w:ascii="Times New Roman" w:eastAsia="Times New Roman" w:hAnsi="Times New Roman" w:cs="Times New Roman"/>
          <w:sz w:val="24"/>
          <w:szCs w:val="24"/>
        </w:rPr>
        <w:t>, 0 centi).</w:t>
      </w:r>
    </w:p>
    <w:p w14:paraId="0B999664" w14:textId="77777777" w:rsidR="00216EFB" w:rsidRPr="00216EFB" w:rsidRDefault="00216EFB" w:rsidP="00216EFB">
      <w:pPr>
        <w:autoSpaceDE w:val="0"/>
        <w:autoSpaceDN w:val="0"/>
        <w:spacing w:after="0" w:line="276" w:lineRule="auto"/>
        <w:ind w:left="567"/>
        <w:jc w:val="both"/>
        <w:rPr>
          <w:rFonts w:ascii="Times New Roman" w:eastAsia="Times New Roman" w:hAnsi="Times New Roman" w:cs="Times New Roman"/>
          <w:sz w:val="24"/>
          <w:szCs w:val="24"/>
        </w:rPr>
      </w:pPr>
    </w:p>
    <w:p w14:paraId="1E2B3EE4" w14:textId="77777777" w:rsidR="00216EFB" w:rsidRPr="00216EFB" w:rsidRDefault="00216EFB" w:rsidP="00216EFB">
      <w:pPr>
        <w:numPr>
          <w:ilvl w:val="0"/>
          <w:numId w:val="2"/>
        </w:numPr>
        <w:autoSpaceDE w:val="0"/>
        <w:autoSpaceDN w:val="0"/>
        <w:spacing w:after="0" w:line="276" w:lineRule="auto"/>
        <w:contextualSpacing/>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Informācija par kustamās mantas atsavināšanu</w:t>
      </w:r>
    </w:p>
    <w:p w14:paraId="7C186C05" w14:textId="6F1060D7" w:rsidR="00216EFB" w:rsidRPr="00216EFB" w:rsidRDefault="00216EFB" w:rsidP="0008068B">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Sludinājumi par Transportlīdzekļu atsavināšanu publicējami Ventspils novada domes informatīvajā izdevumā „Ventspils Novadnieks” un internetā – Ventspils novada pašvaldības mājas lapā: </w:t>
      </w:r>
      <w:hyperlink r:id="rId5" w:history="1">
        <w:r w:rsidRPr="00216EFB">
          <w:rPr>
            <w:rFonts w:ascii="Times New Roman" w:eastAsia="Times New Roman" w:hAnsi="Times New Roman" w:cs="Times New Roman"/>
            <w:i/>
            <w:color w:val="0000FF"/>
            <w:sz w:val="24"/>
            <w:szCs w:val="24"/>
            <w:u w:val="single"/>
          </w:rPr>
          <w:t>www.ventspilsnovads.lv</w:t>
        </w:r>
      </w:hyperlink>
    </w:p>
    <w:p w14:paraId="4FF4E8B0" w14:textId="77777777" w:rsidR="00216EFB" w:rsidRPr="00216EFB" w:rsidRDefault="00216EFB" w:rsidP="0008068B">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Sludinājumā norāda: </w:t>
      </w:r>
    </w:p>
    <w:p w14:paraId="018F7EEF" w14:textId="77777777" w:rsidR="00216EFB" w:rsidRPr="00216EFB" w:rsidRDefault="00216EFB" w:rsidP="0008068B">
      <w:pPr>
        <w:numPr>
          <w:ilvl w:val="2"/>
          <w:numId w:val="2"/>
        </w:numPr>
        <w:autoSpaceDE w:val="0"/>
        <w:autoSpaceDN w:val="0"/>
        <w:spacing w:after="0" w:line="276" w:lineRule="auto"/>
        <w:ind w:left="1134" w:hanging="594"/>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kustamās mantas nosaukumu, atrašanās vietu un atsavināšanas veidu;</w:t>
      </w:r>
    </w:p>
    <w:p w14:paraId="790545E0" w14:textId="77777777" w:rsidR="00216EFB" w:rsidRPr="00216EFB" w:rsidRDefault="00216EFB" w:rsidP="0008068B">
      <w:pPr>
        <w:numPr>
          <w:ilvl w:val="2"/>
          <w:numId w:val="2"/>
        </w:numPr>
        <w:autoSpaceDE w:val="0"/>
        <w:autoSpaceDN w:val="0"/>
        <w:spacing w:after="0" w:line="276" w:lineRule="auto"/>
        <w:ind w:left="1134" w:hanging="594"/>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kur un kad var iepazīties ar Noteikumiem;</w:t>
      </w:r>
    </w:p>
    <w:p w14:paraId="5A56A546" w14:textId="77777777" w:rsidR="00216EFB" w:rsidRPr="00216EFB" w:rsidRDefault="00216EFB" w:rsidP="0008068B">
      <w:pPr>
        <w:numPr>
          <w:ilvl w:val="2"/>
          <w:numId w:val="2"/>
        </w:numPr>
        <w:autoSpaceDE w:val="0"/>
        <w:autoSpaceDN w:val="0"/>
        <w:spacing w:after="0" w:line="276" w:lineRule="auto"/>
        <w:ind w:left="1134" w:hanging="594"/>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Transportlīdzekļu apskates vietu un laiku;</w:t>
      </w:r>
    </w:p>
    <w:p w14:paraId="490F6065" w14:textId="77777777" w:rsidR="00216EFB" w:rsidRPr="00216EFB" w:rsidRDefault="00216EFB" w:rsidP="0008068B">
      <w:pPr>
        <w:numPr>
          <w:ilvl w:val="2"/>
          <w:numId w:val="2"/>
        </w:numPr>
        <w:autoSpaceDE w:val="0"/>
        <w:autoSpaceDN w:val="0"/>
        <w:spacing w:after="0" w:line="276" w:lineRule="auto"/>
        <w:ind w:left="1134" w:hanging="594"/>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kustamās mantas nosacīto cenu un samaksas kārtību;</w:t>
      </w:r>
    </w:p>
    <w:p w14:paraId="6DF1E718" w14:textId="77777777" w:rsidR="00216EFB" w:rsidRPr="00216EFB" w:rsidRDefault="00216EFB" w:rsidP="0008068B">
      <w:pPr>
        <w:numPr>
          <w:ilvl w:val="2"/>
          <w:numId w:val="2"/>
        </w:numPr>
        <w:autoSpaceDE w:val="0"/>
        <w:autoSpaceDN w:val="0"/>
        <w:spacing w:after="0" w:line="276" w:lineRule="auto"/>
        <w:ind w:left="1134" w:hanging="594"/>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pieteikuma iesniegšanas vietu un laiku;</w:t>
      </w:r>
    </w:p>
    <w:p w14:paraId="743B6CD7" w14:textId="74830B4D" w:rsidR="00216EFB" w:rsidRPr="00216EFB" w:rsidRDefault="00216EFB" w:rsidP="0008068B">
      <w:pPr>
        <w:numPr>
          <w:ilvl w:val="2"/>
          <w:numId w:val="2"/>
        </w:numPr>
        <w:autoSpaceDE w:val="0"/>
        <w:autoSpaceDN w:val="0"/>
        <w:spacing w:after="0" w:line="276" w:lineRule="auto"/>
        <w:ind w:left="1134" w:hanging="594"/>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dokumentus, kādi pievienojami personas, kura vēlas iegādāties Transportlīdzek</w:t>
      </w:r>
      <w:r w:rsidR="0008068B">
        <w:rPr>
          <w:rFonts w:ascii="Times New Roman" w:eastAsia="Times New Roman" w:hAnsi="Times New Roman" w:cs="Times New Roman"/>
          <w:sz w:val="24"/>
          <w:szCs w:val="24"/>
        </w:rPr>
        <w:t>ļus</w:t>
      </w:r>
      <w:r w:rsidRPr="00216EFB">
        <w:rPr>
          <w:rFonts w:ascii="Times New Roman" w:eastAsia="Times New Roman" w:hAnsi="Times New Roman" w:cs="Times New Roman"/>
          <w:sz w:val="24"/>
          <w:szCs w:val="24"/>
        </w:rPr>
        <w:t>, Komisijai iesniedzamajam pieteikumam.</w:t>
      </w:r>
    </w:p>
    <w:p w14:paraId="26CB6E51" w14:textId="77777777" w:rsidR="00216EFB" w:rsidRPr="00216EFB" w:rsidRDefault="00216EFB" w:rsidP="0008068B">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lastRenderedPageBreak/>
        <w:t>Ar Noteikumiem var iepazīties Latvijas Republikā noteiktajās darba dienās un darba laikā Ventspils novada pašvaldības Apmeklētāju pieņemšanas centrā – Ventspilī, Skolas ielā 4, 1.stāvā, un Ventspils novada pilsētas/pagastu pārvaldēs:</w:t>
      </w:r>
    </w:p>
    <w:p w14:paraId="6553D6CA"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Piltenes pilsētas pārvaldē – adrese: Lielā iela 28, Piltene, Ventspils novads; </w:t>
      </w:r>
    </w:p>
    <w:p w14:paraId="5C63FA84"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Ugāles pagasta pārvaldē – adrese: „Ugāles pagasta nams”, Ugāle, Ugāles </w:t>
      </w:r>
    </w:p>
    <w:p w14:paraId="028E92D1" w14:textId="00C54696" w:rsidR="00216EFB" w:rsidRPr="00216EFB" w:rsidRDefault="0008068B" w:rsidP="0008068B">
      <w:pPr>
        <w:tabs>
          <w:tab w:val="num" w:pos="1080"/>
        </w:tabs>
        <w:autoSpaceDE w:val="0"/>
        <w:autoSpaceDN w:val="0"/>
        <w:spacing w:after="0" w:line="276" w:lineRule="auto"/>
        <w:ind w:left="135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6EFB" w:rsidRPr="00216EFB">
        <w:rPr>
          <w:rFonts w:ascii="Times New Roman" w:eastAsia="Times New Roman" w:hAnsi="Times New Roman" w:cs="Times New Roman"/>
          <w:sz w:val="24"/>
          <w:szCs w:val="24"/>
        </w:rPr>
        <w:t xml:space="preserve">pag., Ventspils novads; </w:t>
      </w:r>
    </w:p>
    <w:p w14:paraId="32A30EE1"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Vārves pagasta pārvaldē – adrese: Skolas iela 1, Zūras, Vārves pag., Ventspils nov.;</w:t>
      </w:r>
    </w:p>
    <w:p w14:paraId="347E9500"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Usmas pagasta pārvaldē – adrese: „Auseklīši”, Usmas pag., Ventspils nov.;</w:t>
      </w:r>
    </w:p>
    <w:p w14:paraId="7726E183"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Tārgales pagasta pārvaldē – adrese: „</w:t>
      </w:r>
      <w:proofErr w:type="spellStart"/>
      <w:r w:rsidRPr="00216EFB">
        <w:rPr>
          <w:rFonts w:ascii="Times New Roman" w:eastAsia="Times New Roman" w:hAnsi="Times New Roman" w:cs="Times New Roman"/>
          <w:sz w:val="24"/>
          <w:szCs w:val="24"/>
        </w:rPr>
        <w:t>Dzintarkalni</w:t>
      </w:r>
      <w:proofErr w:type="spellEnd"/>
      <w:r w:rsidRPr="00216EFB">
        <w:rPr>
          <w:rFonts w:ascii="Times New Roman" w:eastAsia="Times New Roman" w:hAnsi="Times New Roman" w:cs="Times New Roman"/>
          <w:sz w:val="24"/>
          <w:szCs w:val="24"/>
        </w:rPr>
        <w:t xml:space="preserve">”, Tārgales pag., Ventspils nov.; </w:t>
      </w:r>
    </w:p>
    <w:p w14:paraId="29A6477E"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Puzes pagasta pārvaldē – adrese: „Valde”, Puzes pag., Ventspils nov.;</w:t>
      </w:r>
    </w:p>
    <w:p w14:paraId="6B116BA3"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Užavas pagasta pārvaldē – adrese: „Avoti”, Užavas pag., Ventspils nov.;</w:t>
      </w:r>
    </w:p>
    <w:p w14:paraId="165B3544"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Ances pagasta pārvaldē – adrese: „Ausmas”, Ances pag., Ventspils nov.;</w:t>
      </w:r>
    </w:p>
    <w:p w14:paraId="44173EA8"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Jūrkalnes pagasta pārvaldē – adrese: „Krasti”, Jūrkalnes pag., Ventspils nov.;</w:t>
      </w:r>
    </w:p>
    <w:p w14:paraId="4ACB7B69"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Ziru pagasta pārvaldē – adrese: „Saulgrieži”, Ziru pag., Ventspils nov.;</w:t>
      </w:r>
    </w:p>
    <w:p w14:paraId="7B4A56D0"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Popes pagasta pārvaldē – adrese: „Pagastmāja”, Popes pag., Ventspils nov.;</w:t>
      </w:r>
    </w:p>
    <w:p w14:paraId="6DF16A70" w14:textId="77777777" w:rsidR="00216EFB" w:rsidRPr="00216EFB" w:rsidRDefault="00216EFB" w:rsidP="0008068B">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Zlēku pagasta pārvaldē – adrese: „Pūcītes”, Zlēku pag., Ventspils nov.</w:t>
      </w:r>
    </w:p>
    <w:p w14:paraId="618D34B6" w14:textId="77777777" w:rsidR="00216EFB" w:rsidRPr="00216EFB" w:rsidRDefault="00216EFB" w:rsidP="00216EFB">
      <w:pPr>
        <w:tabs>
          <w:tab w:val="num" w:pos="1080"/>
        </w:tabs>
        <w:autoSpaceDE w:val="0"/>
        <w:autoSpaceDN w:val="0"/>
        <w:spacing w:after="0" w:line="276" w:lineRule="auto"/>
        <w:jc w:val="both"/>
        <w:rPr>
          <w:rFonts w:ascii="Times New Roman" w:eastAsia="Times New Roman" w:hAnsi="Times New Roman" w:cs="Times New Roman"/>
          <w:sz w:val="24"/>
          <w:szCs w:val="24"/>
        </w:rPr>
      </w:pPr>
    </w:p>
    <w:p w14:paraId="012C04DC" w14:textId="77777777" w:rsidR="00216EFB" w:rsidRPr="00216EFB" w:rsidRDefault="00216EFB" w:rsidP="00216EFB">
      <w:pPr>
        <w:numPr>
          <w:ilvl w:val="0"/>
          <w:numId w:val="2"/>
        </w:numPr>
        <w:autoSpaceDE w:val="0"/>
        <w:autoSpaceDN w:val="0"/>
        <w:spacing w:after="0" w:line="276" w:lineRule="auto"/>
        <w:ind w:left="426"/>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 xml:space="preserve"> Pieteikuma iesniegšana un reģistrēšana</w:t>
      </w:r>
    </w:p>
    <w:p w14:paraId="10C31E21" w14:textId="379AD319" w:rsidR="00216EFB" w:rsidRDefault="00216EFB" w:rsidP="0008068B">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Atsavināmās pašvaldības kustamās mantas pircējs var būt jebkura fiziska vai </w:t>
      </w:r>
      <w:r w:rsidRPr="00216EFB">
        <w:rPr>
          <w:rFonts w:ascii="Times New Roman" w:eastAsia="Times New Roman" w:hAnsi="Times New Roman" w:cs="Times New Roman"/>
          <w:spacing w:val="11"/>
          <w:sz w:val="24"/>
          <w:szCs w:val="24"/>
        </w:rPr>
        <w:t>juridiska</w:t>
      </w:r>
      <w:r w:rsidRPr="00216EFB">
        <w:rPr>
          <w:rFonts w:ascii="Times New Roman" w:eastAsia="Times New Roman" w:hAnsi="Times New Roman" w:cs="Times New Roman"/>
          <w:sz w:val="24"/>
          <w:szCs w:val="24"/>
        </w:rPr>
        <w:t xml:space="preserve"> persona, kura saskaņā ar Latvijas Republikā spēkā esošajiem normatīvajiem aktiem var iegūt savā īpašumā Transportlīdzekļus.</w:t>
      </w:r>
    </w:p>
    <w:p w14:paraId="28677FEE" w14:textId="3C78E03B" w:rsidR="00216EFB" w:rsidRDefault="00216EFB" w:rsidP="0008068B">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08068B">
        <w:rPr>
          <w:rFonts w:ascii="Times New Roman" w:eastAsia="Times New Roman" w:hAnsi="Times New Roman" w:cs="Times New Roman"/>
          <w:sz w:val="24"/>
          <w:szCs w:val="24"/>
        </w:rPr>
        <w:t>Pieteikumu (</w:t>
      </w:r>
      <w:hyperlink r:id="rId6" w:anchor="i1#i1" w:history="1">
        <w:r w:rsidRPr="0008068B">
          <w:rPr>
            <w:rFonts w:ascii="Times New Roman" w:eastAsia="Times New Roman" w:hAnsi="Times New Roman" w:cs="Times New Roman"/>
            <w:sz w:val="24"/>
            <w:szCs w:val="24"/>
          </w:rPr>
          <w:t>Noteikumu pielikums</w:t>
        </w:r>
      </w:hyperlink>
      <w:r w:rsidRPr="0008068B">
        <w:rPr>
          <w:rFonts w:ascii="Times New Roman" w:eastAsia="Times New Roman" w:hAnsi="Times New Roman" w:cs="Times New Roman"/>
          <w:sz w:val="24"/>
          <w:szCs w:val="24"/>
        </w:rPr>
        <w:t xml:space="preserve"> Nr.</w:t>
      </w:r>
      <w:r w:rsidR="0008068B">
        <w:rPr>
          <w:rFonts w:ascii="Times New Roman" w:eastAsia="Times New Roman" w:hAnsi="Times New Roman" w:cs="Times New Roman"/>
          <w:sz w:val="24"/>
          <w:szCs w:val="24"/>
        </w:rPr>
        <w:t>3</w:t>
      </w:r>
      <w:r w:rsidRPr="0008068B">
        <w:rPr>
          <w:rFonts w:ascii="Times New Roman" w:eastAsia="Times New Roman" w:hAnsi="Times New Roman" w:cs="Times New Roman"/>
          <w:sz w:val="24"/>
          <w:szCs w:val="24"/>
        </w:rPr>
        <w:t>) pieņemšanu un reģistrāciju Komisija uzsāk nākamajā darba dienā pēc Noteikumu 3.1.punktā norādītā paziņojuma pirmās publikācijas dienas. Iesniedzot parakstīto pieteikumu, pretendents apliecina, ka ir iepazinies ar Noteikumiem, to nosacījumi ir saprotami un apņemas tos ievērot. Pieteikums uzskatāms par to iesniegušās personas gribas apliecinājumu iegūt savā īpašumā atsavināmo kustāmo mantu, pirkuma tiesību iegūšanas gadījumā samaksājot nosacīto cenu par atsavināmo Transportlīdzekli un noslēdzot ar tā atsavinātāju līgumu saskaņā ar Noteikumiem.</w:t>
      </w:r>
    </w:p>
    <w:p w14:paraId="25A38552" w14:textId="77777777" w:rsidR="00216EFB" w:rsidRPr="00793B0A"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793B0A">
        <w:rPr>
          <w:rFonts w:ascii="Times New Roman" w:eastAsia="Times New Roman" w:hAnsi="Times New Roman" w:cs="Times New Roman"/>
          <w:sz w:val="24"/>
          <w:szCs w:val="24"/>
        </w:rPr>
        <w:t xml:space="preserve">Pieteikums iesniedzams personīgi </w:t>
      </w:r>
      <w:r w:rsidRPr="00793B0A">
        <w:rPr>
          <w:rFonts w:ascii="Times New Roman" w:eastAsia="Times New Roman" w:hAnsi="Times New Roman" w:cs="Times New Roman"/>
          <w:color w:val="000000"/>
          <w:sz w:val="24"/>
          <w:szCs w:val="24"/>
        </w:rPr>
        <w:t>K</w:t>
      </w:r>
      <w:r w:rsidRPr="00793B0A">
        <w:rPr>
          <w:rFonts w:ascii="Times New Roman" w:eastAsia="Times New Roman" w:hAnsi="Times New Roman" w:cs="Times New Roman"/>
          <w:sz w:val="24"/>
          <w:szCs w:val="24"/>
        </w:rPr>
        <w:t>omisijai darba dienās</w:t>
      </w:r>
      <w:r w:rsidRPr="00793B0A">
        <w:rPr>
          <w:rFonts w:ascii="Times New Roman" w:eastAsia="Times New Roman" w:hAnsi="Times New Roman" w:cs="Times New Roman"/>
          <w:b/>
          <w:sz w:val="24"/>
          <w:szCs w:val="24"/>
        </w:rPr>
        <w:t xml:space="preserve"> </w:t>
      </w:r>
      <w:r w:rsidRPr="00793B0A">
        <w:rPr>
          <w:rFonts w:ascii="Times New Roman" w:eastAsia="Times New Roman" w:hAnsi="Times New Roman" w:cs="Times New Roman"/>
          <w:sz w:val="24"/>
          <w:szCs w:val="24"/>
        </w:rPr>
        <w:t xml:space="preserve">(pirmdienās – no plkst.08:00-12:00 un no plkst.13:00-18:00; otrdienās, trešdienās, ceturtdienās – no plkst.08:00-12:00 un no plkst.13:00-17:00; piektdienās – no plkst.08:00-12:00 un no plkst.13:00-16:00) Juridiskajā nodaļā – </w:t>
      </w:r>
      <w:r w:rsidRPr="00793B0A">
        <w:rPr>
          <w:rFonts w:ascii="Times New Roman" w:eastAsia="Times New Roman" w:hAnsi="Times New Roman" w:cs="Times New Roman"/>
          <w:b/>
          <w:sz w:val="24"/>
          <w:szCs w:val="24"/>
        </w:rPr>
        <w:t>Ventspilī, Skolas ielā 4</w:t>
      </w:r>
      <w:r w:rsidRPr="00793B0A">
        <w:rPr>
          <w:rFonts w:ascii="Times New Roman" w:eastAsia="Times New Roman" w:hAnsi="Times New Roman" w:cs="Times New Roman"/>
          <w:sz w:val="24"/>
          <w:szCs w:val="24"/>
        </w:rPr>
        <w:t xml:space="preserve">; kontaktpersona: Andris </w:t>
      </w:r>
      <w:proofErr w:type="spellStart"/>
      <w:r w:rsidRPr="00793B0A">
        <w:rPr>
          <w:rFonts w:ascii="Times New Roman" w:eastAsia="Times New Roman" w:hAnsi="Times New Roman" w:cs="Times New Roman"/>
          <w:sz w:val="24"/>
          <w:szCs w:val="24"/>
        </w:rPr>
        <w:t>Stepanovičs</w:t>
      </w:r>
      <w:proofErr w:type="spellEnd"/>
      <w:r w:rsidRPr="00793B0A">
        <w:rPr>
          <w:rFonts w:ascii="Times New Roman" w:eastAsia="Times New Roman" w:hAnsi="Times New Roman" w:cs="Times New Roman"/>
          <w:b/>
          <w:sz w:val="24"/>
          <w:szCs w:val="24"/>
        </w:rPr>
        <w:t xml:space="preserve"> </w:t>
      </w:r>
      <w:r w:rsidRPr="00793B0A">
        <w:rPr>
          <w:rFonts w:ascii="Times New Roman" w:eastAsia="Times New Roman" w:hAnsi="Times New Roman" w:cs="Times New Roman"/>
          <w:sz w:val="24"/>
          <w:szCs w:val="24"/>
        </w:rPr>
        <w:t>(tālrunis –</w:t>
      </w:r>
      <w:r w:rsidRPr="00793B0A">
        <w:rPr>
          <w:rFonts w:ascii="Times New Roman" w:eastAsia="Times New Roman" w:hAnsi="Times New Roman" w:cs="Times New Roman"/>
          <w:b/>
          <w:sz w:val="24"/>
          <w:szCs w:val="24"/>
        </w:rPr>
        <w:t xml:space="preserve"> </w:t>
      </w:r>
      <w:r w:rsidRPr="00793B0A">
        <w:rPr>
          <w:rFonts w:ascii="Times New Roman" w:eastAsia="Times New Roman" w:hAnsi="Times New Roman" w:cs="Times New Roman"/>
          <w:b/>
          <w:bCs/>
          <w:sz w:val="24"/>
          <w:szCs w:val="24"/>
        </w:rPr>
        <w:t>636-2929467</w:t>
      </w:r>
      <w:r w:rsidRPr="00793B0A">
        <w:rPr>
          <w:rFonts w:ascii="Times New Roman" w:eastAsia="Times New Roman" w:hAnsi="Times New Roman" w:cs="Times New Roman"/>
          <w:sz w:val="24"/>
          <w:szCs w:val="24"/>
        </w:rPr>
        <w:t xml:space="preserve">, </w:t>
      </w:r>
      <w:r w:rsidRPr="00793B0A">
        <w:rPr>
          <w:rFonts w:ascii="Times New Roman" w:eastAsia="Times New Roman" w:hAnsi="Times New Roman" w:cs="Times New Roman"/>
          <w:b/>
          <w:bCs/>
          <w:sz w:val="24"/>
          <w:szCs w:val="24"/>
        </w:rPr>
        <w:t>26688898</w:t>
      </w:r>
      <w:r w:rsidRPr="00793B0A">
        <w:rPr>
          <w:rFonts w:ascii="Times New Roman" w:eastAsia="Times New Roman" w:hAnsi="Times New Roman" w:cs="Times New Roman"/>
          <w:sz w:val="24"/>
          <w:szCs w:val="24"/>
        </w:rPr>
        <w:t>; e-pasta adrese:</w:t>
      </w:r>
      <w:r w:rsidRPr="00793B0A">
        <w:rPr>
          <w:rFonts w:ascii="Times New Roman" w:eastAsia="Times New Roman" w:hAnsi="Times New Roman" w:cs="Times New Roman"/>
          <w:b/>
          <w:sz w:val="24"/>
          <w:szCs w:val="24"/>
        </w:rPr>
        <w:t xml:space="preserve"> </w:t>
      </w:r>
      <w:hyperlink r:id="rId7" w:history="1">
        <w:r w:rsidRPr="00793B0A">
          <w:rPr>
            <w:rFonts w:ascii="Times New Roman" w:eastAsia="Times New Roman" w:hAnsi="Times New Roman" w:cs="Times New Roman"/>
            <w:b/>
            <w:bCs/>
            <w:i/>
            <w:color w:val="0563C1" w:themeColor="hyperlink"/>
            <w:sz w:val="24"/>
            <w:szCs w:val="24"/>
            <w:u w:val="single"/>
          </w:rPr>
          <w:t>andris.stepanovics@ventspilsnd.lv</w:t>
        </w:r>
      </w:hyperlink>
      <w:r w:rsidRPr="00793B0A">
        <w:rPr>
          <w:rFonts w:ascii="Times New Roman" w:eastAsia="Times New Roman" w:hAnsi="Times New Roman" w:cs="Times New Roman"/>
          <w:sz w:val="24"/>
          <w:szCs w:val="24"/>
        </w:rPr>
        <w:t xml:space="preserve">), </w:t>
      </w:r>
      <w:r w:rsidRPr="00793B0A">
        <w:rPr>
          <w:rFonts w:ascii="Times New Roman" w:eastAsia="Times New Roman" w:hAnsi="Times New Roman" w:cs="Times New Roman"/>
          <w:color w:val="000000"/>
          <w:sz w:val="24"/>
          <w:szCs w:val="24"/>
        </w:rPr>
        <w:t>kuram pievienojami šādi dokumenti:</w:t>
      </w:r>
    </w:p>
    <w:p w14:paraId="0D3E714C"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juridiskai personai – juridiskās personas pārstāvja (pilnvarotās personas), kurš reģistrējoties uzrāda pasi vai personas apliecību (identifikācijas karti), tiesības rīkoties uzņēmuma vārdā apliecinošs dokuments vai tā atvasinājums, ja šīs tiesības jau nepastāv uz likumu pamata vai nav noteiktas juridiskas personas statūtos vai citos tās darbību regulējošos aktos; </w:t>
      </w:r>
    </w:p>
    <w:p w14:paraId="2F8D2BEB"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fiziskai personai, reģistrēšanās brīdī uzrādot pasi vai personas apliecību (identifikācijas karti) – pārstāvja (pilnvarotās personas) tiesības rīkoties tās vārdā apliecinošs dokuments, ja pieteikuma iesniedzējs nav Transportlīdzekļa pircējs.</w:t>
      </w:r>
    </w:p>
    <w:p w14:paraId="55DA9426" w14:textId="751F207E" w:rsidR="00216EFB"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pacing w:val="-1"/>
          <w:sz w:val="24"/>
          <w:szCs w:val="24"/>
        </w:rPr>
        <w:lastRenderedPageBreak/>
        <w:t xml:space="preserve">Visi dokumenti iesniedzami valsts valodā, un tiem ir juridisks spēks, ja tie noformēti atbilstoši normatīvo aktu prasībām. Ja dokuments ir svešvalodā, tam pievieno </w:t>
      </w:r>
      <w:r w:rsidRPr="00216EFB">
        <w:rPr>
          <w:rFonts w:ascii="Times New Roman" w:eastAsia="Times New Roman" w:hAnsi="Times New Roman" w:cs="Times New Roman"/>
          <w:sz w:val="24"/>
          <w:szCs w:val="24"/>
        </w:rPr>
        <w:t xml:space="preserve">notariāli apliecinātu tulkojumu valsts valodā. Ārvalstīs izsniegtos dokumentus pieņem, ja tie noformēti atbilstoši Latvijai saistošu starptautisko līgumu prasībām. </w:t>
      </w:r>
    </w:p>
    <w:p w14:paraId="3D7259B9" w14:textId="77777777" w:rsidR="00216EFB" w:rsidRPr="00793B0A"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793B0A">
        <w:rPr>
          <w:rFonts w:ascii="Times New Roman" w:eastAsia="Times New Roman" w:hAnsi="Times New Roman" w:cs="Times New Roman"/>
          <w:sz w:val="24"/>
          <w:szCs w:val="24"/>
        </w:rPr>
        <w:t>Dokumenti, kuri iesniegti Komisijai, netiek atdoti.</w:t>
      </w:r>
    </w:p>
    <w:p w14:paraId="66E8DD2E" w14:textId="34A85309" w:rsidR="00216EFB" w:rsidRPr="00216EFB"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Pieteikums netiek pieņemts un uzskatāms par neiesniegtu, bet to iesniegušo personu</w:t>
      </w:r>
      <w:r w:rsidRPr="00216EFB">
        <w:rPr>
          <w:rFonts w:ascii="Arial" w:eastAsia="Times New Roman" w:hAnsi="Arial" w:cs="Times New Roman"/>
          <w:noProof/>
          <w:sz w:val="20"/>
          <w:szCs w:val="20"/>
        </w:rPr>
        <w:t xml:space="preserve"> </w:t>
      </w:r>
      <w:r w:rsidRPr="00216EFB">
        <w:rPr>
          <w:rFonts w:ascii="Times New Roman" w:eastAsia="Times New Roman" w:hAnsi="Times New Roman" w:cs="Times New Roman"/>
          <w:sz w:val="24"/>
          <w:szCs w:val="24"/>
        </w:rPr>
        <w:t>neiekļauj vai izslēdz no Transportlīdzekļ</w:t>
      </w:r>
      <w:r w:rsidR="00793B0A">
        <w:rPr>
          <w:rFonts w:ascii="Times New Roman" w:eastAsia="Times New Roman" w:hAnsi="Times New Roman" w:cs="Times New Roman"/>
          <w:sz w:val="24"/>
          <w:szCs w:val="24"/>
        </w:rPr>
        <w:t>u</w:t>
      </w:r>
      <w:r w:rsidRPr="00216EFB">
        <w:rPr>
          <w:rFonts w:ascii="Times New Roman" w:eastAsia="Times New Roman" w:hAnsi="Times New Roman" w:cs="Times New Roman"/>
          <w:sz w:val="24"/>
          <w:szCs w:val="24"/>
        </w:rPr>
        <w:t xml:space="preserve"> pircēju pretendentu reģistra, ja: </w:t>
      </w:r>
    </w:p>
    <w:p w14:paraId="0E7A18C9" w14:textId="77777777" w:rsidR="00216EFB" w:rsidRPr="00216EFB" w:rsidRDefault="00216EFB" w:rsidP="00793B0A">
      <w:pPr>
        <w:numPr>
          <w:ilvl w:val="2"/>
          <w:numId w:val="2"/>
        </w:numPr>
        <w:tabs>
          <w:tab w:val="left" w:pos="1350"/>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nav vēl iestājies pieteikuma iesniegšanas termiņš;</w:t>
      </w:r>
    </w:p>
    <w:p w14:paraId="7D15A025" w14:textId="77777777" w:rsidR="00216EFB" w:rsidRPr="00216EFB" w:rsidRDefault="00216EFB" w:rsidP="00793B0A">
      <w:pPr>
        <w:numPr>
          <w:ilvl w:val="2"/>
          <w:numId w:val="2"/>
        </w:numPr>
        <w:tabs>
          <w:tab w:val="left" w:pos="1350"/>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nav iesniegti vai uzrādīti visi Noteikumu 4.3.punktā minētie dokumenti;</w:t>
      </w:r>
    </w:p>
    <w:p w14:paraId="41ADB66F" w14:textId="77777777" w:rsidR="00216EFB" w:rsidRPr="00216EFB" w:rsidRDefault="00216EFB" w:rsidP="00793B0A">
      <w:pPr>
        <w:numPr>
          <w:ilvl w:val="2"/>
          <w:numId w:val="2"/>
        </w:numPr>
        <w:tabs>
          <w:tab w:val="left" w:pos="1350"/>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tiek konstatēts, ka sniegtās ziņas, kuras Komisija ir tiesīga pārbaudīt, nav patiesas vai citos gadījumos, kad iesniegtie dokumenti neatbilst Noteikumu prasībām;</w:t>
      </w:r>
    </w:p>
    <w:p w14:paraId="403C9811" w14:textId="77777777" w:rsidR="00216EFB" w:rsidRPr="00216EFB" w:rsidRDefault="00216EFB" w:rsidP="00793B0A">
      <w:pPr>
        <w:numPr>
          <w:ilvl w:val="2"/>
          <w:numId w:val="2"/>
        </w:numPr>
        <w:tabs>
          <w:tab w:val="left" w:pos="1350"/>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pret pieteikumu iesniegušo personu ir uzsākts maksātnespējas process; </w:t>
      </w:r>
    </w:p>
    <w:p w14:paraId="6FA2928C" w14:textId="77777777" w:rsidR="00216EFB" w:rsidRPr="00216EFB" w:rsidRDefault="00216EFB" w:rsidP="00793B0A">
      <w:pPr>
        <w:numPr>
          <w:ilvl w:val="2"/>
          <w:numId w:val="2"/>
        </w:numPr>
        <w:tabs>
          <w:tab w:val="left" w:pos="1350"/>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iestājušies citi Noteikumos paredzētie apstākļi.</w:t>
      </w:r>
    </w:p>
    <w:p w14:paraId="4ADD04E9" w14:textId="77777777" w:rsidR="00216EFB" w:rsidRPr="00216EFB"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Komisija, veicot reģistrāciju un pārbaudījusi iesniegtos dokumentus, sastāda reģistru, iekļaujot tajā šādas ziņas par pretendentu, kas izpildījis Noteikumu 4.3.punktā paredzētās prasības un uz kuru nav attiecināmi Noteikumu 4.6.punkta noteiktie ierobežojumi:</w:t>
      </w:r>
    </w:p>
    <w:p w14:paraId="1C1248D2"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reģistrēšanās datumu un laiku;</w:t>
      </w:r>
    </w:p>
    <w:p w14:paraId="04806288"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fiziskajai personai (un tās pilnvarotai personai) – vārdu, uzvārdu, personas kodu un deklarētās dzīves vietas adresi; </w:t>
      </w:r>
    </w:p>
    <w:p w14:paraId="4C509E66"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juridiskai personai – nosaukumu, reģistrācijas numuru, juridisko adresi un pārstāvja amatu, vārdu, uzvārdu;</w:t>
      </w:r>
    </w:p>
    <w:p w14:paraId="4BD9823A"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marku, modeli un reģistrācijas numuru Transportlīdzeklim, par kura pirkumu par nosacīto cenu saņemts personas pieteikums;</w:t>
      </w:r>
    </w:p>
    <w:p w14:paraId="7265B65F" w14:textId="77777777" w:rsidR="00216EFB" w:rsidRPr="00216EFB" w:rsidRDefault="00216EFB" w:rsidP="00793B0A">
      <w:pPr>
        <w:numPr>
          <w:ilvl w:val="2"/>
          <w:numId w:val="2"/>
        </w:numPr>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dokumentus, kādi pievienoti iesniegtajam pieteikumam.</w:t>
      </w:r>
    </w:p>
    <w:p w14:paraId="43124968" w14:textId="57B4DBBF" w:rsidR="00216EFB" w:rsidRPr="00216EFB"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Reģistrētajai personai Komisija izsniedz izziņu norēķinam par Transportlīdzekli (</w:t>
      </w:r>
      <w:r w:rsidRPr="00216EFB">
        <w:rPr>
          <w:rFonts w:ascii="Times New Roman" w:eastAsia="Times New Roman" w:hAnsi="Times New Roman" w:cs="Times New Roman"/>
          <w:noProof/>
          <w:sz w:val="24"/>
          <w:szCs w:val="24"/>
        </w:rPr>
        <w:t xml:space="preserve">Noteikumu pielikums </w:t>
      </w:r>
      <w:r w:rsidRPr="00216EFB">
        <w:rPr>
          <w:rFonts w:ascii="Times New Roman" w:eastAsia="Times New Roman" w:hAnsi="Times New Roman" w:cs="Times New Roman"/>
          <w:sz w:val="24"/>
          <w:szCs w:val="24"/>
        </w:rPr>
        <w:t>Nr.</w:t>
      </w:r>
      <w:r w:rsidR="00793B0A">
        <w:rPr>
          <w:rFonts w:ascii="Times New Roman" w:eastAsia="Times New Roman" w:hAnsi="Times New Roman" w:cs="Times New Roman"/>
          <w:sz w:val="24"/>
          <w:szCs w:val="24"/>
        </w:rPr>
        <w:t>4</w:t>
      </w:r>
      <w:r w:rsidRPr="00216EFB">
        <w:rPr>
          <w:rFonts w:ascii="Times New Roman" w:eastAsia="Times New Roman" w:hAnsi="Times New Roman" w:cs="Times New Roman"/>
          <w:sz w:val="24"/>
          <w:szCs w:val="24"/>
        </w:rPr>
        <w:t>).</w:t>
      </w:r>
    </w:p>
    <w:p w14:paraId="2F96EE07" w14:textId="77777777" w:rsidR="00216EFB" w:rsidRPr="00216EFB" w:rsidRDefault="00216EFB" w:rsidP="00216EFB">
      <w:pPr>
        <w:tabs>
          <w:tab w:val="num" w:pos="540"/>
        </w:tabs>
        <w:autoSpaceDE w:val="0"/>
        <w:autoSpaceDN w:val="0"/>
        <w:spacing w:after="0" w:line="276" w:lineRule="auto"/>
        <w:jc w:val="both"/>
        <w:rPr>
          <w:rFonts w:ascii="Times New Roman" w:eastAsia="Times New Roman" w:hAnsi="Times New Roman" w:cs="Times New Roman"/>
          <w:sz w:val="24"/>
          <w:szCs w:val="24"/>
        </w:rPr>
      </w:pPr>
    </w:p>
    <w:p w14:paraId="4C3654D0" w14:textId="77777777" w:rsidR="00216EFB" w:rsidRPr="00216EFB" w:rsidRDefault="00216EFB" w:rsidP="00216EFB">
      <w:pPr>
        <w:numPr>
          <w:ilvl w:val="0"/>
          <w:numId w:val="2"/>
        </w:numPr>
        <w:tabs>
          <w:tab w:val="num" w:pos="284"/>
        </w:tabs>
        <w:autoSpaceDE w:val="0"/>
        <w:autoSpaceDN w:val="0"/>
        <w:spacing w:after="0" w:line="276" w:lineRule="auto"/>
        <w:jc w:val="center"/>
        <w:rPr>
          <w:rFonts w:ascii="Times New Roman" w:eastAsia="Times New Roman" w:hAnsi="Times New Roman" w:cs="Times New Roman"/>
          <w:b/>
          <w:sz w:val="24"/>
          <w:szCs w:val="24"/>
        </w:rPr>
      </w:pPr>
      <w:r w:rsidRPr="00216EFB">
        <w:rPr>
          <w:rFonts w:ascii="Times New Roman" w:eastAsia="Calibri" w:hAnsi="Times New Roman" w:cs="Times New Roman"/>
          <w:b/>
          <w:sz w:val="24"/>
          <w:szCs w:val="24"/>
        </w:rPr>
        <w:t xml:space="preserve"> Nosacītās cenas samaksas</w:t>
      </w:r>
      <w:r w:rsidRPr="00216EFB">
        <w:rPr>
          <w:rFonts w:ascii="Times New Roman" w:eastAsia="Calibri" w:hAnsi="Times New Roman" w:cs="Times New Roman"/>
          <w:b/>
          <w:bCs/>
          <w:sz w:val="24"/>
          <w:szCs w:val="24"/>
        </w:rPr>
        <w:t xml:space="preserve"> </w:t>
      </w:r>
      <w:r w:rsidRPr="00216EFB">
        <w:rPr>
          <w:rFonts w:ascii="Times New Roman" w:eastAsia="Calibri" w:hAnsi="Times New Roman" w:cs="Times New Roman"/>
          <w:b/>
          <w:sz w:val="24"/>
          <w:szCs w:val="24"/>
        </w:rPr>
        <w:t>kārtība un</w:t>
      </w:r>
      <w:r w:rsidRPr="00216EFB">
        <w:rPr>
          <w:rFonts w:ascii="Times New Roman" w:eastAsia="Calibri" w:hAnsi="Times New Roman" w:cs="Times New Roman"/>
          <w:b/>
          <w:bCs/>
          <w:sz w:val="24"/>
          <w:szCs w:val="24"/>
        </w:rPr>
        <w:t xml:space="preserve"> pirkuma līguma noslēgšana</w:t>
      </w:r>
      <w:r w:rsidRPr="00216EFB">
        <w:rPr>
          <w:rFonts w:ascii="Times New Roman" w:eastAsia="Calibri" w:hAnsi="Times New Roman" w:cs="Times New Roman"/>
          <w:b/>
          <w:sz w:val="24"/>
          <w:szCs w:val="24"/>
        </w:rPr>
        <w:t xml:space="preserve"> </w:t>
      </w:r>
    </w:p>
    <w:p w14:paraId="5B609A55" w14:textId="77777777" w:rsidR="00216EFB" w:rsidRPr="00216EFB" w:rsidRDefault="00216EFB" w:rsidP="00793B0A">
      <w:pPr>
        <w:numPr>
          <w:ilvl w:val="1"/>
          <w:numId w:val="2"/>
        </w:numPr>
        <w:tabs>
          <w:tab w:val="clear" w:pos="780"/>
          <w:tab w:val="left"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Calibri" w:hAnsi="Times New Roman" w:cs="Times New Roman"/>
          <w:sz w:val="24"/>
          <w:szCs w:val="24"/>
        </w:rPr>
        <w:t>A</w:t>
      </w:r>
      <w:r w:rsidRPr="00216EFB">
        <w:rPr>
          <w:rFonts w:ascii="Times New Roman" w:eastAsia="Times New Roman" w:hAnsi="Times New Roman" w:cs="Times New Roman"/>
          <w:sz w:val="24"/>
          <w:szCs w:val="24"/>
        </w:rPr>
        <w:t xml:space="preserve">tsavināmās kustamās mantas pirkuma tiesības iegūst persona, kura pirmā iesniegusi pieteikumu un tikusi reģistrēta Noteikumos paredzētajā kārtībā. </w:t>
      </w:r>
    </w:p>
    <w:p w14:paraId="240DA8DD" w14:textId="48180692" w:rsidR="00216EFB" w:rsidRPr="00216EFB" w:rsidRDefault="00216EFB" w:rsidP="00793B0A">
      <w:pPr>
        <w:numPr>
          <w:ilvl w:val="1"/>
          <w:numId w:val="2"/>
        </w:numPr>
        <w:tabs>
          <w:tab w:val="clear" w:pos="780"/>
          <w:tab w:val="left"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Transportlīdzekļa, par kura pirkumu persona iesniegusi pieteikumu, Noteikumu 2.1.12.apakšpunktā</w:t>
      </w:r>
      <w:r w:rsidR="00793B0A">
        <w:rPr>
          <w:rFonts w:ascii="Times New Roman" w:eastAsia="Times New Roman" w:hAnsi="Times New Roman" w:cs="Times New Roman"/>
          <w:sz w:val="24"/>
          <w:szCs w:val="24"/>
        </w:rPr>
        <w:t xml:space="preserve"> vai</w:t>
      </w:r>
      <w:r w:rsidRPr="00216EFB">
        <w:rPr>
          <w:rFonts w:ascii="Times New Roman" w:eastAsia="Times New Roman" w:hAnsi="Times New Roman" w:cs="Times New Roman"/>
          <w:sz w:val="24"/>
          <w:szCs w:val="24"/>
        </w:rPr>
        <w:t xml:space="preserve"> 2.2.12.apakšpunktā minētā summa ne vēlāk kā nākamās darba dienas laikā no reģistrācijas apliecības saņemšanas dienas ir jāsamaksā Ventspils novada pašvaldībai (reģistrācijas Nr.90000052035), izmantojot vienu no turpmāk norādītiem norēķinu veidiem:</w:t>
      </w:r>
    </w:p>
    <w:p w14:paraId="3B13F509" w14:textId="218A9A10" w:rsidR="00216EFB" w:rsidRPr="00216EFB" w:rsidRDefault="00216EFB" w:rsidP="00793B0A">
      <w:pPr>
        <w:numPr>
          <w:ilvl w:val="2"/>
          <w:numId w:val="2"/>
        </w:numPr>
        <w:tabs>
          <w:tab w:val="clear" w:pos="1440"/>
          <w:tab w:val="left" w:pos="426"/>
          <w:tab w:val="num" w:pos="1350"/>
        </w:tabs>
        <w:autoSpaceDE w:val="0"/>
        <w:autoSpaceDN w:val="0"/>
        <w:spacing w:after="0" w:line="276" w:lineRule="auto"/>
        <w:ind w:left="1350" w:hanging="81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bezskaidras naudas, veicot pārskaitījumu norēķinu kontā </w:t>
      </w:r>
      <w:r w:rsidRPr="00216EFB">
        <w:rPr>
          <w:rFonts w:ascii="Times New Roman" w:eastAsia="Times New Roman" w:hAnsi="Times New Roman" w:cs="Times New Roman"/>
          <w:bCs/>
          <w:sz w:val="24"/>
          <w:szCs w:val="24"/>
        </w:rPr>
        <w:t>Nr.LV04HABA0551025783903 (AS</w:t>
      </w:r>
      <w:r w:rsidR="00793B0A">
        <w:rPr>
          <w:rFonts w:ascii="Times New Roman" w:eastAsia="Times New Roman" w:hAnsi="Times New Roman" w:cs="Times New Roman"/>
          <w:bCs/>
          <w:sz w:val="24"/>
          <w:szCs w:val="24"/>
        </w:rPr>
        <w:t xml:space="preserve"> </w:t>
      </w:r>
      <w:r w:rsidRPr="00216EFB">
        <w:rPr>
          <w:rFonts w:ascii="Times New Roman" w:eastAsia="Times New Roman" w:hAnsi="Times New Roman" w:cs="Times New Roman"/>
          <w:bCs/>
          <w:sz w:val="24"/>
          <w:szCs w:val="24"/>
        </w:rPr>
        <w:t xml:space="preserve">„Swedbank”; SWIFT kods: HABALV22); </w:t>
      </w:r>
    </w:p>
    <w:p w14:paraId="07AC3071" w14:textId="03AE84F0" w:rsidR="00216EFB" w:rsidRPr="00793B0A" w:rsidRDefault="00216EFB" w:rsidP="00793B0A">
      <w:pPr>
        <w:numPr>
          <w:ilvl w:val="2"/>
          <w:numId w:val="2"/>
        </w:numPr>
        <w:tabs>
          <w:tab w:val="left" w:pos="426"/>
        </w:tabs>
        <w:autoSpaceDE w:val="0"/>
        <w:autoSpaceDN w:val="0"/>
        <w:spacing w:after="0" w:line="276" w:lineRule="auto"/>
        <w:ind w:left="1134"/>
        <w:jc w:val="both"/>
        <w:rPr>
          <w:rFonts w:ascii="Times New Roman" w:eastAsia="Times New Roman" w:hAnsi="Times New Roman" w:cs="Times New Roman"/>
          <w:sz w:val="24"/>
          <w:szCs w:val="24"/>
        </w:rPr>
      </w:pPr>
      <w:r w:rsidRPr="00216EFB">
        <w:rPr>
          <w:rFonts w:ascii="Times New Roman" w:eastAsia="Times New Roman" w:hAnsi="Times New Roman" w:cs="Times New Roman"/>
          <w:bCs/>
          <w:sz w:val="24"/>
          <w:szCs w:val="24"/>
        </w:rPr>
        <w:t xml:space="preserve">skaidrā naudā kasē (administrācijas Finanšu nodaļā ar centralizēto grāmatvedību, adrese: Ventspilī, </w:t>
      </w:r>
      <w:r w:rsidR="00793B0A">
        <w:rPr>
          <w:rFonts w:ascii="Times New Roman" w:eastAsia="Times New Roman" w:hAnsi="Times New Roman" w:cs="Times New Roman"/>
          <w:bCs/>
          <w:sz w:val="24"/>
          <w:szCs w:val="24"/>
        </w:rPr>
        <w:t>Kuldīgas</w:t>
      </w:r>
      <w:r w:rsidRPr="00793B0A">
        <w:rPr>
          <w:rFonts w:ascii="Times New Roman" w:eastAsia="Times New Roman" w:hAnsi="Times New Roman" w:cs="Times New Roman"/>
          <w:bCs/>
          <w:sz w:val="24"/>
          <w:szCs w:val="24"/>
        </w:rPr>
        <w:t xml:space="preserve"> ielā 3). </w:t>
      </w:r>
    </w:p>
    <w:p w14:paraId="73CB0E2E" w14:textId="6E303E6B" w:rsidR="00216EFB" w:rsidRPr="00216EFB" w:rsidRDefault="00216EFB" w:rsidP="00793B0A">
      <w:pPr>
        <w:numPr>
          <w:ilvl w:val="1"/>
          <w:numId w:val="2"/>
        </w:numPr>
        <w:tabs>
          <w:tab w:val="clear" w:pos="780"/>
          <w:tab w:val="left"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Transportlīdzekļa pircējs dienā, kad iesniedzis Komisijai apliecinājumu veiktajam nosacītās cenas maksājumam par Transportlīdzekli, paraksta tā pirkuma līgumu (Noteikumu pielikums Nr.</w:t>
      </w:r>
      <w:r w:rsidR="00793B0A">
        <w:rPr>
          <w:rFonts w:ascii="Times New Roman" w:eastAsia="Times New Roman" w:hAnsi="Times New Roman" w:cs="Times New Roman"/>
          <w:sz w:val="24"/>
          <w:szCs w:val="24"/>
        </w:rPr>
        <w:t>5</w:t>
      </w:r>
      <w:r w:rsidRPr="00216EFB">
        <w:rPr>
          <w:rFonts w:ascii="Times New Roman" w:eastAsia="Times New Roman" w:hAnsi="Times New Roman" w:cs="Times New Roman"/>
          <w:sz w:val="24"/>
          <w:szCs w:val="24"/>
        </w:rPr>
        <w:t>).</w:t>
      </w:r>
    </w:p>
    <w:p w14:paraId="4FEBDE37" w14:textId="4BD77047" w:rsidR="00216EFB" w:rsidRDefault="00216EFB" w:rsidP="00793B0A">
      <w:pPr>
        <w:numPr>
          <w:ilvl w:val="1"/>
          <w:numId w:val="2"/>
        </w:numPr>
        <w:tabs>
          <w:tab w:val="clear" w:pos="780"/>
          <w:tab w:val="left"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lastRenderedPageBreak/>
        <w:t xml:space="preserve">Visas izmaksas, kas saistītas ar pārdotā Transportlīdzekļa </w:t>
      </w:r>
      <w:proofErr w:type="spellStart"/>
      <w:r w:rsidRPr="00216EFB">
        <w:rPr>
          <w:rFonts w:ascii="Times New Roman" w:eastAsia="Times New Roman" w:hAnsi="Times New Roman" w:cs="Times New Roman"/>
          <w:sz w:val="24"/>
          <w:szCs w:val="24"/>
        </w:rPr>
        <w:t>pārreģistrāciju</w:t>
      </w:r>
      <w:proofErr w:type="spellEnd"/>
      <w:r w:rsidRPr="00216EFB">
        <w:rPr>
          <w:rFonts w:ascii="Times New Roman" w:eastAsia="Times New Roman" w:hAnsi="Times New Roman" w:cs="Times New Roman"/>
          <w:sz w:val="24"/>
          <w:szCs w:val="24"/>
        </w:rPr>
        <w:t xml:space="preserve"> uz pircēja vārda, sedz attiecīgās kustamās mantas īpašumtiesību ieguvējs.</w:t>
      </w:r>
    </w:p>
    <w:p w14:paraId="26B8C637" w14:textId="2A1B2792" w:rsidR="00216EFB" w:rsidRDefault="00216EFB" w:rsidP="00793B0A">
      <w:pPr>
        <w:numPr>
          <w:ilvl w:val="1"/>
          <w:numId w:val="2"/>
        </w:numPr>
        <w:tabs>
          <w:tab w:val="clear" w:pos="780"/>
          <w:tab w:val="left"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793B0A">
        <w:rPr>
          <w:rFonts w:ascii="Times New Roman" w:eastAsia="Times New Roman" w:hAnsi="Times New Roman" w:cs="Times New Roman"/>
          <w:sz w:val="24"/>
          <w:szCs w:val="24"/>
        </w:rPr>
        <w:t>Ja</w:t>
      </w:r>
      <w:r w:rsidRPr="00793B0A">
        <w:rPr>
          <w:rFonts w:ascii="Times New Roman" w:eastAsia="Calibri" w:hAnsi="Times New Roman" w:cs="Times New Roman"/>
          <w:sz w:val="24"/>
        </w:rPr>
        <w:t xml:space="preserve"> </w:t>
      </w:r>
      <w:r w:rsidRPr="00793B0A">
        <w:rPr>
          <w:rFonts w:ascii="Times New Roman" w:eastAsia="Times New Roman" w:hAnsi="Times New Roman" w:cs="Times New Roman"/>
          <w:sz w:val="24"/>
          <w:szCs w:val="24"/>
        </w:rPr>
        <w:t>Noteikumu 5.2.punktā noteiktajā termiņā nav veikta Transportlīdzekļa nosacītās cenas samaksa pilnā apmērā, un, ja Komisijai nav iesniegts maksājumu apliecinošs dokuments, uzskatāms, ka atsavināmās kustamās mantas pirkuma tiesības ieguvusī persona atsakās no Transportlīdzekļa pirkuma tiesībām. Šādā gadījumā šīs personas pieteikums atzīstams par neiesniegtu, par ko lēmumu pieņem Komisija un paziņo attiecīgajam Transportlīdzekļa pirkuma pretendentam, un jau iemaksātā pirkuma summa (vai tās daļa) atmaksājama ar pārskaitījumu pieteikumā norādītajā kontā, bet Komisija turpina Transportlīdzekļa atsavināšanas procesu atbilstoši Noteikumiem. Komisija arī piemēro šo punktu, rīkojoties tajā paredzētajā kārtībā, ja pircējs ar Ventspils novada pašvaldību nav noslēdzis Transportlīdzekļa pirkuma līgumu Noteikumu 5.3.punktā noteiktajā termiņā.</w:t>
      </w:r>
    </w:p>
    <w:p w14:paraId="1998E47B" w14:textId="77777777" w:rsidR="00216EFB" w:rsidRPr="00793B0A" w:rsidRDefault="00216EFB" w:rsidP="00793B0A">
      <w:pPr>
        <w:numPr>
          <w:ilvl w:val="1"/>
          <w:numId w:val="2"/>
        </w:numPr>
        <w:tabs>
          <w:tab w:val="clear" w:pos="780"/>
          <w:tab w:val="left"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793B0A">
        <w:rPr>
          <w:rFonts w:ascii="Times New Roman" w:eastAsia="Calibri" w:hAnsi="Times New Roman" w:cs="Times New Roman"/>
          <w:sz w:val="24"/>
        </w:rPr>
        <w:t>Personai, kura zaudējusi tiesības iegūt īpašumā atsavināmo kustamo mantu, nav tiesību atkārtoti iesniegt pieteikumu par tā paša Transportlīdzekļa, kura atsavināšanas procesā izdarītā Noteikumu pārkāpuma rezultātā iestājies šo tiesību zudums, pirkumu par brīvu cenu.</w:t>
      </w:r>
    </w:p>
    <w:p w14:paraId="1981F483" w14:textId="77777777" w:rsidR="00216EFB" w:rsidRPr="00216EFB" w:rsidRDefault="00216EFB" w:rsidP="00216EFB">
      <w:pPr>
        <w:tabs>
          <w:tab w:val="num" w:pos="540"/>
        </w:tabs>
        <w:autoSpaceDE w:val="0"/>
        <w:autoSpaceDN w:val="0"/>
        <w:spacing w:after="0" w:line="276" w:lineRule="auto"/>
        <w:jc w:val="both"/>
        <w:rPr>
          <w:rFonts w:ascii="Times New Roman" w:eastAsia="Calibri" w:hAnsi="Times New Roman" w:cs="Times New Roman"/>
          <w:sz w:val="24"/>
        </w:rPr>
      </w:pPr>
    </w:p>
    <w:p w14:paraId="298E176A" w14:textId="77777777" w:rsidR="00216EFB" w:rsidRPr="00216EFB" w:rsidRDefault="00216EFB" w:rsidP="00216EFB">
      <w:pPr>
        <w:numPr>
          <w:ilvl w:val="0"/>
          <w:numId w:val="2"/>
        </w:numPr>
        <w:autoSpaceDE w:val="0"/>
        <w:autoSpaceDN w:val="0"/>
        <w:spacing w:after="0" w:line="276" w:lineRule="auto"/>
        <w:ind w:left="284" w:hanging="142"/>
        <w:contextualSpacing/>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Transportlīdzekļa atsavināšanas</w:t>
      </w:r>
      <w:r w:rsidRPr="00216EFB">
        <w:rPr>
          <w:rFonts w:ascii="Times New Roman" w:eastAsia="Times New Roman" w:hAnsi="Times New Roman" w:cs="Times New Roman"/>
          <w:b/>
          <w:bCs/>
          <w:sz w:val="24"/>
          <w:szCs w:val="24"/>
        </w:rPr>
        <w:t xml:space="preserve"> </w:t>
      </w:r>
      <w:r w:rsidRPr="00216EFB">
        <w:rPr>
          <w:rFonts w:ascii="Times New Roman" w:eastAsia="Times New Roman" w:hAnsi="Times New Roman" w:cs="Times New Roman"/>
          <w:b/>
          <w:sz w:val="24"/>
          <w:szCs w:val="24"/>
        </w:rPr>
        <w:t xml:space="preserve">rezultātu apstiprināšana </w:t>
      </w:r>
    </w:p>
    <w:p w14:paraId="4B24FE78" w14:textId="3410CDB4" w:rsidR="00216EFB"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Komisija apstiprina kustamās mantas atsavināšanas protokolu ne vēlāk kā 3 (trīs) darba dienu laikā pēc Transporta līdzekļa pirkuma līguma noslēgšanas.</w:t>
      </w:r>
    </w:p>
    <w:p w14:paraId="65432DF0" w14:textId="77777777" w:rsidR="00216EFB" w:rsidRPr="00793B0A" w:rsidRDefault="00216EFB" w:rsidP="00793B0A">
      <w:pPr>
        <w:numPr>
          <w:ilvl w:val="1"/>
          <w:numId w:val="2"/>
        </w:numPr>
        <w:tabs>
          <w:tab w:val="clear" w:pos="780"/>
          <w:tab w:val="num" w:pos="540"/>
        </w:tabs>
        <w:autoSpaceDE w:val="0"/>
        <w:autoSpaceDN w:val="0"/>
        <w:spacing w:after="0" w:line="276" w:lineRule="auto"/>
        <w:ind w:left="540" w:hanging="540"/>
        <w:jc w:val="both"/>
        <w:rPr>
          <w:rFonts w:ascii="Times New Roman" w:eastAsia="Times New Roman" w:hAnsi="Times New Roman" w:cs="Times New Roman"/>
          <w:sz w:val="24"/>
          <w:szCs w:val="24"/>
        </w:rPr>
      </w:pPr>
      <w:r w:rsidRPr="00793B0A">
        <w:rPr>
          <w:rFonts w:ascii="Times New Roman" w:eastAsia="Times New Roman" w:hAnsi="Times New Roman" w:cs="Times New Roman"/>
          <w:sz w:val="24"/>
          <w:szCs w:val="24"/>
        </w:rPr>
        <w:t>Ventspils novada domes priekšsēdētājs kustamās mantas atsavināšanas rezultātus apstiprina 7 (septiņu) dienu laikā pēc Komisijas protokola apstiprināšanas, izdodot rīkojumu.</w:t>
      </w:r>
    </w:p>
    <w:p w14:paraId="5D46430D" w14:textId="77777777" w:rsidR="00216EFB" w:rsidRPr="00216EFB" w:rsidRDefault="00216EFB" w:rsidP="00216EFB">
      <w:pPr>
        <w:autoSpaceDN w:val="0"/>
        <w:spacing w:after="0" w:line="240" w:lineRule="auto"/>
        <w:ind w:right="-154"/>
        <w:jc w:val="both"/>
        <w:rPr>
          <w:rFonts w:ascii="Times New Roman" w:eastAsia="Times New Roman" w:hAnsi="Times New Roman" w:cs="Times New Roman"/>
          <w:sz w:val="24"/>
          <w:szCs w:val="24"/>
        </w:rPr>
      </w:pPr>
    </w:p>
    <w:p w14:paraId="6B873505" w14:textId="732DEF8D" w:rsidR="00216EFB" w:rsidRDefault="00793B0A" w:rsidP="00793B0A">
      <w:pPr>
        <w:numPr>
          <w:ilvl w:val="0"/>
          <w:numId w:val="2"/>
        </w:numPr>
        <w:autoSpaceDE w:val="0"/>
        <w:autoSpaceDN w:val="0"/>
        <w:spacing w:after="0" w:line="276" w:lineRule="auto"/>
        <w:ind w:left="284" w:hanging="14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16EFB" w:rsidRPr="00216EFB">
        <w:rPr>
          <w:rFonts w:ascii="Times New Roman" w:eastAsia="Times New Roman" w:hAnsi="Times New Roman" w:cs="Times New Roman"/>
          <w:b/>
          <w:sz w:val="24"/>
          <w:szCs w:val="24"/>
        </w:rPr>
        <w:t>Citi noteikumi</w:t>
      </w:r>
    </w:p>
    <w:p w14:paraId="3D09DEDA" w14:textId="77777777" w:rsidR="00216EFB" w:rsidRPr="00793B0A" w:rsidRDefault="00216EFB" w:rsidP="00793B0A">
      <w:pPr>
        <w:numPr>
          <w:ilvl w:val="1"/>
          <w:numId w:val="2"/>
        </w:numPr>
        <w:tabs>
          <w:tab w:val="clear" w:pos="780"/>
        </w:tabs>
        <w:autoSpaceDE w:val="0"/>
        <w:autoSpaceDN w:val="0"/>
        <w:spacing w:after="0" w:line="276" w:lineRule="auto"/>
        <w:ind w:left="540" w:hanging="540"/>
        <w:contextualSpacing/>
        <w:jc w:val="both"/>
        <w:rPr>
          <w:rFonts w:ascii="Times New Roman" w:eastAsia="Times New Roman" w:hAnsi="Times New Roman" w:cs="Times New Roman"/>
          <w:b/>
          <w:sz w:val="24"/>
          <w:szCs w:val="24"/>
        </w:rPr>
      </w:pPr>
      <w:r w:rsidRPr="00793B0A">
        <w:rPr>
          <w:rFonts w:ascii="Times New Roman" w:eastAsia="Times New Roman" w:hAnsi="Times New Roman" w:cs="Times New Roman"/>
          <w:sz w:val="24"/>
          <w:szCs w:val="24"/>
        </w:rPr>
        <w:t>Pretendentiem, kuri vēlas pirkt atsavināmos Transportlīdzekļus par brīvu cenu, ir tiesības:</w:t>
      </w:r>
    </w:p>
    <w:p w14:paraId="3EB72989" w14:textId="77777777" w:rsidR="00216EFB" w:rsidRPr="00216EFB" w:rsidRDefault="00216EFB" w:rsidP="00793B0A">
      <w:pPr>
        <w:numPr>
          <w:ilvl w:val="2"/>
          <w:numId w:val="3"/>
        </w:numPr>
        <w:autoSpaceDN w:val="0"/>
        <w:spacing w:after="0" w:line="276" w:lineRule="auto"/>
        <w:ind w:left="1260"/>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s</w:t>
      </w:r>
      <w:r w:rsidRPr="00216EFB">
        <w:rPr>
          <w:rFonts w:ascii="Times New Roman" w:eastAsia="Times New Roman" w:hAnsi="Times New Roman" w:cs="Times New Roman"/>
          <w:bCs/>
          <w:sz w:val="24"/>
          <w:szCs w:val="24"/>
          <w:lang w:eastAsia="lv-LV"/>
        </w:rPr>
        <w:t>aņemt publiski pieejamu informāciju saistībā ar Transportlīdzekļu atsavināšanu un tās rezultātiem;</w:t>
      </w:r>
    </w:p>
    <w:p w14:paraId="13C14C88" w14:textId="77777777" w:rsidR="00216EFB" w:rsidRPr="00216EFB" w:rsidRDefault="00216EFB" w:rsidP="00793B0A">
      <w:pPr>
        <w:numPr>
          <w:ilvl w:val="2"/>
          <w:numId w:val="3"/>
        </w:numPr>
        <w:autoSpaceDN w:val="0"/>
        <w:spacing w:after="0" w:line="276" w:lineRule="auto"/>
        <w:ind w:left="1260"/>
        <w:jc w:val="both"/>
        <w:rPr>
          <w:rFonts w:ascii="Times New Roman" w:eastAsia="Times New Roman" w:hAnsi="Times New Roman" w:cs="Times New Roman"/>
          <w:sz w:val="24"/>
          <w:szCs w:val="24"/>
        </w:rPr>
      </w:pPr>
      <w:r w:rsidRPr="00216EFB">
        <w:rPr>
          <w:rFonts w:ascii="Times New Roman" w:eastAsia="Times New Roman" w:hAnsi="Times New Roman" w:cs="Times New Roman"/>
          <w:bCs/>
          <w:sz w:val="24"/>
          <w:szCs w:val="24"/>
          <w:lang w:eastAsia="lv-LV"/>
        </w:rPr>
        <w:t>iesniegt kustamās mantas atsavināšanas organizētājam sūdzību un tajā norādīto apstākļu pierādījumus par Komisijas pieņemtajiem lēmumiem un veiktajām darbībām vai atklātajiem Noteikumu pārkāpumiem saistībā ar Transportlīdzekļu atsavināšanas norisi vai tās rezultātiem, bet ne vēlāk kā līdz kustamās mantas atsavināšanas rezultātu apstiprināšanai.</w:t>
      </w:r>
    </w:p>
    <w:p w14:paraId="79A1B620" w14:textId="77777777" w:rsidR="00216EFB" w:rsidRPr="00216EFB" w:rsidRDefault="00216EFB" w:rsidP="00793B0A">
      <w:pPr>
        <w:numPr>
          <w:ilvl w:val="1"/>
          <w:numId w:val="2"/>
        </w:numPr>
        <w:tabs>
          <w:tab w:val="clear" w:pos="780"/>
        </w:tabs>
        <w:autoSpaceDE w:val="0"/>
        <w:autoSpaceDN w:val="0"/>
        <w:spacing w:after="0" w:line="276" w:lineRule="auto"/>
        <w:ind w:left="540" w:hanging="540"/>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w:t>
      </w:r>
      <w:r w:rsidRPr="00216EFB">
        <w:rPr>
          <w:rFonts w:ascii="Times New Roman" w:eastAsia="Times New Roman" w:hAnsi="Times New Roman" w:cs="Times New Roman"/>
          <w:bCs/>
          <w:sz w:val="24"/>
          <w:szCs w:val="24"/>
          <w:lang w:eastAsia="lv-LV"/>
        </w:rPr>
        <w:t>ar šajos Noteikumos neregulētiem jautājumiem lēmumus pieņem Komisija, ievērojot attiecināmo Latvijas Republikas normatīvo aktu prasības.</w:t>
      </w:r>
    </w:p>
    <w:p w14:paraId="4BD4D6B8" w14:textId="77777777" w:rsidR="00216EFB" w:rsidRPr="00216EFB" w:rsidRDefault="00216EFB" w:rsidP="00216EFB">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3F3E3CAA" w14:textId="77777777" w:rsidR="00216EFB" w:rsidRPr="00216EFB" w:rsidRDefault="00216EFB" w:rsidP="00216EFB">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7E526EE0" w14:textId="0709702D" w:rsidR="00216EFB" w:rsidRPr="00793B0A" w:rsidRDefault="00216EFB" w:rsidP="00793B0A">
      <w:pPr>
        <w:tabs>
          <w:tab w:val="left" w:pos="1440"/>
        </w:tabs>
        <w:autoSpaceDE w:val="0"/>
        <w:autoSpaceDN w:val="0"/>
        <w:spacing w:after="0" w:line="240"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Domes priekšsēdētājs                                                                               </w:t>
      </w:r>
      <w:r w:rsidR="00793B0A">
        <w:rPr>
          <w:rFonts w:ascii="Times New Roman" w:eastAsia="Times New Roman" w:hAnsi="Times New Roman" w:cs="Times New Roman"/>
          <w:sz w:val="24"/>
          <w:szCs w:val="24"/>
        </w:rPr>
        <w:t xml:space="preserve">                     </w:t>
      </w:r>
      <w:proofErr w:type="spellStart"/>
      <w:r w:rsidRPr="00216EFB">
        <w:rPr>
          <w:rFonts w:ascii="Times New Roman" w:eastAsia="Times New Roman" w:hAnsi="Times New Roman" w:cs="Times New Roman"/>
          <w:sz w:val="24"/>
          <w:szCs w:val="24"/>
        </w:rPr>
        <w:t>A.M</w:t>
      </w:r>
      <w:r w:rsidR="00793B0A" w:rsidRPr="00216EFB">
        <w:rPr>
          <w:rFonts w:ascii="Times New Roman" w:eastAsia="Times New Roman" w:hAnsi="Times New Roman" w:cs="Times New Roman"/>
          <w:sz w:val="24"/>
          <w:szCs w:val="24"/>
        </w:rPr>
        <w:t>ucenieks</w:t>
      </w:r>
      <w:proofErr w:type="spellEnd"/>
    </w:p>
    <w:p w14:paraId="55ED9973"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768F6B99"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1AE6026C"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2D969D83"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63B0372C"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3D9F0DCE"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76C1E350"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6720F6BE"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77E99144"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2A625110" w14:textId="77777777" w:rsidR="009A07FC" w:rsidRDefault="009A07FC" w:rsidP="00643600">
      <w:pPr>
        <w:autoSpaceDE w:val="0"/>
        <w:autoSpaceDN w:val="0"/>
        <w:spacing w:after="0" w:line="240" w:lineRule="auto"/>
        <w:jc w:val="right"/>
        <w:rPr>
          <w:rFonts w:ascii="Times New Roman" w:eastAsia="Times New Roman" w:hAnsi="Times New Roman" w:cs="Times New Roman"/>
          <w:b/>
          <w:sz w:val="20"/>
          <w:szCs w:val="20"/>
        </w:rPr>
      </w:pPr>
    </w:p>
    <w:p w14:paraId="3B748FBF" w14:textId="5676E5FF" w:rsidR="00216EFB" w:rsidRPr="00216EFB" w:rsidRDefault="00216EFB" w:rsidP="00643600">
      <w:pPr>
        <w:autoSpaceDE w:val="0"/>
        <w:autoSpaceDN w:val="0"/>
        <w:spacing w:after="0" w:line="240" w:lineRule="auto"/>
        <w:jc w:val="right"/>
        <w:rPr>
          <w:rFonts w:ascii="Times New Roman" w:eastAsia="Times New Roman" w:hAnsi="Times New Roman" w:cs="Times New Roman"/>
          <w:b/>
          <w:sz w:val="20"/>
          <w:szCs w:val="20"/>
        </w:rPr>
      </w:pPr>
      <w:r w:rsidRPr="00216EFB">
        <w:rPr>
          <w:rFonts w:ascii="Times New Roman" w:eastAsia="Times New Roman" w:hAnsi="Times New Roman" w:cs="Times New Roman"/>
          <w:b/>
          <w:sz w:val="20"/>
          <w:szCs w:val="20"/>
        </w:rPr>
        <w:t>Pielikums Nr.</w:t>
      </w:r>
      <w:r w:rsidR="00793B0A">
        <w:rPr>
          <w:rFonts w:ascii="Times New Roman" w:eastAsia="Times New Roman" w:hAnsi="Times New Roman" w:cs="Times New Roman"/>
          <w:b/>
          <w:sz w:val="20"/>
          <w:szCs w:val="20"/>
        </w:rPr>
        <w:t>3</w:t>
      </w:r>
      <w:r w:rsidRPr="00216EFB">
        <w:rPr>
          <w:rFonts w:ascii="Times New Roman" w:eastAsia="Times New Roman" w:hAnsi="Times New Roman" w:cs="Times New Roman"/>
          <w:b/>
          <w:sz w:val="20"/>
          <w:szCs w:val="20"/>
        </w:rPr>
        <w:t xml:space="preserve"> </w:t>
      </w:r>
    </w:p>
    <w:p w14:paraId="01BB5C58" w14:textId="77777777" w:rsidR="00216EFB" w:rsidRPr="00216EFB" w:rsidRDefault="00216EFB" w:rsidP="00643600">
      <w:pPr>
        <w:autoSpaceDE w:val="0"/>
        <w:autoSpaceDN w:val="0"/>
        <w:spacing w:after="0" w:line="240" w:lineRule="auto"/>
        <w:jc w:val="right"/>
        <w:rPr>
          <w:rFonts w:ascii="Times New Roman" w:eastAsia="Times New Roman" w:hAnsi="Times New Roman" w:cs="Times New Roman"/>
          <w:sz w:val="20"/>
          <w:szCs w:val="20"/>
        </w:rPr>
      </w:pPr>
      <w:bookmarkStart w:id="3" w:name="_Hlk26174742"/>
      <w:r w:rsidRPr="00216EFB">
        <w:rPr>
          <w:rFonts w:ascii="Times New Roman" w:eastAsia="Times New Roman" w:hAnsi="Times New Roman" w:cs="Times New Roman"/>
          <w:sz w:val="20"/>
          <w:szCs w:val="20"/>
        </w:rPr>
        <w:t>ar Ventspils novada domes</w:t>
      </w:r>
    </w:p>
    <w:p w14:paraId="0BD25A2A" w14:textId="7849FE1A" w:rsidR="00216EFB" w:rsidRPr="00216EFB" w:rsidRDefault="00216EFB" w:rsidP="00643600">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2019.</w:t>
      </w:r>
      <w:r w:rsidR="00793B0A">
        <w:rPr>
          <w:rFonts w:ascii="Times New Roman" w:eastAsia="Times New Roman" w:hAnsi="Times New Roman" w:cs="Times New Roman"/>
          <w:sz w:val="20"/>
          <w:szCs w:val="20"/>
        </w:rPr>
        <w:t>gada</w:t>
      </w:r>
      <w:r w:rsidRPr="00216EFB">
        <w:rPr>
          <w:rFonts w:ascii="Times New Roman" w:eastAsia="Times New Roman" w:hAnsi="Times New Roman" w:cs="Times New Roman"/>
          <w:sz w:val="20"/>
          <w:szCs w:val="20"/>
        </w:rPr>
        <w:t xml:space="preserve"> </w:t>
      </w:r>
      <w:r w:rsidR="0058132C">
        <w:rPr>
          <w:rFonts w:ascii="Times New Roman" w:eastAsia="Times New Roman" w:hAnsi="Times New Roman" w:cs="Times New Roman"/>
          <w:sz w:val="20"/>
          <w:szCs w:val="20"/>
        </w:rPr>
        <w:t>27</w:t>
      </w:r>
      <w:r w:rsidR="00793B0A">
        <w:rPr>
          <w:rFonts w:ascii="Times New Roman" w:eastAsia="Times New Roman" w:hAnsi="Times New Roman" w:cs="Times New Roman"/>
          <w:sz w:val="20"/>
          <w:szCs w:val="20"/>
        </w:rPr>
        <w:t xml:space="preserve">.decembra </w:t>
      </w:r>
      <w:r w:rsidRPr="00216EFB">
        <w:rPr>
          <w:rFonts w:ascii="Times New Roman" w:eastAsia="Times New Roman" w:hAnsi="Times New Roman" w:cs="Times New Roman"/>
          <w:sz w:val="20"/>
          <w:szCs w:val="20"/>
        </w:rPr>
        <w:t>lēmumu (protokols Nr.</w:t>
      </w:r>
      <w:r w:rsidR="001E5474">
        <w:rPr>
          <w:rFonts w:ascii="Times New Roman" w:eastAsia="Times New Roman" w:hAnsi="Times New Roman" w:cs="Times New Roman"/>
          <w:sz w:val="20"/>
          <w:szCs w:val="20"/>
        </w:rPr>
        <w:t>55, 1</w:t>
      </w:r>
      <w:r w:rsidRPr="00216EFB">
        <w:rPr>
          <w:rFonts w:ascii="Times New Roman" w:eastAsia="Times New Roman" w:hAnsi="Times New Roman" w:cs="Times New Roman"/>
          <w:sz w:val="20"/>
          <w:szCs w:val="20"/>
        </w:rPr>
        <w:t>.§, 2.p.) apstiprinātiem</w:t>
      </w:r>
    </w:p>
    <w:p w14:paraId="1FD9A799" w14:textId="489F1E48" w:rsidR="00216EFB" w:rsidRPr="00216EFB" w:rsidRDefault="00216EFB" w:rsidP="00643600">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 xml:space="preserve"> noteikumiem </w:t>
      </w:r>
      <w:bookmarkStart w:id="4" w:name="_Hlk26174351"/>
      <w:r w:rsidRPr="00216EFB">
        <w:rPr>
          <w:rFonts w:ascii="Times New Roman" w:eastAsia="Times New Roman" w:hAnsi="Times New Roman" w:cs="Times New Roman"/>
          <w:sz w:val="20"/>
          <w:szCs w:val="20"/>
        </w:rPr>
        <w:t xml:space="preserve">„Ventspils novada pašvaldības kustamās mantas – </w:t>
      </w:r>
      <w:r w:rsidR="00643600" w:rsidRPr="00643600">
        <w:rPr>
          <w:rFonts w:ascii="Times New Roman" w:eastAsia="Times New Roman" w:hAnsi="Times New Roman" w:cs="Times New Roman"/>
          <w:sz w:val="20"/>
          <w:szCs w:val="20"/>
        </w:rPr>
        <w:t>automašīnas</w:t>
      </w:r>
    </w:p>
    <w:p w14:paraId="5523EC67" w14:textId="083E0B48" w:rsidR="00643600" w:rsidRDefault="00643600" w:rsidP="00643600">
      <w:pPr>
        <w:autoSpaceDE w:val="0"/>
        <w:autoSpaceDN w:val="0"/>
        <w:spacing w:after="0" w:line="240" w:lineRule="auto"/>
        <w:jc w:val="right"/>
        <w:rPr>
          <w:rFonts w:ascii="Times New Roman" w:eastAsia="Times New Roman" w:hAnsi="Times New Roman" w:cs="Times New Roman"/>
          <w:sz w:val="20"/>
          <w:szCs w:val="20"/>
        </w:rPr>
      </w:pPr>
      <w:r w:rsidRPr="00643600">
        <w:rPr>
          <w:rFonts w:ascii="Times New Roman" w:eastAsia="Times New Roman" w:hAnsi="Times New Roman" w:cs="Times New Roman"/>
          <w:sz w:val="20"/>
          <w:szCs w:val="20"/>
        </w:rPr>
        <w:t>„</w:t>
      </w:r>
      <w:proofErr w:type="spellStart"/>
      <w:r w:rsidRPr="00643600">
        <w:rPr>
          <w:rFonts w:ascii="Times New Roman" w:eastAsia="Times New Roman" w:hAnsi="Times New Roman" w:cs="Times New Roman"/>
          <w:sz w:val="20"/>
          <w:szCs w:val="20"/>
        </w:rPr>
        <w:t>Hyundai</w:t>
      </w:r>
      <w:proofErr w:type="spellEnd"/>
      <w:r w:rsidRPr="00643600">
        <w:rPr>
          <w:rFonts w:ascii="Times New Roman" w:eastAsia="Times New Roman" w:hAnsi="Times New Roman" w:cs="Times New Roman"/>
          <w:sz w:val="20"/>
          <w:szCs w:val="20"/>
        </w:rPr>
        <w:t xml:space="preserve"> </w:t>
      </w:r>
      <w:proofErr w:type="spellStart"/>
      <w:r w:rsidRPr="00643600">
        <w:rPr>
          <w:rFonts w:ascii="Times New Roman" w:eastAsia="Times New Roman" w:hAnsi="Times New Roman" w:cs="Times New Roman"/>
          <w:sz w:val="20"/>
          <w:szCs w:val="20"/>
        </w:rPr>
        <w:t>Trajet</w:t>
      </w:r>
      <w:proofErr w:type="spellEnd"/>
      <w:r w:rsidRPr="00643600">
        <w:rPr>
          <w:rFonts w:ascii="Times New Roman" w:eastAsia="Times New Roman" w:hAnsi="Times New Roman" w:cs="Times New Roman"/>
          <w:sz w:val="20"/>
          <w:szCs w:val="20"/>
        </w:rPr>
        <w:t>” (reģistrācijas Nr.HC183)  un automašīnas „</w:t>
      </w:r>
      <w:proofErr w:type="spellStart"/>
      <w:r w:rsidRPr="00643600">
        <w:rPr>
          <w:rFonts w:ascii="Times New Roman" w:eastAsia="Times New Roman" w:hAnsi="Times New Roman" w:cs="Times New Roman"/>
          <w:sz w:val="20"/>
          <w:szCs w:val="20"/>
        </w:rPr>
        <w:t>Chrysler</w:t>
      </w:r>
      <w:proofErr w:type="spellEnd"/>
      <w:r w:rsidRPr="00643600">
        <w:rPr>
          <w:rFonts w:ascii="Times New Roman" w:eastAsia="Times New Roman" w:hAnsi="Times New Roman" w:cs="Times New Roman"/>
          <w:sz w:val="20"/>
          <w:szCs w:val="20"/>
        </w:rPr>
        <w:t xml:space="preserve"> </w:t>
      </w:r>
      <w:proofErr w:type="spellStart"/>
      <w:r w:rsidRPr="00643600">
        <w:rPr>
          <w:rFonts w:ascii="Times New Roman" w:eastAsia="Times New Roman" w:hAnsi="Times New Roman" w:cs="Times New Roman"/>
          <w:sz w:val="20"/>
          <w:szCs w:val="20"/>
        </w:rPr>
        <w:t>Town&amp;Country</w:t>
      </w:r>
      <w:proofErr w:type="spellEnd"/>
      <w:r w:rsidRPr="00643600">
        <w:rPr>
          <w:rFonts w:ascii="Times New Roman" w:eastAsia="Times New Roman" w:hAnsi="Times New Roman" w:cs="Times New Roman"/>
          <w:sz w:val="20"/>
          <w:szCs w:val="20"/>
        </w:rPr>
        <w:t>”</w:t>
      </w:r>
    </w:p>
    <w:p w14:paraId="55EA5A6E" w14:textId="5B312AA6" w:rsidR="00216EFB" w:rsidRPr="00216EFB" w:rsidRDefault="00643600" w:rsidP="00643600">
      <w:pPr>
        <w:autoSpaceDE w:val="0"/>
        <w:autoSpaceDN w:val="0"/>
        <w:spacing w:after="0" w:line="240" w:lineRule="auto"/>
        <w:jc w:val="right"/>
        <w:rPr>
          <w:rFonts w:ascii="Times New Roman" w:eastAsia="Times New Roman" w:hAnsi="Times New Roman" w:cs="Times New Roman"/>
          <w:b/>
          <w:sz w:val="24"/>
          <w:szCs w:val="24"/>
        </w:rPr>
      </w:pPr>
      <w:r w:rsidRPr="00643600">
        <w:rPr>
          <w:rFonts w:ascii="Times New Roman" w:eastAsia="Times New Roman" w:hAnsi="Times New Roman" w:cs="Times New Roman"/>
          <w:sz w:val="20"/>
          <w:szCs w:val="20"/>
        </w:rPr>
        <w:t xml:space="preserve"> (reģistrācijas Nr.GU9872) – atsavināšanas,  pārdodot par brīvu cenu, noteikumi”</w:t>
      </w:r>
      <w:bookmarkEnd w:id="4"/>
    </w:p>
    <w:bookmarkEnd w:id="3"/>
    <w:p w14:paraId="1A9C14B1" w14:textId="77777777" w:rsidR="00216EFB" w:rsidRPr="00216EFB" w:rsidRDefault="00216EFB" w:rsidP="00643600">
      <w:pPr>
        <w:autoSpaceDE w:val="0"/>
        <w:autoSpaceDN w:val="0"/>
        <w:spacing w:after="0" w:line="240" w:lineRule="auto"/>
        <w:rPr>
          <w:rFonts w:ascii="Times New Roman" w:eastAsia="Times New Roman" w:hAnsi="Times New Roman" w:cs="Times New Roman"/>
          <w:b/>
          <w:sz w:val="24"/>
          <w:szCs w:val="24"/>
        </w:rPr>
      </w:pPr>
    </w:p>
    <w:p w14:paraId="70D27EE6" w14:textId="77777777" w:rsidR="00216EFB" w:rsidRPr="00216EFB" w:rsidRDefault="00216EFB" w:rsidP="00643600">
      <w:pPr>
        <w:spacing w:after="0" w:line="240" w:lineRule="auto"/>
        <w:ind w:left="3600" w:firstLine="720"/>
        <w:jc w:val="right"/>
        <w:rPr>
          <w:rFonts w:ascii="Times New Roman" w:eastAsia="Times New Roman" w:hAnsi="Times New Roman" w:cs="RimTimes"/>
          <w:b/>
          <w:sz w:val="24"/>
          <w:szCs w:val="20"/>
        </w:rPr>
      </w:pPr>
      <w:r w:rsidRPr="00216EFB">
        <w:rPr>
          <w:rFonts w:ascii="Times New Roman" w:eastAsia="Times New Roman" w:hAnsi="Times New Roman" w:cs="Times New Roman"/>
          <w:b/>
          <w:sz w:val="24"/>
          <w:szCs w:val="20"/>
        </w:rPr>
        <w:t>VENTSPILS NOVADA DOMES</w:t>
      </w:r>
    </w:p>
    <w:p w14:paraId="565B2B06" w14:textId="77777777" w:rsidR="00216EFB" w:rsidRPr="00216EFB" w:rsidRDefault="00216EFB" w:rsidP="00643600">
      <w:pPr>
        <w:spacing w:after="0" w:line="240" w:lineRule="auto"/>
        <w:jc w:val="right"/>
        <w:rPr>
          <w:rFonts w:ascii="Times New Roman" w:eastAsia="Times New Roman" w:hAnsi="Times New Roman" w:cs="Times New Roman"/>
          <w:b/>
          <w:sz w:val="24"/>
          <w:szCs w:val="20"/>
        </w:rPr>
      </w:pPr>
      <w:r w:rsidRPr="00216EFB">
        <w:rPr>
          <w:rFonts w:ascii="Times New Roman" w:eastAsia="Times New Roman" w:hAnsi="Times New Roman" w:cs="Times New Roman"/>
          <w:b/>
          <w:sz w:val="24"/>
          <w:szCs w:val="20"/>
        </w:rPr>
        <w:t xml:space="preserve">Pašvaldības dzīvojamo māju privatizācijas </w:t>
      </w:r>
    </w:p>
    <w:p w14:paraId="028E6D8F" w14:textId="77777777" w:rsidR="00216EFB" w:rsidRPr="00216EFB" w:rsidRDefault="00216EFB" w:rsidP="00643600">
      <w:pPr>
        <w:spacing w:after="0" w:line="240" w:lineRule="auto"/>
        <w:jc w:val="right"/>
        <w:rPr>
          <w:rFonts w:ascii="Times New Roman" w:eastAsia="Times New Roman" w:hAnsi="Times New Roman" w:cs="Times New Roman"/>
          <w:b/>
          <w:sz w:val="24"/>
          <w:szCs w:val="20"/>
        </w:rPr>
      </w:pPr>
      <w:r w:rsidRPr="00216EFB">
        <w:rPr>
          <w:rFonts w:ascii="Times New Roman" w:eastAsia="Times New Roman" w:hAnsi="Times New Roman" w:cs="Times New Roman"/>
          <w:b/>
          <w:sz w:val="24"/>
          <w:szCs w:val="20"/>
        </w:rPr>
        <w:t>un mantas atsavināšanas komisijai</w:t>
      </w:r>
    </w:p>
    <w:p w14:paraId="2D0DBB67" w14:textId="77777777" w:rsidR="00216EFB" w:rsidRPr="00216EFB" w:rsidRDefault="00216EFB" w:rsidP="00643600">
      <w:pPr>
        <w:spacing w:after="0" w:line="240" w:lineRule="auto"/>
        <w:ind w:left="4320"/>
        <w:jc w:val="right"/>
        <w:rPr>
          <w:rFonts w:ascii="Times New Roman" w:eastAsia="Times New Roman" w:hAnsi="Times New Roman" w:cs="Times New Roman"/>
          <w:sz w:val="24"/>
          <w:szCs w:val="20"/>
        </w:rPr>
      </w:pPr>
      <w:r w:rsidRPr="00216EFB">
        <w:rPr>
          <w:rFonts w:ascii="Times New Roman" w:eastAsia="Times New Roman" w:hAnsi="Times New Roman" w:cs="Times New Roman"/>
          <w:sz w:val="24"/>
          <w:szCs w:val="20"/>
        </w:rPr>
        <w:t>Skolas ielā 4, Ventspilī, LV-3601</w:t>
      </w:r>
    </w:p>
    <w:p w14:paraId="02DB1798" w14:textId="77777777" w:rsidR="00216EFB" w:rsidRPr="00216EFB" w:rsidRDefault="00216EFB" w:rsidP="00643600">
      <w:pPr>
        <w:autoSpaceDE w:val="0"/>
        <w:autoSpaceDN w:val="0"/>
        <w:spacing w:after="0" w:line="240" w:lineRule="auto"/>
        <w:rPr>
          <w:rFonts w:ascii="Times New Roman" w:eastAsia="Times New Roman" w:hAnsi="Times New Roman" w:cs="RimTimes"/>
          <w:sz w:val="24"/>
          <w:szCs w:val="20"/>
        </w:rPr>
      </w:pPr>
    </w:p>
    <w:p w14:paraId="2A24DD0A" w14:textId="77777777" w:rsidR="00216EFB" w:rsidRPr="00216EFB" w:rsidRDefault="00216EFB" w:rsidP="00643600">
      <w:pPr>
        <w:autoSpaceDE w:val="0"/>
        <w:autoSpaceDN w:val="0"/>
        <w:spacing w:before="120" w:after="0" w:line="240" w:lineRule="auto"/>
        <w:jc w:val="center"/>
        <w:outlineLvl w:val="4"/>
        <w:rPr>
          <w:rFonts w:ascii="RimTimes" w:eastAsia="Times New Roman" w:hAnsi="RimTimes" w:cs="RimTimes"/>
          <w:b/>
          <w:bCs/>
          <w:iCs/>
          <w:sz w:val="24"/>
          <w:szCs w:val="24"/>
        </w:rPr>
      </w:pPr>
      <w:r w:rsidRPr="00216EFB">
        <w:rPr>
          <w:rFonts w:ascii="RimTimes" w:eastAsia="Times New Roman" w:hAnsi="RimTimes" w:cs="RimTimes"/>
          <w:b/>
          <w:bCs/>
          <w:iCs/>
          <w:sz w:val="24"/>
          <w:szCs w:val="24"/>
        </w:rPr>
        <w:t xml:space="preserve">PIETEIKUMS </w:t>
      </w:r>
    </w:p>
    <w:p w14:paraId="634092AA" w14:textId="77777777" w:rsidR="00216EFB" w:rsidRPr="00216EFB" w:rsidRDefault="00216EFB" w:rsidP="00643600">
      <w:pPr>
        <w:autoSpaceDE w:val="0"/>
        <w:autoSpaceDN w:val="0"/>
        <w:spacing w:before="120" w:after="0" w:line="240" w:lineRule="auto"/>
        <w:jc w:val="center"/>
        <w:outlineLvl w:val="4"/>
        <w:rPr>
          <w:rFonts w:ascii="RimTimes" w:eastAsia="Times New Roman" w:hAnsi="RimTimes" w:cs="RimTimes"/>
          <w:b/>
          <w:bCs/>
          <w:iCs/>
          <w:sz w:val="26"/>
          <w:szCs w:val="26"/>
        </w:rPr>
      </w:pPr>
      <w:r w:rsidRPr="00216EFB">
        <w:rPr>
          <w:rFonts w:ascii="RimTimes" w:eastAsia="Times New Roman" w:hAnsi="RimTimes" w:cs="RimTimes"/>
          <w:b/>
          <w:bCs/>
          <w:iCs/>
          <w:sz w:val="24"/>
          <w:szCs w:val="24"/>
        </w:rPr>
        <w:t xml:space="preserve">ATSAVINĀMĀS KUSTAMĀS MANTAS PIRKUMAM PAR BRĪVU CENU </w:t>
      </w:r>
    </w:p>
    <w:p w14:paraId="3F475FEC" w14:textId="77777777" w:rsidR="00216EFB" w:rsidRPr="00216EFB" w:rsidRDefault="00216EFB" w:rsidP="00643600">
      <w:pPr>
        <w:autoSpaceDE w:val="0"/>
        <w:autoSpaceDN w:val="0"/>
        <w:spacing w:after="0" w:line="240" w:lineRule="auto"/>
        <w:jc w:val="both"/>
        <w:rPr>
          <w:rFonts w:ascii="Times New Roman" w:eastAsia="Times New Roman" w:hAnsi="Times New Roman" w:cs="RimTimes"/>
          <w:sz w:val="24"/>
          <w:szCs w:val="20"/>
        </w:rPr>
      </w:pPr>
    </w:p>
    <w:p w14:paraId="3037A43F" w14:textId="77777777" w:rsidR="00216EFB" w:rsidRPr="00216EFB" w:rsidRDefault="00216EFB" w:rsidP="00643600">
      <w:pPr>
        <w:autoSpaceDE w:val="0"/>
        <w:autoSpaceDN w:val="0"/>
        <w:spacing w:after="0" w:line="240" w:lineRule="auto"/>
        <w:jc w:val="both"/>
        <w:rPr>
          <w:rFonts w:ascii="Times New Roman" w:eastAsia="Times New Roman" w:hAnsi="Times New Roman" w:cs="RimTimes"/>
          <w:sz w:val="24"/>
          <w:szCs w:val="20"/>
        </w:rPr>
      </w:pPr>
    </w:p>
    <w:p w14:paraId="61A4D19D" w14:textId="6DD164D6"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rPr>
      </w:pPr>
      <w:r w:rsidRPr="00216EFB">
        <w:rPr>
          <w:rFonts w:ascii="Times New Roman" w:eastAsia="Times New Roman" w:hAnsi="Times New Roman" w:cs="RimTimes"/>
          <w:sz w:val="24"/>
          <w:szCs w:val="24"/>
        </w:rPr>
        <w:t>20</w:t>
      </w:r>
      <w:r w:rsidR="00643600">
        <w:rPr>
          <w:rFonts w:ascii="Times New Roman" w:eastAsia="Times New Roman" w:hAnsi="Times New Roman" w:cs="RimTimes"/>
          <w:sz w:val="24"/>
          <w:szCs w:val="24"/>
        </w:rPr>
        <w:t>2</w:t>
      </w:r>
      <w:r w:rsidRPr="00216EFB">
        <w:rPr>
          <w:rFonts w:ascii="Times New Roman" w:eastAsia="Times New Roman" w:hAnsi="Times New Roman" w:cs="RimTimes"/>
          <w:sz w:val="24"/>
          <w:szCs w:val="24"/>
        </w:rPr>
        <w:t>__.gada „_____”.______________</w:t>
      </w:r>
    </w:p>
    <w:p w14:paraId="0B0A4DE1" w14:textId="77777777"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8"/>
          <w:szCs w:val="28"/>
        </w:rPr>
      </w:pPr>
    </w:p>
    <w:p w14:paraId="255A5C0C" w14:textId="31A93FED"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0"/>
          <w:szCs w:val="20"/>
        </w:rPr>
      </w:pPr>
      <w:r w:rsidRPr="00216EFB">
        <w:rPr>
          <w:rFonts w:ascii="Times New Roman" w:eastAsia="Times New Roman" w:hAnsi="Times New Roman" w:cs="RimTimes"/>
          <w:sz w:val="20"/>
          <w:szCs w:val="20"/>
        </w:rPr>
        <w:t>______________________________________________________</w:t>
      </w:r>
      <w:r w:rsidR="00643600">
        <w:rPr>
          <w:rFonts w:ascii="Times New Roman" w:eastAsia="Times New Roman" w:hAnsi="Times New Roman" w:cs="RimTimes"/>
          <w:sz w:val="20"/>
          <w:szCs w:val="20"/>
        </w:rPr>
        <w:t>_________</w:t>
      </w:r>
      <w:r w:rsidRPr="00216EFB">
        <w:rPr>
          <w:rFonts w:ascii="Times New Roman" w:eastAsia="Times New Roman" w:hAnsi="Times New Roman" w:cs="RimTimes"/>
          <w:sz w:val="20"/>
          <w:szCs w:val="20"/>
        </w:rPr>
        <w:t>_____________________________</w:t>
      </w:r>
    </w:p>
    <w:p w14:paraId="168A11C0" w14:textId="77777777" w:rsidR="00216EFB" w:rsidRPr="00216EFB" w:rsidRDefault="00216EFB" w:rsidP="00643600">
      <w:pPr>
        <w:autoSpaceDE w:val="0"/>
        <w:autoSpaceDN w:val="0"/>
        <w:spacing w:after="120" w:line="240" w:lineRule="auto"/>
        <w:ind w:right="90"/>
        <w:jc w:val="center"/>
        <w:rPr>
          <w:rFonts w:ascii="Times New Roman" w:eastAsia="Times New Roman" w:hAnsi="Times New Roman" w:cs="RimTimes"/>
          <w:sz w:val="24"/>
          <w:szCs w:val="24"/>
        </w:rPr>
      </w:pPr>
      <w:r w:rsidRPr="00216EFB">
        <w:rPr>
          <w:rFonts w:ascii="Times New Roman" w:eastAsia="Times New Roman" w:hAnsi="Times New Roman" w:cs="RimTimes"/>
          <w:sz w:val="24"/>
          <w:szCs w:val="24"/>
          <w:vertAlign w:val="superscript"/>
        </w:rPr>
        <w:t>(juridiskas personas nosaukums/fiziskas personas vārds, uzvārds)</w:t>
      </w:r>
    </w:p>
    <w:p w14:paraId="49D7C0FA" w14:textId="77777777" w:rsidR="00216EFB" w:rsidRPr="00216EFB" w:rsidRDefault="00216EFB" w:rsidP="00643600">
      <w:pPr>
        <w:autoSpaceDE w:val="0"/>
        <w:autoSpaceDN w:val="0"/>
        <w:spacing w:after="0" w:line="360" w:lineRule="auto"/>
        <w:ind w:right="90"/>
        <w:jc w:val="both"/>
        <w:rPr>
          <w:rFonts w:ascii="Times New Roman" w:eastAsia="Times New Roman" w:hAnsi="Times New Roman" w:cs="RimTimes"/>
          <w:sz w:val="24"/>
          <w:szCs w:val="20"/>
        </w:rPr>
      </w:pPr>
      <w:r w:rsidRPr="00216EFB">
        <w:rPr>
          <w:rFonts w:ascii="Times New Roman" w:eastAsia="Times New Roman" w:hAnsi="Times New Roman" w:cs="RimTimes"/>
          <w:sz w:val="24"/>
          <w:szCs w:val="20"/>
        </w:rPr>
        <w:t>reģistrācijas numurs/personas kods: __________________________</w:t>
      </w:r>
    </w:p>
    <w:p w14:paraId="75130292" w14:textId="77777777" w:rsidR="00216EFB" w:rsidRPr="00216EFB" w:rsidRDefault="00216EFB" w:rsidP="00643600">
      <w:pPr>
        <w:autoSpaceDE w:val="0"/>
        <w:autoSpaceDN w:val="0"/>
        <w:spacing w:after="0" w:line="360" w:lineRule="auto"/>
        <w:ind w:right="90"/>
        <w:jc w:val="both"/>
        <w:rPr>
          <w:rFonts w:ascii="Times New Roman" w:eastAsia="Times New Roman" w:hAnsi="Times New Roman" w:cs="RimTimes"/>
          <w:sz w:val="10"/>
          <w:szCs w:val="10"/>
        </w:rPr>
      </w:pPr>
    </w:p>
    <w:p w14:paraId="75568D60" w14:textId="46FAE945" w:rsidR="00216EFB" w:rsidRDefault="00216EFB" w:rsidP="00643600">
      <w:pPr>
        <w:autoSpaceDE w:val="0"/>
        <w:autoSpaceDN w:val="0"/>
        <w:spacing w:after="0" w:line="480" w:lineRule="auto"/>
        <w:ind w:right="90"/>
        <w:jc w:val="both"/>
        <w:rPr>
          <w:rFonts w:ascii="Times New Roman" w:eastAsia="Times New Roman" w:hAnsi="Times New Roman" w:cs="RimTimes"/>
          <w:sz w:val="24"/>
          <w:szCs w:val="20"/>
        </w:rPr>
      </w:pPr>
      <w:r w:rsidRPr="00216EFB">
        <w:rPr>
          <w:rFonts w:ascii="Times New Roman" w:eastAsia="Times New Roman" w:hAnsi="Times New Roman" w:cs="RimTimes"/>
          <w:sz w:val="24"/>
          <w:szCs w:val="20"/>
        </w:rPr>
        <w:t>juridiskā/deklarētās dzīves vietas adrese:</w:t>
      </w:r>
      <w:r w:rsidR="00643600">
        <w:rPr>
          <w:rFonts w:ascii="Times New Roman" w:eastAsia="Times New Roman" w:hAnsi="Times New Roman" w:cs="RimTimes"/>
          <w:sz w:val="24"/>
          <w:szCs w:val="20"/>
        </w:rPr>
        <w:t>____________________________________________</w:t>
      </w:r>
    </w:p>
    <w:p w14:paraId="5654FFEB" w14:textId="4282DEC7" w:rsidR="00643600" w:rsidRPr="00216EFB" w:rsidRDefault="00643600" w:rsidP="00643600">
      <w:pPr>
        <w:autoSpaceDE w:val="0"/>
        <w:autoSpaceDN w:val="0"/>
        <w:spacing w:after="0" w:line="480" w:lineRule="auto"/>
        <w:ind w:right="90"/>
        <w:jc w:val="both"/>
        <w:rPr>
          <w:rFonts w:ascii="Times New Roman" w:eastAsia="Times New Roman" w:hAnsi="Times New Roman" w:cs="RimTimes"/>
          <w:sz w:val="24"/>
          <w:szCs w:val="20"/>
        </w:rPr>
      </w:pPr>
      <w:r>
        <w:rPr>
          <w:rFonts w:ascii="Times New Roman" w:eastAsia="Times New Roman" w:hAnsi="Times New Roman" w:cs="RimTimes"/>
          <w:sz w:val="24"/>
          <w:szCs w:val="20"/>
        </w:rPr>
        <w:t>_____________________________________________________________________________</w:t>
      </w:r>
    </w:p>
    <w:p w14:paraId="3FD67099" w14:textId="77777777"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rPr>
      </w:pPr>
      <w:r w:rsidRPr="00216EFB">
        <w:rPr>
          <w:rFonts w:ascii="Times New Roman" w:eastAsia="Times New Roman" w:hAnsi="Times New Roman" w:cs="RimTimes"/>
          <w:sz w:val="24"/>
          <w:szCs w:val="20"/>
        </w:rPr>
        <w:t>kontakttālrunis: _______________</w:t>
      </w:r>
    </w:p>
    <w:p w14:paraId="20AA71F4" w14:textId="77777777"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rPr>
      </w:pPr>
    </w:p>
    <w:p w14:paraId="45E26559" w14:textId="062F9BCB"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rPr>
      </w:pPr>
      <w:r w:rsidRPr="00216EFB">
        <w:rPr>
          <w:rFonts w:ascii="Times New Roman" w:eastAsia="Times New Roman" w:hAnsi="Times New Roman" w:cs="RimTimes"/>
          <w:sz w:val="24"/>
          <w:szCs w:val="20"/>
        </w:rPr>
        <w:t>e-pasts, fakss: ____________________________________________________</w:t>
      </w:r>
      <w:r w:rsidR="00643600">
        <w:rPr>
          <w:rFonts w:ascii="Times New Roman" w:eastAsia="Times New Roman" w:hAnsi="Times New Roman" w:cs="RimTimes"/>
          <w:sz w:val="24"/>
          <w:szCs w:val="20"/>
        </w:rPr>
        <w:t>____</w:t>
      </w:r>
      <w:r w:rsidRPr="00216EFB">
        <w:rPr>
          <w:rFonts w:ascii="Times New Roman" w:eastAsia="Times New Roman" w:hAnsi="Times New Roman" w:cs="RimTimes"/>
          <w:sz w:val="24"/>
          <w:szCs w:val="20"/>
        </w:rPr>
        <w:t>_________</w:t>
      </w:r>
    </w:p>
    <w:p w14:paraId="1956DAA8" w14:textId="77777777"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rPr>
      </w:pPr>
    </w:p>
    <w:p w14:paraId="340F11E9" w14:textId="127DBAAE"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rPr>
      </w:pPr>
      <w:r w:rsidRPr="00216EFB">
        <w:rPr>
          <w:rFonts w:ascii="Times New Roman" w:eastAsia="Times New Roman" w:hAnsi="Times New Roman" w:cs="RimTimes"/>
          <w:sz w:val="24"/>
          <w:szCs w:val="20"/>
        </w:rPr>
        <w:t>bankas rekvizīti: _____________________________________________</w:t>
      </w:r>
      <w:r w:rsidR="00643600">
        <w:rPr>
          <w:rFonts w:ascii="Times New Roman" w:eastAsia="Times New Roman" w:hAnsi="Times New Roman" w:cs="RimTimes"/>
          <w:sz w:val="24"/>
          <w:szCs w:val="20"/>
        </w:rPr>
        <w:t>____</w:t>
      </w:r>
      <w:r w:rsidRPr="00216EFB">
        <w:rPr>
          <w:rFonts w:ascii="Times New Roman" w:eastAsia="Times New Roman" w:hAnsi="Times New Roman" w:cs="RimTimes"/>
          <w:sz w:val="24"/>
          <w:szCs w:val="20"/>
        </w:rPr>
        <w:t>_</w:t>
      </w:r>
      <w:r w:rsidR="00643600">
        <w:rPr>
          <w:rFonts w:ascii="Times New Roman" w:eastAsia="Times New Roman" w:hAnsi="Times New Roman" w:cs="RimTimes"/>
          <w:sz w:val="24"/>
          <w:szCs w:val="20"/>
        </w:rPr>
        <w:t>_____</w:t>
      </w:r>
      <w:r w:rsidRPr="00216EFB">
        <w:rPr>
          <w:rFonts w:ascii="Times New Roman" w:eastAsia="Times New Roman" w:hAnsi="Times New Roman" w:cs="RimTimes"/>
          <w:sz w:val="24"/>
          <w:szCs w:val="20"/>
        </w:rPr>
        <w:t>________</w:t>
      </w:r>
    </w:p>
    <w:p w14:paraId="412ED7EF" w14:textId="77777777" w:rsidR="00216EFB" w:rsidRPr="00216EFB" w:rsidRDefault="00216EFB" w:rsidP="00643600">
      <w:pPr>
        <w:autoSpaceDE w:val="0"/>
        <w:autoSpaceDN w:val="0"/>
        <w:spacing w:after="0" w:line="240" w:lineRule="auto"/>
        <w:ind w:right="90"/>
        <w:jc w:val="both"/>
        <w:rPr>
          <w:rFonts w:ascii="Times New Roman" w:eastAsia="Times New Roman" w:hAnsi="Times New Roman" w:cs="RimTimes"/>
          <w:sz w:val="24"/>
          <w:szCs w:val="20"/>
          <w:vertAlign w:val="superscript"/>
        </w:rPr>
      </w:pPr>
      <w:r w:rsidRPr="00216EFB">
        <w:rPr>
          <w:rFonts w:ascii="Times New Roman" w:eastAsia="Times New Roman" w:hAnsi="Times New Roman" w:cs="RimTimes"/>
          <w:sz w:val="24"/>
          <w:szCs w:val="20"/>
          <w:vertAlign w:val="superscript"/>
        </w:rPr>
        <w:t xml:space="preserve">                                                                                      (konta numurs, bankas nosaukums, SWIFT kods)</w:t>
      </w:r>
    </w:p>
    <w:p w14:paraId="3D1EBFD2" w14:textId="1EA5BEE4" w:rsidR="00216EFB" w:rsidRPr="00216EFB" w:rsidRDefault="00216EFB" w:rsidP="00643600">
      <w:pPr>
        <w:autoSpaceDE w:val="0"/>
        <w:autoSpaceDN w:val="0"/>
        <w:spacing w:after="0" w:line="360" w:lineRule="auto"/>
        <w:ind w:right="90"/>
        <w:rPr>
          <w:rFonts w:ascii="RimTimes" w:eastAsia="Times New Roman" w:hAnsi="RimTimes" w:cs="RimTimes"/>
          <w:sz w:val="24"/>
          <w:szCs w:val="24"/>
        </w:rPr>
      </w:pPr>
      <w:r w:rsidRPr="00216EFB">
        <w:rPr>
          <w:rFonts w:ascii="RimTimes" w:eastAsia="Times New Roman" w:hAnsi="RimTimes" w:cs="RimTimes"/>
          <w:sz w:val="24"/>
          <w:szCs w:val="24"/>
        </w:rPr>
        <w:t>_________________________________________________________________</w:t>
      </w:r>
      <w:r w:rsidR="00643600">
        <w:rPr>
          <w:rFonts w:ascii="RimTimes" w:eastAsia="Times New Roman" w:hAnsi="RimTimes" w:cs="RimTimes"/>
          <w:sz w:val="24"/>
          <w:szCs w:val="24"/>
        </w:rPr>
        <w:t>____</w:t>
      </w:r>
      <w:r w:rsidRPr="00216EFB">
        <w:rPr>
          <w:rFonts w:ascii="RimTimes" w:eastAsia="Times New Roman" w:hAnsi="RimTimes" w:cs="RimTimes"/>
          <w:sz w:val="24"/>
          <w:szCs w:val="24"/>
        </w:rPr>
        <w:t>________</w:t>
      </w:r>
    </w:p>
    <w:p w14:paraId="5FB1A684" w14:textId="77777777" w:rsidR="00216EFB" w:rsidRPr="00216EFB" w:rsidRDefault="00216EFB" w:rsidP="00643600">
      <w:pPr>
        <w:tabs>
          <w:tab w:val="num" w:pos="709"/>
        </w:tabs>
        <w:spacing w:after="0" w:line="240" w:lineRule="auto"/>
        <w:ind w:right="90"/>
        <w:jc w:val="both"/>
        <w:rPr>
          <w:rFonts w:ascii="Times New Roman" w:eastAsia="Arial Unicode MS" w:hAnsi="Times New Roman" w:cs="Times New Roman"/>
          <w:sz w:val="24"/>
          <w:szCs w:val="24"/>
          <w:lang w:bidi="yi-Hebr"/>
        </w:rPr>
      </w:pPr>
      <w:r w:rsidRPr="00216EFB">
        <w:rPr>
          <w:rFonts w:ascii="Times New Roman" w:eastAsia="Arial Unicode MS" w:hAnsi="Times New Roman" w:cs="Times New Roman"/>
          <w:sz w:val="24"/>
          <w:szCs w:val="24"/>
          <w:lang w:bidi="yi-Hebr"/>
        </w:rPr>
        <w:t>iesniedz pieteikumu par Ventspils novada pašvaldībai piederošās kustamās mantas –</w:t>
      </w:r>
    </w:p>
    <w:p w14:paraId="3D4DFDE1" w14:textId="77777777" w:rsidR="00216EFB" w:rsidRPr="00216EFB" w:rsidRDefault="00216EFB" w:rsidP="00643600">
      <w:pPr>
        <w:tabs>
          <w:tab w:val="num" w:pos="709"/>
        </w:tabs>
        <w:spacing w:after="0" w:line="240" w:lineRule="auto"/>
        <w:ind w:right="90"/>
        <w:jc w:val="both"/>
        <w:rPr>
          <w:rFonts w:ascii="Times New Roman" w:eastAsia="Arial Unicode MS" w:hAnsi="Times New Roman" w:cs="Times New Roman"/>
          <w:sz w:val="24"/>
          <w:szCs w:val="24"/>
          <w:lang w:bidi="yi-Hebr"/>
        </w:rPr>
      </w:pPr>
      <w:r w:rsidRPr="00216EFB">
        <w:rPr>
          <w:rFonts w:ascii="Times New Roman" w:eastAsia="Arial Unicode MS" w:hAnsi="Times New Roman" w:cs="Times New Roman"/>
          <w:sz w:val="24"/>
          <w:szCs w:val="24"/>
          <w:lang w:bidi="yi-Hebr"/>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7097"/>
        <w:gridCol w:w="1134"/>
      </w:tblGrid>
      <w:tr w:rsidR="00216EFB" w:rsidRPr="00216EFB" w14:paraId="4D70C9AB" w14:textId="77777777" w:rsidTr="00216EFB">
        <w:tc>
          <w:tcPr>
            <w:tcW w:w="360" w:type="dxa"/>
            <w:tcBorders>
              <w:top w:val="single" w:sz="4" w:space="0" w:color="auto"/>
              <w:left w:val="single" w:sz="4" w:space="0" w:color="auto"/>
              <w:bottom w:val="single" w:sz="4" w:space="0" w:color="auto"/>
              <w:right w:val="single" w:sz="4" w:space="0" w:color="auto"/>
            </w:tcBorders>
            <w:hideMark/>
          </w:tcPr>
          <w:p w14:paraId="7411781A" w14:textId="77777777" w:rsidR="00216EFB" w:rsidRPr="00216EFB" w:rsidRDefault="00216EFB" w:rsidP="00643600">
            <w:pPr>
              <w:autoSpaceDE w:val="0"/>
              <w:autoSpaceDN w:val="0"/>
              <w:spacing w:after="0" w:line="276" w:lineRule="auto"/>
              <w:ind w:right="90"/>
              <w:rPr>
                <w:rFonts w:ascii="Times New Roman" w:eastAsia="Calibri" w:hAnsi="Times New Roman" w:cs="Times New Roman"/>
                <w:bCs/>
                <w:i/>
                <w:sz w:val="24"/>
                <w:szCs w:val="24"/>
              </w:rPr>
            </w:pPr>
            <w:r w:rsidRPr="00216EFB">
              <w:rPr>
                <w:rFonts w:ascii="Times New Roman" w:eastAsia="Calibri" w:hAnsi="Times New Roman" w:cs="Times New Roman"/>
                <w:b/>
                <w:bCs/>
              </w:rPr>
              <w:t>*</w:t>
            </w:r>
            <w:r w:rsidRPr="00216EFB">
              <w:rPr>
                <w:rFonts w:ascii="Times New Roman" w:eastAsia="Calibri" w:hAnsi="Times New Roman" w:cs="Times New Roman"/>
                <w:bCs/>
                <w:i/>
                <w:sz w:val="24"/>
                <w:szCs w:val="24"/>
              </w:rPr>
              <w:t xml:space="preserve">            </w:t>
            </w:r>
          </w:p>
        </w:tc>
        <w:tc>
          <w:tcPr>
            <w:tcW w:w="7153" w:type="dxa"/>
            <w:tcBorders>
              <w:top w:val="single" w:sz="4" w:space="0" w:color="auto"/>
              <w:left w:val="single" w:sz="4" w:space="0" w:color="auto"/>
              <w:bottom w:val="single" w:sz="4" w:space="0" w:color="auto"/>
              <w:right w:val="single" w:sz="4" w:space="0" w:color="auto"/>
            </w:tcBorders>
            <w:hideMark/>
          </w:tcPr>
          <w:p w14:paraId="5D3975B4" w14:textId="77777777" w:rsidR="00216EFB" w:rsidRPr="00216EFB" w:rsidRDefault="00216EFB" w:rsidP="00643600">
            <w:pPr>
              <w:autoSpaceDE w:val="0"/>
              <w:autoSpaceDN w:val="0"/>
              <w:spacing w:after="0" w:line="276" w:lineRule="auto"/>
              <w:ind w:right="90"/>
              <w:rPr>
                <w:rFonts w:ascii="Times New Roman" w:eastAsia="Calibri" w:hAnsi="Times New Roman" w:cs="Times New Roman"/>
                <w:bCs/>
                <w:i/>
                <w:sz w:val="24"/>
                <w:szCs w:val="24"/>
              </w:rPr>
            </w:pPr>
            <w:r w:rsidRPr="00216EFB">
              <w:rPr>
                <w:rFonts w:ascii="Times New Roman" w:eastAsia="Calibri" w:hAnsi="Times New Roman" w:cs="Times New Roman"/>
                <w:bCs/>
                <w:i/>
                <w:sz w:val="24"/>
                <w:szCs w:val="24"/>
              </w:rPr>
              <w:t xml:space="preserve"> Transportlīdzekļa marka, modelis</w:t>
            </w:r>
          </w:p>
        </w:tc>
        <w:tc>
          <w:tcPr>
            <w:tcW w:w="1134" w:type="dxa"/>
            <w:tcBorders>
              <w:top w:val="single" w:sz="4" w:space="0" w:color="auto"/>
              <w:left w:val="single" w:sz="4" w:space="0" w:color="auto"/>
              <w:bottom w:val="single" w:sz="4" w:space="0" w:color="auto"/>
              <w:right w:val="single" w:sz="4" w:space="0" w:color="auto"/>
            </w:tcBorders>
            <w:hideMark/>
          </w:tcPr>
          <w:p w14:paraId="006568C4" w14:textId="77777777" w:rsidR="00216EFB" w:rsidRPr="00216EFB" w:rsidRDefault="00216EFB" w:rsidP="00643600">
            <w:pPr>
              <w:autoSpaceDE w:val="0"/>
              <w:autoSpaceDN w:val="0"/>
              <w:spacing w:after="0" w:line="276" w:lineRule="auto"/>
              <w:ind w:right="90"/>
              <w:rPr>
                <w:rFonts w:ascii="Times New Roman" w:eastAsia="Calibri" w:hAnsi="Times New Roman" w:cs="Times New Roman"/>
                <w:bCs/>
                <w:i/>
                <w:sz w:val="24"/>
                <w:szCs w:val="24"/>
              </w:rPr>
            </w:pPr>
            <w:r w:rsidRPr="00216EFB">
              <w:rPr>
                <w:rFonts w:ascii="Times New Roman" w:eastAsia="Calibri" w:hAnsi="Times New Roman" w:cs="Times New Roman"/>
                <w:bCs/>
                <w:i/>
                <w:sz w:val="24"/>
                <w:szCs w:val="24"/>
              </w:rPr>
              <w:t xml:space="preserve">  Reģ.nr.</w:t>
            </w:r>
          </w:p>
        </w:tc>
      </w:tr>
      <w:tr w:rsidR="00216EFB" w:rsidRPr="00216EFB" w14:paraId="12690ABE" w14:textId="77777777" w:rsidTr="00643600">
        <w:tc>
          <w:tcPr>
            <w:tcW w:w="360" w:type="dxa"/>
            <w:tcBorders>
              <w:top w:val="single" w:sz="4" w:space="0" w:color="auto"/>
              <w:left w:val="single" w:sz="4" w:space="0" w:color="auto"/>
              <w:bottom w:val="single" w:sz="4" w:space="0" w:color="auto"/>
              <w:right w:val="single" w:sz="4" w:space="0" w:color="auto"/>
            </w:tcBorders>
          </w:tcPr>
          <w:p w14:paraId="7AF5943D" w14:textId="77777777" w:rsidR="00216EFB" w:rsidRPr="00216EFB" w:rsidRDefault="00216EFB" w:rsidP="00643600">
            <w:pPr>
              <w:autoSpaceDE w:val="0"/>
              <w:autoSpaceDN w:val="0"/>
              <w:spacing w:after="0" w:line="276" w:lineRule="auto"/>
              <w:ind w:right="90"/>
              <w:jc w:val="both"/>
              <w:rPr>
                <w:rFonts w:ascii="Times New Roman" w:eastAsia="Calibri" w:hAnsi="Times New Roman" w:cs="Times New Roman"/>
                <w:bCs/>
                <w:sz w:val="24"/>
                <w:szCs w:val="24"/>
              </w:rPr>
            </w:pPr>
          </w:p>
        </w:tc>
        <w:tc>
          <w:tcPr>
            <w:tcW w:w="7153" w:type="dxa"/>
            <w:tcBorders>
              <w:top w:val="single" w:sz="4" w:space="0" w:color="auto"/>
              <w:left w:val="single" w:sz="4" w:space="0" w:color="auto"/>
              <w:bottom w:val="single" w:sz="4" w:space="0" w:color="auto"/>
              <w:right w:val="single" w:sz="4" w:space="0" w:color="auto"/>
            </w:tcBorders>
            <w:hideMark/>
          </w:tcPr>
          <w:p w14:paraId="3A44DEB3" w14:textId="39EFDE11" w:rsidR="00216EFB" w:rsidRPr="00216EFB" w:rsidRDefault="00216EFB" w:rsidP="00643600">
            <w:pPr>
              <w:autoSpaceDE w:val="0"/>
              <w:autoSpaceDN w:val="0"/>
              <w:spacing w:after="0" w:line="276" w:lineRule="auto"/>
              <w:ind w:right="90"/>
              <w:rPr>
                <w:rFonts w:ascii="Times New Roman" w:eastAsia="Calibri" w:hAnsi="Times New Roman" w:cs="Times New Roman"/>
                <w:bCs/>
                <w:sz w:val="24"/>
                <w:szCs w:val="24"/>
              </w:rPr>
            </w:pPr>
            <w:r w:rsidRPr="00216EFB">
              <w:rPr>
                <w:rFonts w:ascii="Times New Roman" w:eastAsia="Calibri" w:hAnsi="Times New Roman" w:cs="Times New Roman"/>
                <w:bCs/>
                <w:sz w:val="24"/>
                <w:szCs w:val="24"/>
              </w:rPr>
              <w:t>vieglās pasažieru automašīnas „</w:t>
            </w:r>
            <w:proofErr w:type="spellStart"/>
            <w:r w:rsidR="00643600" w:rsidRPr="00643600">
              <w:rPr>
                <w:rFonts w:ascii="Times New Roman" w:eastAsia="Calibri" w:hAnsi="Times New Roman" w:cs="Times New Roman"/>
                <w:bCs/>
                <w:sz w:val="24"/>
                <w:szCs w:val="24"/>
              </w:rPr>
              <w:t>Hyundai</w:t>
            </w:r>
            <w:proofErr w:type="spellEnd"/>
            <w:r w:rsidR="00643600" w:rsidRPr="00643600">
              <w:rPr>
                <w:rFonts w:ascii="Times New Roman" w:eastAsia="Calibri" w:hAnsi="Times New Roman" w:cs="Times New Roman"/>
                <w:bCs/>
                <w:sz w:val="24"/>
                <w:szCs w:val="24"/>
              </w:rPr>
              <w:t xml:space="preserve"> </w:t>
            </w:r>
            <w:proofErr w:type="spellStart"/>
            <w:r w:rsidR="00643600" w:rsidRPr="00643600">
              <w:rPr>
                <w:rFonts w:ascii="Times New Roman" w:eastAsia="Calibri" w:hAnsi="Times New Roman" w:cs="Times New Roman"/>
                <w:bCs/>
                <w:sz w:val="24"/>
                <w:szCs w:val="24"/>
              </w:rPr>
              <w:t>Trajet</w:t>
            </w:r>
            <w:proofErr w:type="spellEnd"/>
            <w:r w:rsidRPr="00216EFB">
              <w:rPr>
                <w:rFonts w:ascii="Times New Roman" w:eastAsia="Calibri"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F203A49" w14:textId="7C6BF144" w:rsidR="00216EFB" w:rsidRPr="00216EFB" w:rsidRDefault="00643600" w:rsidP="00643600">
            <w:pPr>
              <w:autoSpaceDE w:val="0"/>
              <w:autoSpaceDN w:val="0"/>
              <w:spacing w:after="0" w:line="276" w:lineRule="auto"/>
              <w:ind w:right="90"/>
              <w:rPr>
                <w:rFonts w:ascii="Times New Roman" w:eastAsia="Calibri" w:hAnsi="Times New Roman" w:cs="Times New Roman"/>
                <w:bCs/>
                <w:sz w:val="24"/>
                <w:szCs w:val="24"/>
              </w:rPr>
            </w:pPr>
            <w:r w:rsidRPr="00643600">
              <w:rPr>
                <w:rFonts w:ascii="Times New Roman" w:eastAsia="Calibri" w:hAnsi="Times New Roman" w:cs="Times New Roman"/>
                <w:bCs/>
                <w:sz w:val="24"/>
                <w:szCs w:val="24"/>
              </w:rPr>
              <w:t>HC183</w:t>
            </w:r>
          </w:p>
        </w:tc>
      </w:tr>
      <w:tr w:rsidR="00216EFB" w:rsidRPr="00216EFB" w14:paraId="3F9A9B9F" w14:textId="77777777" w:rsidTr="00643600">
        <w:tc>
          <w:tcPr>
            <w:tcW w:w="360" w:type="dxa"/>
            <w:tcBorders>
              <w:top w:val="single" w:sz="4" w:space="0" w:color="auto"/>
              <w:left w:val="single" w:sz="4" w:space="0" w:color="auto"/>
              <w:bottom w:val="single" w:sz="4" w:space="0" w:color="auto"/>
              <w:right w:val="single" w:sz="4" w:space="0" w:color="auto"/>
            </w:tcBorders>
          </w:tcPr>
          <w:p w14:paraId="62CDD730" w14:textId="77777777" w:rsidR="00216EFB" w:rsidRPr="00216EFB" w:rsidRDefault="00216EFB" w:rsidP="00643600">
            <w:pPr>
              <w:autoSpaceDE w:val="0"/>
              <w:autoSpaceDN w:val="0"/>
              <w:spacing w:after="0" w:line="276" w:lineRule="auto"/>
              <w:ind w:right="90"/>
              <w:jc w:val="both"/>
              <w:rPr>
                <w:rFonts w:ascii="Times New Roman" w:eastAsia="Calibri" w:hAnsi="Times New Roman" w:cs="Times New Roman"/>
                <w:bCs/>
                <w:sz w:val="24"/>
                <w:szCs w:val="24"/>
              </w:rPr>
            </w:pPr>
          </w:p>
        </w:tc>
        <w:tc>
          <w:tcPr>
            <w:tcW w:w="7153" w:type="dxa"/>
            <w:tcBorders>
              <w:top w:val="single" w:sz="4" w:space="0" w:color="auto"/>
              <w:left w:val="single" w:sz="4" w:space="0" w:color="auto"/>
              <w:bottom w:val="single" w:sz="4" w:space="0" w:color="auto"/>
              <w:right w:val="single" w:sz="4" w:space="0" w:color="auto"/>
            </w:tcBorders>
            <w:hideMark/>
          </w:tcPr>
          <w:p w14:paraId="0DC5472C" w14:textId="36EE786D" w:rsidR="00216EFB" w:rsidRPr="00216EFB" w:rsidRDefault="00216EFB" w:rsidP="00643600">
            <w:pPr>
              <w:autoSpaceDE w:val="0"/>
              <w:autoSpaceDN w:val="0"/>
              <w:spacing w:after="0" w:line="276" w:lineRule="auto"/>
              <w:ind w:right="90"/>
              <w:rPr>
                <w:rFonts w:ascii="Times New Roman" w:eastAsia="Calibri" w:hAnsi="Times New Roman" w:cs="Times New Roman"/>
                <w:bCs/>
                <w:noProof/>
                <w:sz w:val="24"/>
                <w:szCs w:val="24"/>
                <w:lang w:val="en-GB"/>
              </w:rPr>
            </w:pPr>
            <w:r w:rsidRPr="00216EFB">
              <w:rPr>
                <w:rFonts w:ascii="Times New Roman" w:eastAsia="Calibri" w:hAnsi="Times New Roman" w:cs="Times New Roman"/>
                <w:bCs/>
                <w:noProof/>
                <w:sz w:val="24"/>
                <w:szCs w:val="24"/>
                <w:lang w:val="en-GB"/>
              </w:rPr>
              <w:t>vieglās pasažieru automašīnas „</w:t>
            </w:r>
            <w:r w:rsidR="00643600" w:rsidRPr="00643600">
              <w:rPr>
                <w:rFonts w:ascii="Times New Roman" w:eastAsia="Calibri" w:hAnsi="Times New Roman" w:cs="Times New Roman"/>
                <w:bCs/>
                <w:noProof/>
                <w:sz w:val="24"/>
                <w:szCs w:val="24"/>
                <w:lang w:val="en-GB"/>
              </w:rPr>
              <w:t>Chrysler Town&amp;Country</w:t>
            </w:r>
            <w:r w:rsidRPr="00216EFB">
              <w:rPr>
                <w:rFonts w:ascii="Times New Roman" w:eastAsia="Calibri" w:hAnsi="Times New Roman" w:cs="Times New Roman"/>
                <w:bCs/>
                <w:noProof/>
                <w:sz w:val="24"/>
                <w:szCs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64482AB0" w14:textId="0F4FBF48" w:rsidR="00216EFB" w:rsidRPr="00216EFB" w:rsidRDefault="00643600" w:rsidP="00643600">
            <w:pPr>
              <w:autoSpaceDE w:val="0"/>
              <w:autoSpaceDN w:val="0"/>
              <w:spacing w:after="0" w:line="276" w:lineRule="auto"/>
              <w:ind w:right="90"/>
              <w:rPr>
                <w:rFonts w:ascii="Times New Roman" w:eastAsia="Calibri" w:hAnsi="Times New Roman" w:cs="Times New Roman"/>
                <w:bCs/>
                <w:noProof/>
                <w:sz w:val="24"/>
                <w:szCs w:val="24"/>
                <w:lang w:val="en-GB"/>
              </w:rPr>
            </w:pPr>
            <w:r w:rsidRPr="00643600">
              <w:rPr>
                <w:rFonts w:ascii="Times New Roman" w:eastAsia="Calibri" w:hAnsi="Times New Roman" w:cs="Times New Roman"/>
                <w:bCs/>
                <w:noProof/>
                <w:sz w:val="24"/>
                <w:szCs w:val="24"/>
                <w:lang w:val="en-GB"/>
              </w:rPr>
              <w:t>GU9872</w:t>
            </w:r>
          </w:p>
        </w:tc>
      </w:tr>
    </w:tbl>
    <w:p w14:paraId="0C4DC37A" w14:textId="77777777" w:rsidR="00216EFB" w:rsidRPr="00216EFB" w:rsidRDefault="00216EFB" w:rsidP="00643600">
      <w:pPr>
        <w:spacing w:after="0" w:line="240" w:lineRule="auto"/>
        <w:ind w:right="90"/>
        <w:rPr>
          <w:rFonts w:ascii="Times New Roman" w:eastAsia="Calibri" w:hAnsi="Times New Roman" w:cs="Times New Roman"/>
          <w:bCs/>
          <w:sz w:val="24"/>
          <w:szCs w:val="24"/>
        </w:rPr>
      </w:pPr>
      <w:r w:rsidRPr="00216EFB">
        <w:rPr>
          <w:rFonts w:ascii="Times New Roman" w:eastAsia="Calibri" w:hAnsi="Times New Roman" w:cs="Times New Roman"/>
          <w:b/>
          <w:bCs/>
          <w:sz w:val="24"/>
          <w:szCs w:val="24"/>
        </w:rPr>
        <w:t xml:space="preserve">* </w:t>
      </w:r>
      <w:r w:rsidRPr="00216EFB">
        <w:rPr>
          <w:rFonts w:ascii="Times New Roman" w:eastAsia="Calibri" w:hAnsi="Times New Roman" w:cs="Times New Roman"/>
          <w:bCs/>
          <w:i/>
          <w:sz w:val="24"/>
          <w:szCs w:val="24"/>
        </w:rPr>
        <w:t>vajadzīgo atzīmēt ar „</w:t>
      </w:r>
      <w:r w:rsidRPr="00216EFB">
        <w:rPr>
          <w:rFonts w:ascii="Times New Roman" w:eastAsia="Calibri" w:hAnsi="Times New Roman" w:cs="Times New Roman"/>
          <w:b/>
          <w:bCs/>
          <w:sz w:val="24"/>
          <w:szCs w:val="24"/>
        </w:rPr>
        <w:t>X</w:t>
      </w:r>
      <w:r w:rsidRPr="00216EFB">
        <w:rPr>
          <w:rFonts w:ascii="Times New Roman" w:eastAsia="Calibri" w:hAnsi="Times New Roman" w:cs="Times New Roman"/>
          <w:bCs/>
          <w:i/>
          <w:sz w:val="24"/>
          <w:szCs w:val="24"/>
        </w:rPr>
        <w:t>”</w:t>
      </w:r>
    </w:p>
    <w:p w14:paraId="1E50D053" w14:textId="77777777" w:rsidR="00216EFB" w:rsidRPr="00216EFB" w:rsidRDefault="00216EFB" w:rsidP="00643600">
      <w:pPr>
        <w:autoSpaceDE w:val="0"/>
        <w:autoSpaceDN w:val="0"/>
        <w:spacing w:after="0" w:line="240" w:lineRule="auto"/>
        <w:ind w:right="90"/>
        <w:jc w:val="both"/>
        <w:rPr>
          <w:rFonts w:ascii="Times New Roman" w:eastAsia="Arial Unicode MS" w:hAnsi="Times New Roman" w:cs="Times New Roman"/>
          <w:b/>
          <w:sz w:val="24"/>
          <w:szCs w:val="24"/>
          <w:lang w:bidi="yi-Hebr"/>
        </w:rPr>
      </w:pPr>
    </w:p>
    <w:p w14:paraId="1D54D20D" w14:textId="3E15DDBA" w:rsidR="00216EFB" w:rsidRPr="00216EFB" w:rsidRDefault="00216EFB" w:rsidP="00643600">
      <w:pPr>
        <w:autoSpaceDE w:val="0"/>
        <w:autoSpaceDN w:val="0"/>
        <w:spacing w:after="0" w:line="360"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pirkumu par brīvu cenu un apņemas Ventspils novada domes 2019.gada </w:t>
      </w:r>
      <w:r w:rsidR="0058132C">
        <w:rPr>
          <w:rFonts w:ascii="Times New Roman" w:eastAsia="Times New Roman" w:hAnsi="Times New Roman" w:cs="Times New Roman"/>
          <w:sz w:val="24"/>
          <w:szCs w:val="24"/>
        </w:rPr>
        <w:t>27</w:t>
      </w:r>
      <w:r w:rsidR="00643600">
        <w:rPr>
          <w:rFonts w:ascii="Times New Roman" w:eastAsia="Times New Roman" w:hAnsi="Times New Roman" w:cs="Times New Roman"/>
          <w:sz w:val="24"/>
          <w:szCs w:val="24"/>
        </w:rPr>
        <w:t>.decembra</w:t>
      </w:r>
      <w:r w:rsidRPr="00216EFB">
        <w:rPr>
          <w:rFonts w:ascii="Times New Roman" w:eastAsia="Times New Roman" w:hAnsi="Times New Roman" w:cs="Times New Roman"/>
          <w:sz w:val="24"/>
          <w:szCs w:val="24"/>
        </w:rPr>
        <w:t xml:space="preserve"> sēdē</w:t>
      </w:r>
      <w:r w:rsidR="00643600">
        <w:rPr>
          <w:rFonts w:ascii="Times New Roman" w:eastAsia="Times New Roman" w:hAnsi="Times New Roman" w:cs="Times New Roman"/>
          <w:sz w:val="24"/>
          <w:szCs w:val="24"/>
        </w:rPr>
        <w:t xml:space="preserve"> </w:t>
      </w:r>
      <w:r w:rsidRPr="00216EFB">
        <w:rPr>
          <w:rFonts w:ascii="Times New Roman" w:eastAsia="Times New Roman" w:hAnsi="Times New Roman" w:cs="Times New Roman"/>
          <w:sz w:val="24"/>
          <w:szCs w:val="24"/>
        </w:rPr>
        <w:t xml:space="preserve">apstiprinātajos noteikumos </w:t>
      </w:r>
      <w:r w:rsidR="00643600" w:rsidRPr="00643600">
        <w:rPr>
          <w:rFonts w:ascii="Times New Roman" w:eastAsia="Times New Roman" w:hAnsi="Times New Roman" w:cs="Times New Roman"/>
          <w:sz w:val="24"/>
          <w:szCs w:val="24"/>
        </w:rPr>
        <w:t>„Ventspils novada pašvaldības kustamās mantas – automašīnas</w:t>
      </w:r>
      <w:r w:rsidR="00643600">
        <w:rPr>
          <w:rFonts w:ascii="Times New Roman" w:eastAsia="Times New Roman" w:hAnsi="Times New Roman" w:cs="Times New Roman"/>
          <w:sz w:val="24"/>
          <w:szCs w:val="24"/>
        </w:rPr>
        <w:t xml:space="preserve"> </w:t>
      </w:r>
      <w:r w:rsidR="00643600" w:rsidRPr="00643600">
        <w:rPr>
          <w:rFonts w:ascii="Times New Roman" w:eastAsia="Times New Roman" w:hAnsi="Times New Roman" w:cs="Times New Roman"/>
          <w:sz w:val="24"/>
          <w:szCs w:val="24"/>
        </w:rPr>
        <w:t>„</w:t>
      </w:r>
      <w:proofErr w:type="spellStart"/>
      <w:r w:rsidR="00643600" w:rsidRPr="00643600">
        <w:rPr>
          <w:rFonts w:ascii="Times New Roman" w:eastAsia="Times New Roman" w:hAnsi="Times New Roman" w:cs="Times New Roman"/>
          <w:sz w:val="24"/>
          <w:szCs w:val="24"/>
        </w:rPr>
        <w:t>Hyundai</w:t>
      </w:r>
      <w:proofErr w:type="spellEnd"/>
      <w:r w:rsidR="00643600" w:rsidRPr="00643600">
        <w:rPr>
          <w:rFonts w:ascii="Times New Roman" w:eastAsia="Times New Roman" w:hAnsi="Times New Roman" w:cs="Times New Roman"/>
          <w:sz w:val="24"/>
          <w:szCs w:val="24"/>
        </w:rPr>
        <w:t xml:space="preserve"> </w:t>
      </w:r>
      <w:proofErr w:type="spellStart"/>
      <w:r w:rsidR="00643600" w:rsidRPr="00643600">
        <w:rPr>
          <w:rFonts w:ascii="Times New Roman" w:eastAsia="Times New Roman" w:hAnsi="Times New Roman" w:cs="Times New Roman"/>
          <w:sz w:val="24"/>
          <w:szCs w:val="24"/>
        </w:rPr>
        <w:t>Trajet</w:t>
      </w:r>
      <w:proofErr w:type="spellEnd"/>
      <w:r w:rsidR="00643600" w:rsidRPr="00643600">
        <w:rPr>
          <w:rFonts w:ascii="Times New Roman" w:eastAsia="Times New Roman" w:hAnsi="Times New Roman" w:cs="Times New Roman"/>
          <w:sz w:val="24"/>
          <w:szCs w:val="24"/>
        </w:rPr>
        <w:t>” (reģistrācijas Nr.HC183)  un automašīnas „</w:t>
      </w:r>
      <w:proofErr w:type="spellStart"/>
      <w:r w:rsidR="00643600" w:rsidRPr="00643600">
        <w:rPr>
          <w:rFonts w:ascii="Times New Roman" w:eastAsia="Times New Roman" w:hAnsi="Times New Roman" w:cs="Times New Roman"/>
          <w:sz w:val="24"/>
          <w:szCs w:val="24"/>
        </w:rPr>
        <w:t>Chrysler</w:t>
      </w:r>
      <w:proofErr w:type="spellEnd"/>
      <w:r w:rsidR="00643600" w:rsidRPr="00643600">
        <w:rPr>
          <w:rFonts w:ascii="Times New Roman" w:eastAsia="Times New Roman" w:hAnsi="Times New Roman" w:cs="Times New Roman"/>
          <w:sz w:val="24"/>
          <w:szCs w:val="24"/>
        </w:rPr>
        <w:t xml:space="preserve"> </w:t>
      </w:r>
      <w:proofErr w:type="spellStart"/>
      <w:r w:rsidR="00643600" w:rsidRPr="00643600">
        <w:rPr>
          <w:rFonts w:ascii="Times New Roman" w:eastAsia="Times New Roman" w:hAnsi="Times New Roman" w:cs="Times New Roman"/>
          <w:sz w:val="24"/>
          <w:szCs w:val="24"/>
        </w:rPr>
        <w:t>Town&amp;Country</w:t>
      </w:r>
      <w:proofErr w:type="spellEnd"/>
      <w:r w:rsidR="00643600" w:rsidRPr="00643600">
        <w:rPr>
          <w:rFonts w:ascii="Times New Roman" w:eastAsia="Times New Roman" w:hAnsi="Times New Roman" w:cs="Times New Roman"/>
          <w:sz w:val="24"/>
          <w:szCs w:val="24"/>
        </w:rPr>
        <w:t>”</w:t>
      </w:r>
      <w:r w:rsidR="00643600">
        <w:rPr>
          <w:rFonts w:ascii="Times New Roman" w:eastAsia="Times New Roman" w:hAnsi="Times New Roman" w:cs="Times New Roman"/>
          <w:sz w:val="24"/>
          <w:szCs w:val="24"/>
        </w:rPr>
        <w:t xml:space="preserve"> </w:t>
      </w:r>
      <w:r w:rsidR="00643600" w:rsidRPr="00643600">
        <w:rPr>
          <w:rFonts w:ascii="Times New Roman" w:eastAsia="Times New Roman" w:hAnsi="Times New Roman" w:cs="Times New Roman"/>
          <w:sz w:val="24"/>
          <w:szCs w:val="24"/>
        </w:rPr>
        <w:t>(reģistrācijas Nr.GU9872) – atsavināšanas,  pārdodot par brīvu cenu, noteikumi”</w:t>
      </w:r>
      <w:r w:rsidRPr="00216EFB">
        <w:rPr>
          <w:rFonts w:ascii="Times New Roman" w:eastAsia="Times New Roman" w:hAnsi="Times New Roman" w:cs="Times New Roman"/>
          <w:sz w:val="24"/>
          <w:szCs w:val="24"/>
        </w:rPr>
        <w:t xml:space="preserve"> (protokols Nr.</w:t>
      </w:r>
      <w:r w:rsidR="00643600">
        <w:rPr>
          <w:rFonts w:ascii="Times New Roman" w:eastAsia="Times New Roman" w:hAnsi="Times New Roman" w:cs="Times New Roman"/>
          <w:sz w:val="24"/>
          <w:szCs w:val="24"/>
        </w:rPr>
        <w:t>_</w:t>
      </w:r>
      <w:r w:rsidRPr="00216EFB">
        <w:rPr>
          <w:rFonts w:ascii="Times New Roman" w:eastAsia="Times New Roman" w:hAnsi="Times New Roman" w:cs="Times New Roman"/>
          <w:sz w:val="24"/>
          <w:szCs w:val="24"/>
        </w:rPr>
        <w:t xml:space="preserve">_, </w:t>
      </w:r>
      <w:r w:rsidRPr="00216EFB">
        <w:rPr>
          <w:rFonts w:ascii="Times New Roman" w:eastAsia="Times New Roman" w:hAnsi="Times New Roman" w:cs="Times New Roman"/>
          <w:sz w:val="24"/>
          <w:szCs w:val="24"/>
        </w:rPr>
        <w:lastRenderedPageBreak/>
        <w:t>_</w:t>
      </w:r>
      <w:r w:rsidR="00643600">
        <w:rPr>
          <w:rFonts w:ascii="Times New Roman" w:eastAsia="Times New Roman" w:hAnsi="Times New Roman" w:cs="Times New Roman"/>
          <w:sz w:val="24"/>
          <w:szCs w:val="24"/>
        </w:rPr>
        <w:t>_</w:t>
      </w:r>
      <w:r w:rsidRPr="00216EFB">
        <w:rPr>
          <w:rFonts w:ascii="Times New Roman" w:eastAsia="Times New Roman" w:hAnsi="Times New Roman" w:cs="Times New Roman"/>
          <w:sz w:val="24"/>
          <w:szCs w:val="24"/>
        </w:rPr>
        <w:t>.§, 2.p.), ar kuriem ir iepazinies un apņemas ievērot, noteiktajā kārtībā un termiņā samaksāt atsavināmā transportlīdzekļa nosacīto cenu un parakstīt tā pirkuma līgumu.</w:t>
      </w:r>
    </w:p>
    <w:p w14:paraId="5A0B04A7" w14:textId="77777777" w:rsidR="00216EFB" w:rsidRPr="00216EFB" w:rsidRDefault="00216EFB" w:rsidP="00643600">
      <w:pPr>
        <w:autoSpaceDE w:val="0"/>
        <w:autoSpaceDN w:val="0"/>
        <w:spacing w:after="0" w:line="240" w:lineRule="auto"/>
        <w:jc w:val="both"/>
        <w:rPr>
          <w:rFonts w:ascii="Times New Roman" w:eastAsia="Times New Roman" w:hAnsi="Times New Roman" w:cs="Times New Roman"/>
          <w:sz w:val="24"/>
          <w:szCs w:val="24"/>
        </w:rPr>
      </w:pPr>
    </w:p>
    <w:p w14:paraId="73BE62E4" w14:textId="77777777" w:rsidR="00216EFB" w:rsidRPr="00216EFB" w:rsidRDefault="00216EFB" w:rsidP="00643600">
      <w:pPr>
        <w:autoSpaceDE w:val="0"/>
        <w:autoSpaceDN w:val="0"/>
        <w:spacing w:after="0" w:line="240" w:lineRule="auto"/>
        <w:rPr>
          <w:rFonts w:ascii="Times New Roman" w:eastAsia="Times New Roman" w:hAnsi="Times New Roman" w:cs="RimTimes"/>
          <w:sz w:val="24"/>
          <w:szCs w:val="24"/>
        </w:rPr>
      </w:pPr>
      <w:r w:rsidRPr="00216EFB">
        <w:rPr>
          <w:rFonts w:ascii="Times New Roman" w:eastAsia="Times New Roman" w:hAnsi="Times New Roman" w:cs="RimTimes"/>
          <w:sz w:val="24"/>
          <w:szCs w:val="20"/>
          <w:u w:val="single"/>
        </w:rPr>
        <w:t>Pieteikumam pievienots</w:t>
      </w:r>
      <w:r w:rsidRPr="00216EFB">
        <w:rPr>
          <w:rFonts w:ascii="Calibri" w:eastAsia="Calibri" w:hAnsi="Calibri" w:cs="Times New Roman"/>
          <w:b/>
          <w:szCs w:val="24"/>
        </w:rPr>
        <w:t>*</w:t>
      </w:r>
      <w:r w:rsidRPr="00216EFB">
        <w:rPr>
          <w:rFonts w:ascii="Times New Roman" w:eastAsia="Times New Roman" w:hAnsi="Times New Roman" w:cs="RimTimes"/>
          <w:sz w:val="24"/>
          <w:szCs w:val="24"/>
        </w:rPr>
        <w:t>:</w:t>
      </w:r>
    </w:p>
    <w:p w14:paraId="69E4B811" w14:textId="77777777" w:rsidR="00216EFB" w:rsidRPr="00216EFB" w:rsidRDefault="00216EFB" w:rsidP="00643600">
      <w:pPr>
        <w:autoSpaceDE w:val="0"/>
        <w:autoSpaceDN w:val="0"/>
        <w:spacing w:after="0" w:line="240" w:lineRule="auto"/>
        <w:rPr>
          <w:rFonts w:ascii="Times New Roman" w:eastAsia="Times New Roman" w:hAnsi="Times New Roman" w:cs="RimTimes"/>
          <w:sz w:val="24"/>
          <w:szCs w:val="24"/>
          <w:u w:val="single"/>
        </w:rPr>
      </w:pPr>
    </w:p>
    <w:p w14:paraId="06764C1B" w14:textId="77777777" w:rsidR="00216EFB" w:rsidRPr="00216EFB" w:rsidRDefault="00216EFB" w:rsidP="00643600">
      <w:pPr>
        <w:numPr>
          <w:ilvl w:val="0"/>
          <w:numId w:val="4"/>
        </w:numPr>
        <w:autoSpaceDE w:val="0"/>
        <w:autoSpaceDN w:val="0"/>
        <w:spacing w:after="200" w:line="276" w:lineRule="auto"/>
        <w:ind w:hanging="426"/>
        <w:jc w:val="both"/>
        <w:rPr>
          <w:rFonts w:ascii="Times New Roman" w:eastAsia="Times New Roman" w:hAnsi="Times New Roman" w:cs="RimTimes"/>
          <w:sz w:val="24"/>
          <w:szCs w:val="24"/>
        </w:rPr>
      </w:pPr>
      <w:r w:rsidRPr="00216EFB">
        <w:rPr>
          <w:rFonts w:ascii="Times New Roman" w:eastAsia="Times New Roman" w:hAnsi="Times New Roman" w:cs="RimTimes"/>
          <w:sz w:val="24"/>
          <w:szCs w:val="24"/>
        </w:rPr>
        <w:t>juridiskās personas pārstāvja (pilnvarotās personas) tiesības rīkoties uzņēmuma vārdā apliecinošs dokuments.</w:t>
      </w:r>
    </w:p>
    <w:p w14:paraId="035258D1" w14:textId="77777777" w:rsidR="00216EFB" w:rsidRPr="00216EFB" w:rsidRDefault="00216EFB" w:rsidP="00643600">
      <w:pPr>
        <w:numPr>
          <w:ilvl w:val="0"/>
          <w:numId w:val="4"/>
        </w:numPr>
        <w:autoSpaceDE w:val="0"/>
        <w:autoSpaceDN w:val="0"/>
        <w:spacing w:after="200" w:line="276" w:lineRule="auto"/>
        <w:ind w:hanging="426"/>
        <w:jc w:val="both"/>
        <w:rPr>
          <w:rFonts w:ascii="Times New Roman" w:eastAsia="Times New Roman" w:hAnsi="Times New Roman" w:cs="RimTimes"/>
          <w:sz w:val="24"/>
          <w:szCs w:val="24"/>
        </w:rPr>
      </w:pPr>
      <w:r w:rsidRPr="00216EFB">
        <w:rPr>
          <w:rFonts w:ascii="RimTimes" w:eastAsia="Times New Roman" w:hAnsi="RimTimes" w:cs="RimTimes"/>
          <w:sz w:val="24"/>
          <w:szCs w:val="24"/>
        </w:rPr>
        <w:t>uzņēmuma (uzņēmējsabiedrības) vai komersanta reģistrācijas apliecības kopija.</w:t>
      </w:r>
    </w:p>
    <w:p w14:paraId="0925F576" w14:textId="77777777" w:rsidR="00216EFB" w:rsidRPr="00216EFB" w:rsidRDefault="00216EFB" w:rsidP="00643600">
      <w:pPr>
        <w:numPr>
          <w:ilvl w:val="0"/>
          <w:numId w:val="4"/>
        </w:numPr>
        <w:autoSpaceDE w:val="0"/>
        <w:autoSpaceDN w:val="0"/>
        <w:spacing w:after="200" w:line="276" w:lineRule="auto"/>
        <w:ind w:hanging="426"/>
        <w:jc w:val="both"/>
        <w:rPr>
          <w:rFonts w:ascii="Times New Roman" w:eastAsia="Times New Roman" w:hAnsi="Times New Roman" w:cs="RimTimes"/>
          <w:sz w:val="24"/>
          <w:szCs w:val="24"/>
        </w:rPr>
      </w:pPr>
      <w:r w:rsidRPr="00216EFB">
        <w:rPr>
          <w:rFonts w:ascii="Times New Roman" w:eastAsia="Times New Roman" w:hAnsi="Times New Roman" w:cs="RimTimes"/>
          <w:sz w:val="24"/>
          <w:szCs w:val="24"/>
        </w:rPr>
        <w:t>pilnvarojumu pārstāvēt fizisko personu apliecinošs dokuments.</w:t>
      </w:r>
    </w:p>
    <w:p w14:paraId="104677CE" w14:textId="77777777" w:rsidR="00216EFB" w:rsidRPr="00216EFB" w:rsidRDefault="00216EFB" w:rsidP="00643600">
      <w:pPr>
        <w:numPr>
          <w:ilvl w:val="0"/>
          <w:numId w:val="4"/>
        </w:numPr>
        <w:tabs>
          <w:tab w:val="left" w:pos="284"/>
          <w:tab w:val="num" w:pos="426"/>
        </w:tabs>
        <w:autoSpaceDE w:val="0"/>
        <w:autoSpaceDN w:val="0"/>
        <w:spacing w:after="200" w:line="276" w:lineRule="auto"/>
        <w:ind w:hanging="426"/>
        <w:contextualSpacing/>
        <w:jc w:val="both"/>
        <w:rPr>
          <w:rFonts w:ascii="Times New Roman" w:eastAsia="Times New Roman" w:hAnsi="Times New Roman" w:cs="RimTimes"/>
          <w:sz w:val="24"/>
          <w:szCs w:val="24"/>
        </w:rPr>
      </w:pPr>
      <w:r w:rsidRPr="00216EFB">
        <w:rPr>
          <w:rFonts w:ascii="Times New Roman" w:eastAsia="Times New Roman" w:hAnsi="Times New Roman" w:cs="RimTimes"/>
          <w:sz w:val="24"/>
          <w:szCs w:val="24"/>
        </w:rPr>
        <w:t>___________________________________________________________________</w:t>
      </w:r>
    </w:p>
    <w:p w14:paraId="7A6ECC53" w14:textId="77777777" w:rsidR="00216EFB" w:rsidRPr="00216EFB" w:rsidRDefault="00216EFB" w:rsidP="00643600">
      <w:pPr>
        <w:autoSpaceDE w:val="0"/>
        <w:autoSpaceDN w:val="0"/>
        <w:spacing w:after="0" w:line="240" w:lineRule="auto"/>
        <w:jc w:val="center"/>
        <w:rPr>
          <w:rFonts w:ascii="Times New Roman" w:eastAsia="Times New Roman" w:hAnsi="Times New Roman" w:cs="RimTimes"/>
          <w:sz w:val="20"/>
          <w:szCs w:val="20"/>
        </w:rPr>
      </w:pPr>
      <w:r w:rsidRPr="00216EFB">
        <w:rPr>
          <w:rFonts w:ascii="Times New Roman" w:eastAsia="Times New Roman" w:hAnsi="Times New Roman" w:cs="RimTimes"/>
          <w:sz w:val="24"/>
          <w:szCs w:val="24"/>
          <w:vertAlign w:val="superscript"/>
        </w:rPr>
        <w:t>(citi dokumenti)</w:t>
      </w:r>
    </w:p>
    <w:p w14:paraId="07A18D72" w14:textId="77777777" w:rsidR="00216EFB" w:rsidRPr="00216EFB" w:rsidRDefault="00216EFB" w:rsidP="00643600">
      <w:pPr>
        <w:autoSpaceDE w:val="0"/>
        <w:autoSpaceDN w:val="0"/>
        <w:spacing w:after="0" w:line="240" w:lineRule="auto"/>
        <w:contextualSpacing/>
        <w:rPr>
          <w:rFonts w:ascii="Times New Roman" w:eastAsia="Times New Roman" w:hAnsi="Times New Roman" w:cs="RimTimes"/>
          <w:sz w:val="24"/>
          <w:szCs w:val="24"/>
          <w:vertAlign w:val="superscript"/>
        </w:rPr>
      </w:pPr>
      <w:r w:rsidRPr="00216EFB">
        <w:rPr>
          <w:rFonts w:ascii="Times New Roman" w:eastAsia="Times New Roman" w:hAnsi="Times New Roman" w:cs="RimTimes"/>
          <w:sz w:val="24"/>
          <w:szCs w:val="24"/>
          <w:vertAlign w:val="superscript"/>
        </w:rPr>
        <w:t xml:space="preserve">       </w:t>
      </w:r>
      <w:r w:rsidRPr="00216EFB">
        <w:rPr>
          <w:rFonts w:ascii="Times New Roman" w:eastAsia="Times New Roman" w:hAnsi="Times New Roman" w:cs="RimTimes"/>
          <w:i/>
          <w:sz w:val="20"/>
          <w:szCs w:val="20"/>
        </w:rPr>
        <w:t>* atzīmēt ar</w:t>
      </w:r>
      <w:r w:rsidRPr="00216EFB">
        <w:rPr>
          <w:rFonts w:ascii="Times New Roman" w:eastAsia="Times New Roman" w:hAnsi="Times New Roman" w:cs="RimTimes"/>
          <w:sz w:val="20"/>
          <w:szCs w:val="20"/>
        </w:rPr>
        <w:t xml:space="preserve"> „</w:t>
      </w:r>
      <w:r w:rsidRPr="00216EFB">
        <w:rPr>
          <w:rFonts w:ascii="Times New Roman" w:eastAsia="Times New Roman" w:hAnsi="Times New Roman" w:cs="RimTimes"/>
          <w:b/>
          <w:sz w:val="20"/>
          <w:szCs w:val="20"/>
        </w:rPr>
        <w:t>X</w:t>
      </w:r>
      <w:r w:rsidRPr="00216EFB">
        <w:rPr>
          <w:rFonts w:ascii="Times New Roman" w:eastAsia="Times New Roman" w:hAnsi="Times New Roman" w:cs="RimTimes"/>
          <w:sz w:val="20"/>
          <w:szCs w:val="20"/>
        </w:rPr>
        <w:t>”</w:t>
      </w:r>
      <w:r w:rsidRPr="00216EFB">
        <w:rPr>
          <w:rFonts w:ascii="Times New Roman" w:eastAsia="Times New Roman" w:hAnsi="Times New Roman" w:cs="RimTimes"/>
          <w:sz w:val="24"/>
          <w:szCs w:val="24"/>
          <w:vertAlign w:val="superscript"/>
        </w:rPr>
        <w:t xml:space="preserve"> </w:t>
      </w:r>
    </w:p>
    <w:p w14:paraId="5BBBFEE4" w14:textId="77777777" w:rsidR="00216EFB" w:rsidRPr="00216EFB" w:rsidRDefault="00216EFB" w:rsidP="00643600">
      <w:pPr>
        <w:autoSpaceDE w:val="0"/>
        <w:autoSpaceDN w:val="0"/>
        <w:spacing w:after="0" w:line="240" w:lineRule="auto"/>
        <w:jc w:val="both"/>
        <w:rPr>
          <w:rFonts w:ascii="Times New Roman" w:eastAsia="Times New Roman" w:hAnsi="Times New Roman" w:cs="Times New Roman"/>
          <w:b/>
          <w:sz w:val="24"/>
          <w:szCs w:val="24"/>
        </w:rPr>
      </w:pPr>
    </w:p>
    <w:p w14:paraId="562E5EAC" w14:textId="77777777" w:rsidR="00216EFB" w:rsidRPr="00216EFB" w:rsidRDefault="00216EFB" w:rsidP="00643600">
      <w:pPr>
        <w:autoSpaceDE w:val="0"/>
        <w:autoSpaceDN w:val="0"/>
        <w:spacing w:after="0" w:line="240" w:lineRule="auto"/>
        <w:jc w:val="both"/>
        <w:rPr>
          <w:rFonts w:ascii="Times New Roman" w:eastAsia="Times New Roman" w:hAnsi="Times New Roman" w:cs="Times New Roman"/>
          <w:b/>
          <w:sz w:val="24"/>
          <w:szCs w:val="24"/>
        </w:rPr>
      </w:pPr>
    </w:p>
    <w:p w14:paraId="4BF2D143" w14:textId="77777777" w:rsidR="00216EFB" w:rsidRPr="00216EFB" w:rsidRDefault="00216EFB" w:rsidP="00643600">
      <w:pPr>
        <w:autoSpaceDE w:val="0"/>
        <w:autoSpaceDN w:val="0"/>
        <w:spacing w:after="0" w:line="240" w:lineRule="auto"/>
        <w:jc w:val="both"/>
        <w:rPr>
          <w:rFonts w:ascii="Times New Roman" w:eastAsia="Times New Roman" w:hAnsi="Times New Roman" w:cs="Times New Roman"/>
          <w:b/>
          <w:sz w:val="24"/>
          <w:szCs w:val="24"/>
        </w:rPr>
      </w:pPr>
    </w:p>
    <w:p w14:paraId="3D52DCF1" w14:textId="099838A2" w:rsidR="00216EFB" w:rsidRPr="00216EFB" w:rsidRDefault="00216EFB" w:rsidP="00643600">
      <w:pPr>
        <w:autoSpaceDE w:val="0"/>
        <w:autoSpaceDN w:val="0"/>
        <w:spacing w:after="0" w:line="240" w:lineRule="auto"/>
        <w:jc w:val="right"/>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________________________________________</w:t>
      </w:r>
      <w:r w:rsidR="00643600">
        <w:rPr>
          <w:rFonts w:ascii="Times New Roman" w:eastAsia="Times New Roman" w:hAnsi="Times New Roman" w:cs="Times New Roman"/>
          <w:b/>
          <w:sz w:val="24"/>
          <w:szCs w:val="24"/>
        </w:rPr>
        <w:t>_____</w:t>
      </w:r>
      <w:r w:rsidRPr="00216EFB">
        <w:rPr>
          <w:rFonts w:ascii="Times New Roman" w:eastAsia="Times New Roman" w:hAnsi="Times New Roman" w:cs="Times New Roman"/>
          <w:b/>
          <w:sz w:val="24"/>
          <w:szCs w:val="24"/>
        </w:rPr>
        <w:t>_________________________________</w:t>
      </w:r>
    </w:p>
    <w:p w14:paraId="2EF2EF14" w14:textId="77777777" w:rsidR="00216EFB" w:rsidRPr="00216EFB" w:rsidRDefault="00216EFB" w:rsidP="00643600">
      <w:pPr>
        <w:autoSpaceDE w:val="0"/>
        <w:autoSpaceDN w:val="0"/>
        <w:spacing w:after="0" w:line="240"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sz w:val="16"/>
          <w:szCs w:val="16"/>
        </w:rPr>
        <w:t>(fiziskās personas vai pilnvarotās personas vārds, uzvārds, paraksts/juridiskās personas nosaukums, pārstāvja amats, vārds, uzvārds, paraksts)</w:t>
      </w:r>
    </w:p>
    <w:p w14:paraId="38CAB0D3" w14:textId="77777777" w:rsidR="00216EFB" w:rsidRPr="00216EFB" w:rsidRDefault="00216EFB" w:rsidP="00643600">
      <w:pPr>
        <w:autoSpaceDE w:val="0"/>
        <w:autoSpaceDN w:val="0"/>
        <w:spacing w:after="0" w:line="240" w:lineRule="auto"/>
        <w:rPr>
          <w:rFonts w:ascii="Times New Roman" w:eastAsia="Times New Roman" w:hAnsi="Times New Roman" w:cs="RimTimes"/>
          <w:i/>
          <w:sz w:val="20"/>
          <w:szCs w:val="20"/>
        </w:rPr>
      </w:pPr>
    </w:p>
    <w:p w14:paraId="52EE7155" w14:textId="77777777" w:rsidR="00216EFB" w:rsidRPr="00216EFB" w:rsidRDefault="00216EFB" w:rsidP="00643600">
      <w:pPr>
        <w:autoSpaceDE w:val="0"/>
        <w:autoSpaceDN w:val="0"/>
        <w:spacing w:after="0" w:line="240" w:lineRule="auto"/>
        <w:rPr>
          <w:rFonts w:ascii="Times New Roman" w:eastAsia="Times New Roman" w:hAnsi="Times New Roman" w:cs="Times New Roman"/>
          <w:b/>
          <w:sz w:val="24"/>
          <w:szCs w:val="24"/>
        </w:rPr>
      </w:pPr>
    </w:p>
    <w:p w14:paraId="207EAC30" w14:textId="77777777" w:rsidR="00216EFB" w:rsidRPr="00216EFB" w:rsidRDefault="00216EFB" w:rsidP="00643600">
      <w:pPr>
        <w:autoSpaceDE w:val="0"/>
        <w:autoSpaceDN w:val="0"/>
        <w:spacing w:after="0" w:line="240" w:lineRule="auto"/>
        <w:rPr>
          <w:rFonts w:ascii="Times New Roman" w:eastAsia="Times New Roman" w:hAnsi="Times New Roman" w:cs="Times New Roman"/>
          <w:b/>
          <w:sz w:val="24"/>
          <w:szCs w:val="24"/>
        </w:rPr>
      </w:pPr>
    </w:p>
    <w:p w14:paraId="36A06CE7" w14:textId="77777777" w:rsidR="00216EFB" w:rsidRPr="00216EFB" w:rsidRDefault="00216EFB" w:rsidP="00643600">
      <w:pPr>
        <w:autoSpaceDE w:val="0"/>
        <w:autoSpaceDN w:val="0"/>
        <w:spacing w:after="0" w:line="240" w:lineRule="auto"/>
        <w:rPr>
          <w:rFonts w:ascii="Times New Roman" w:eastAsia="Times New Roman" w:hAnsi="Times New Roman" w:cs="Times New Roman"/>
          <w:b/>
          <w:sz w:val="24"/>
          <w:szCs w:val="24"/>
        </w:rPr>
      </w:pPr>
    </w:p>
    <w:p w14:paraId="437EADFD" w14:textId="77777777" w:rsidR="00216EFB" w:rsidRPr="00216EFB" w:rsidRDefault="00216EFB" w:rsidP="00643600">
      <w:pPr>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Iesniedzot šo pieteikumu, piekrītu savai fiziskas personas datu apstrādei pieteikumā norādītās atsavināmās Ventspils novada pašvaldības kustamās mantas iegādes mērķim. </w:t>
      </w:r>
    </w:p>
    <w:p w14:paraId="6DE5951B" w14:textId="77777777" w:rsidR="00216EFB" w:rsidRPr="00216EFB" w:rsidRDefault="00216EFB" w:rsidP="00643600">
      <w:pPr>
        <w:spacing w:after="0" w:line="240" w:lineRule="auto"/>
        <w:jc w:val="both"/>
        <w:rPr>
          <w:rFonts w:ascii="Times New Roman" w:eastAsia="Times New Roman" w:hAnsi="Times New Roman" w:cs="Times New Roman"/>
          <w:sz w:val="16"/>
          <w:szCs w:val="16"/>
          <w:lang w:bidi="yi-Hebr"/>
        </w:rPr>
      </w:pPr>
    </w:p>
    <w:p w14:paraId="1B96109E" w14:textId="77777777" w:rsidR="00216EFB" w:rsidRPr="00216EFB" w:rsidRDefault="00216EFB" w:rsidP="00643600">
      <w:pPr>
        <w:spacing w:after="0" w:line="240" w:lineRule="auto"/>
        <w:jc w:val="both"/>
        <w:rPr>
          <w:rFonts w:ascii="Times New Roman" w:eastAsia="Times New Roman" w:hAnsi="Times New Roman" w:cs="Times New Roman"/>
          <w:sz w:val="16"/>
          <w:szCs w:val="16"/>
          <w:lang w:bidi="yi-Hebr"/>
        </w:rPr>
      </w:pPr>
    </w:p>
    <w:p w14:paraId="67082EC6" w14:textId="77777777" w:rsidR="00216EFB" w:rsidRPr="00216EFB" w:rsidRDefault="00216EFB" w:rsidP="00643600">
      <w:pPr>
        <w:spacing w:after="0" w:line="240" w:lineRule="auto"/>
        <w:jc w:val="both"/>
        <w:rPr>
          <w:rFonts w:ascii="Times New Roman" w:eastAsia="Times New Roman" w:hAnsi="Times New Roman" w:cs="Times New Roman"/>
          <w:sz w:val="24"/>
          <w:szCs w:val="24"/>
          <w:lang w:bidi="yi-Hebr"/>
        </w:rPr>
      </w:pPr>
    </w:p>
    <w:p w14:paraId="3FF756AB" w14:textId="7837F097" w:rsidR="00216EFB" w:rsidRPr="00216EFB" w:rsidRDefault="00216EFB" w:rsidP="00643600">
      <w:pPr>
        <w:autoSpaceDE w:val="0"/>
        <w:autoSpaceDN w:val="0"/>
        <w:spacing w:after="0" w:line="240"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___________________________________________</w:t>
      </w:r>
      <w:r w:rsidR="005A250E">
        <w:rPr>
          <w:rFonts w:ascii="Times New Roman" w:eastAsia="Times New Roman" w:hAnsi="Times New Roman" w:cs="Times New Roman"/>
          <w:b/>
          <w:sz w:val="24"/>
          <w:szCs w:val="24"/>
        </w:rPr>
        <w:t>_____</w:t>
      </w:r>
      <w:r w:rsidRPr="00216EFB">
        <w:rPr>
          <w:rFonts w:ascii="Times New Roman" w:eastAsia="Times New Roman" w:hAnsi="Times New Roman" w:cs="Times New Roman"/>
          <w:b/>
          <w:sz w:val="24"/>
          <w:szCs w:val="24"/>
        </w:rPr>
        <w:t>______________________________</w:t>
      </w:r>
    </w:p>
    <w:p w14:paraId="0EC4B7D0" w14:textId="77777777" w:rsidR="00216EFB" w:rsidRPr="00216EFB" w:rsidRDefault="00216EFB" w:rsidP="00643600">
      <w:pPr>
        <w:autoSpaceDE w:val="0"/>
        <w:autoSpaceDN w:val="0"/>
        <w:spacing w:after="0" w:line="240" w:lineRule="auto"/>
        <w:jc w:val="center"/>
        <w:rPr>
          <w:rFonts w:ascii="Times New Roman" w:eastAsia="Times New Roman" w:hAnsi="Times New Roman" w:cs="Times New Roman"/>
          <w:sz w:val="16"/>
          <w:szCs w:val="16"/>
        </w:rPr>
      </w:pPr>
      <w:r w:rsidRPr="00216EFB">
        <w:rPr>
          <w:rFonts w:ascii="Times New Roman" w:eastAsia="Times New Roman" w:hAnsi="Times New Roman" w:cs="Times New Roman"/>
          <w:sz w:val="16"/>
          <w:szCs w:val="16"/>
        </w:rPr>
        <w:t>(fiziskās personas (pilnvarotās personas) paraksts)</w:t>
      </w:r>
    </w:p>
    <w:p w14:paraId="2BCC6A4D" w14:textId="77777777" w:rsidR="00216EFB" w:rsidRPr="00216EFB" w:rsidRDefault="00216EFB" w:rsidP="00216EFB">
      <w:pPr>
        <w:autoSpaceDE w:val="0"/>
        <w:autoSpaceDN w:val="0"/>
        <w:spacing w:after="0" w:line="240" w:lineRule="auto"/>
        <w:ind w:right="-514"/>
        <w:rPr>
          <w:rFonts w:ascii="Times New Roman" w:eastAsia="Times New Roman" w:hAnsi="Times New Roman" w:cs="RimTimes"/>
          <w:sz w:val="24"/>
          <w:szCs w:val="24"/>
        </w:rPr>
      </w:pPr>
    </w:p>
    <w:p w14:paraId="5C16C73D"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70E662FF"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5170C9CC"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6EFA6602"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17283ED5"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7DFF3EA0"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44128ABE"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1661765D"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3406915F"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7B03BD34"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597E6FF8"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629A7580"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5A9AABBB"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7ABB04EA"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73B878FE"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b/>
          <w:sz w:val="20"/>
          <w:szCs w:val="20"/>
        </w:rPr>
      </w:pPr>
    </w:p>
    <w:p w14:paraId="4A8F4895" w14:textId="77777777" w:rsidR="00216EFB" w:rsidRPr="00216EFB" w:rsidRDefault="00216EFB" w:rsidP="00902446">
      <w:pPr>
        <w:autoSpaceDE w:val="0"/>
        <w:autoSpaceDN w:val="0"/>
        <w:spacing w:after="0" w:line="240" w:lineRule="auto"/>
        <w:ind w:right="-514"/>
        <w:rPr>
          <w:rFonts w:ascii="Times New Roman" w:eastAsia="Times New Roman" w:hAnsi="Times New Roman" w:cs="Times New Roman"/>
          <w:b/>
          <w:sz w:val="20"/>
          <w:szCs w:val="20"/>
        </w:rPr>
      </w:pPr>
    </w:p>
    <w:p w14:paraId="7C8D10EB"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01D2D60E"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61DCAD4A"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556C1065"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67C37366"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75E0572A" w14:textId="2DBDDC91" w:rsidR="00216EFB" w:rsidRPr="00216EFB" w:rsidRDefault="00216EFB" w:rsidP="00902446">
      <w:pPr>
        <w:autoSpaceDE w:val="0"/>
        <w:autoSpaceDN w:val="0"/>
        <w:spacing w:after="0" w:line="240" w:lineRule="auto"/>
        <w:jc w:val="right"/>
        <w:rPr>
          <w:rFonts w:ascii="Times New Roman" w:eastAsia="Times New Roman" w:hAnsi="Times New Roman" w:cs="Times New Roman"/>
          <w:b/>
          <w:sz w:val="20"/>
          <w:szCs w:val="20"/>
        </w:rPr>
      </w:pPr>
      <w:r w:rsidRPr="00216EFB">
        <w:rPr>
          <w:rFonts w:ascii="Times New Roman" w:eastAsia="Times New Roman" w:hAnsi="Times New Roman" w:cs="Times New Roman"/>
          <w:b/>
          <w:sz w:val="20"/>
          <w:szCs w:val="20"/>
        </w:rPr>
        <w:t>Pielikums Nr.</w:t>
      </w:r>
      <w:r w:rsidR="00902446">
        <w:rPr>
          <w:rFonts w:ascii="Times New Roman" w:eastAsia="Times New Roman" w:hAnsi="Times New Roman" w:cs="Times New Roman"/>
          <w:b/>
          <w:sz w:val="20"/>
          <w:szCs w:val="20"/>
        </w:rPr>
        <w:t>4</w:t>
      </w:r>
      <w:r w:rsidRPr="00216EFB">
        <w:rPr>
          <w:rFonts w:ascii="Times New Roman" w:eastAsia="Times New Roman" w:hAnsi="Times New Roman" w:cs="Times New Roman"/>
          <w:b/>
          <w:sz w:val="20"/>
          <w:szCs w:val="20"/>
        </w:rPr>
        <w:t xml:space="preserve"> </w:t>
      </w:r>
    </w:p>
    <w:p w14:paraId="199FACC7" w14:textId="77777777" w:rsidR="00902446" w:rsidRPr="00216EFB"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ar Ventspils novada domes</w:t>
      </w:r>
    </w:p>
    <w:p w14:paraId="1DB40033" w14:textId="74122AA7" w:rsidR="00902446" w:rsidRPr="00216EFB"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2019.</w:t>
      </w:r>
      <w:r>
        <w:rPr>
          <w:rFonts w:ascii="Times New Roman" w:eastAsia="Times New Roman" w:hAnsi="Times New Roman" w:cs="Times New Roman"/>
          <w:sz w:val="20"/>
          <w:szCs w:val="20"/>
        </w:rPr>
        <w:t>gada</w:t>
      </w:r>
      <w:r w:rsidRPr="00216EFB">
        <w:rPr>
          <w:rFonts w:ascii="Times New Roman" w:eastAsia="Times New Roman" w:hAnsi="Times New Roman" w:cs="Times New Roman"/>
          <w:sz w:val="20"/>
          <w:szCs w:val="20"/>
        </w:rPr>
        <w:t xml:space="preserve"> </w:t>
      </w:r>
      <w:r w:rsidR="0058132C">
        <w:rPr>
          <w:rFonts w:ascii="Times New Roman" w:eastAsia="Times New Roman" w:hAnsi="Times New Roman" w:cs="Times New Roman"/>
          <w:sz w:val="20"/>
          <w:szCs w:val="20"/>
        </w:rPr>
        <w:t>27</w:t>
      </w:r>
      <w:r>
        <w:rPr>
          <w:rFonts w:ascii="Times New Roman" w:eastAsia="Times New Roman" w:hAnsi="Times New Roman" w:cs="Times New Roman"/>
          <w:sz w:val="20"/>
          <w:szCs w:val="20"/>
        </w:rPr>
        <w:t xml:space="preserve">.decembra </w:t>
      </w:r>
      <w:r w:rsidRPr="00216EFB">
        <w:rPr>
          <w:rFonts w:ascii="Times New Roman" w:eastAsia="Times New Roman" w:hAnsi="Times New Roman" w:cs="Times New Roman"/>
          <w:sz w:val="20"/>
          <w:szCs w:val="20"/>
        </w:rPr>
        <w:t>lēmumu (protokols Nr.</w:t>
      </w:r>
      <w:r w:rsidR="001E5474">
        <w:rPr>
          <w:rFonts w:ascii="Times New Roman" w:eastAsia="Times New Roman" w:hAnsi="Times New Roman" w:cs="Times New Roman"/>
          <w:sz w:val="20"/>
          <w:szCs w:val="20"/>
        </w:rPr>
        <w:t>55, 1</w:t>
      </w:r>
      <w:r w:rsidRPr="00216EFB">
        <w:rPr>
          <w:rFonts w:ascii="Times New Roman" w:eastAsia="Times New Roman" w:hAnsi="Times New Roman" w:cs="Times New Roman"/>
          <w:sz w:val="20"/>
          <w:szCs w:val="20"/>
        </w:rPr>
        <w:t>.§, 2.p.) apstiprinātiem</w:t>
      </w:r>
    </w:p>
    <w:p w14:paraId="1D7856F5" w14:textId="77777777" w:rsidR="00902446" w:rsidRPr="00216EFB"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 xml:space="preserve"> noteikumiem „Ventspils novada pašvaldības kustamās mantas – </w:t>
      </w:r>
      <w:r w:rsidRPr="00643600">
        <w:rPr>
          <w:rFonts w:ascii="Times New Roman" w:eastAsia="Times New Roman" w:hAnsi="Times New Roman" w:cs="Times New Roman"/>
          <w:sz w:val="20"/>
          <w:szCs w:val="20"/>
        </w:rPr>
        <w:t>automašīnas</w:t>
      </w:r>
    </w:p>
    <w:p w14:paraId="2CACB1D9" w14:textId="77777777" w:rsidR="00902446"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643600">
        <w:rPr>
          <w:rFonts w:ascii="Times New Roman" w:eastAsia="Times New Roman" w:hAnsi="Times New Roman" w:cs="Times New Roman"/>
          <w:sz w:val="20"/>
          <w:szCs w:val="20"/>
        </w:rPr>
        <w:t>„</w:t>
      </w:r>
      <w:proofErr w:type="spellStart"/>
      <w:r w:rsidRPr="00643600">
        <w:rPr>
          <w:rFonts w:ascii="Times New Roman" w:eastAsia="Times New Roman" w:hAnsi="Times New Roman" w:cs="Times New Roman"/>
          <w:sz w:val="20"/>
          <w:szCs w:val="20"/>
        </w:rPr>
        <w:t>Hyundai</w:t>
      </w:r>
      <w:proofErr w:type="spellEnd"/>
      <w:r w:rsidRPr="00643600">
        <w:rPr>
          <w:rFonts w:ascii="Times New Roman" w:eastAsia="Times New Roman" w:hAnsi="Times New Roman" w:cs="Times New Roman"/>
          <w:sz w:val="20"/>
          <w:szCs w:val="20"/>
        </w:rPr>
        <w:t xml:space="preserve"> </w:t>
      </w:r>
      <w:proofErr w:type="spellStart"/>
      <w:r w:rsidRPr="00643600">
        <w:rPr>
          <w:rFonts w:ascii="Times New Roman" w:eastAsia="Times New Roman" w:hAnsi="Times New Roman" w:cs="Times New Roman"/>
          <w:sz w:val="20"/>
          <w:szCs w:val="20"/>
        </w:rPr>
        <w:t>Trajet</w:t>
      </w:r>
      <w:proofErr w:type="spellEnd"/>
      <w:r w:rsidRPr="00643600">
        <w:rPr>
          <w:rFonts w:ascii="Times New Roman" w:eastAsia="Times New Roman" w:hAnsi="Times New Roman" w:cs="Times New Roman"/>
          <w:sz w:val="20"/>
          <w:szCs w:val="20"/>
        </w:rPr>
        <w:t>” (reģistrācijas Nr.HC183)  un automašīnas „</w:t>
      </w:r>
      <w:proofErr w:type="spellStart"/>
      <w:r w:rsidRPr="00643600">
        <w:rPr>
          <w:rFonts w:ascii="Times New Roman" w:eastAsia="Times New Roman" w:hAnsi="Times New Roman" w:cs="Times New Roman"/>
          <w:sz w:val="20"/>
          <w:szCs w:val="20"/>
        </w:rPr>
        <w:t>Chrysler</w:t>
      </w:r>
      <w:proofErr w:type="spellEnd"/>
      <w:r w:rsidRPr="00643600">
        <w:rPr>
          <w:rFonts w:ascii="Times New Roman" w:eastAsia="Times New Roman" w:hAnsi="Times New Roman" w:cs="Times New Roman"/>
          <w:sz w:val="20"/>
          <w:szCs w:val="20"/>
        </w:rPr>
        <w:t xml:space="preserve"> </w:t>
      </w:r>
      <w:proofErr w:type="spellStart"/>
      <w:r w:rsidRPr="00643600">
        <w:rPr>
          <w:rFonts w:ascii="Times New Roman" w:eastAsia="Times New Roman" w:hAnsi="Times New Roman" w:cs="Times New Roman"/>
          <w:sz w:val="20"/>
          <w:szCs w:val="20"/>
        </w:rPr>
        <w:t>Town&amp;Country</w:t>
      </w:r>
      <w:proofErr w:type="spellEnd"/>
      <w:r w:rsidRPr="00643600">
        <w:rPr>
          <w:rFonts w:ascii="Times New Roman" w:eastAsia="Times New Roman" w:hAnsi="Times New Roman" w:cs="Times New Roman"/>
          <w:sz w:val="20"/>
          <w:szCs w:val="20"/>
        </w:rPr>
        <w:t>”</w:t>
      </w:r>
    </w:p>
    <w:p w14:paraId="782F9830" w14:textId="77777777" w:rsidR="00902446" w:rsidRPr="00216EFB" w:rsidRDefault="00902446" w:rsidP="00902446">
      <w:pPr>
        <w:autoSpaceDE w:val="0"/>
        <w:autoSpaceDN w:val="0"/>
        <w:spacing w:after="0" w:line="240" w:lineRule="auto"/>
        <w:jc w:val="right"/>
        <w:rPr>
          <w:rFonts w:ascii="Times New Roman" w:eastAsia="Times New Roman" w:hAnsi="Times New Roman" w:cs="Times New Roman"/>
          <w:b/>
          <w:sz w:val="24"/>
          <w:szCs w:val="24"/>
        </w:rPr>
      </w:pPr>
      <w:r w:rsidRPr="00643600">
        <w:rPr>
          <w:rFonts w:ascii="Times New Roman" w:eastAsia="Times New Roman" w:hAnsi="Times New Roman" w:cs="Times New Roman"/>
          <w:sz w:val="20"/>
          <w:szCs w:val="20"/>
        </w:rPr>
        <w:t xml:space="preserve"> (reģistrācijas Nr.GU9872) – atsavināšanas,  pārdodot par brīvu cenu, noteikumi”</w:t>
      </w:r>
    </w:p>
    <w:p w14:paraId="35A61755" w14:textId="77777777" w:rsidR="00216EFB" w:rsidRPr="00216EFB" w:rsidRDefault="00216EFB" w:rsidP="00902446">
      <w:pPr>
        <w:autoSpaceDE w:val="0"/>
        <w:autoSpaceDN w:val="0"/>
        <w:spacing w:after="0" w:line="240" w:lineRule="auto"/>
        <w:jc w:val="center"/>
        <w:rPr>
          <w:rFonts w:ascii="Times New Roman" w:eastAsia="Times New Roman" w:hAnsi="Times New Roman" w:cs="Times New Roman"/>
          <w:b/>
          <w:sz w:val="24"/>
          <w:szCs w:val="24"/>
        </w:rPr>
      </w:pPr>
    </w:p>
    <w:p w14:paraId="3FD9F29E" w14:textId="77777777" w:rsidR="00216EFB" w:rsidRPr="00216EFB" w:rsidRDefault="00216EFB" w:rsidP="00902446">
      <w:pPr>
        <w:spacing w:after="0" w:line="240" w:lineRule="auto"/>
        <w:ind w:left="3600" w:firstLine="720"/>
        <w:jc w:val="right"/>
        <w:rPr>
          <w:rFonts w:ascii="Times New Roman" w:eastAsia="Times New Roman" w:hAnsi="Times New Roman" w:cs="RimTimes"/>
          <w:b/>
          <w:sz w:val="24"/>
          <w:szCs w:val="20"/>
        </w:rPr>
      </w:pPr>
      <w:r w:rsidRPr="00216EFB">
        <w:rPr>
          <w:rFonts w:ascii="Times New Roman" w:eastAsia="Times New Roman" w:hAnsi="Times New Roman" w:cs="Times New Roman"/>
          <w:b/>
          <w:sz w:val="24"/>
          <w:szCs w:val="20"/>
        </w:rPr>
        <w:t>VENTSPILS NOVADA DOMES</w:t>
      </w:r>
    </w:p>
    <w:p w14:paraId="273D6FF7" w14:textId="77777777" w:rsidR="00216EFB" w:rsidRPr="00216EFB" w:rsidRDefault="00216EFB" w:rsidP="00902446">
      <w:pPr>
        <w:spacing w:after="0" w:line="240" w:lineRule="auto"/>
        <w:jc w:val="right"/>
        <w:rPr>
          <w:rFonts w:ascii="Times New Roman" w:eastAsia="Times New Roman" w:hAnsi="Times New Roman" w:cs="Times New Roman"/>
          <w:b/>
          <w:sz w:val="24"/>
          <w:szCs w:val="20"/>
        </w:rPr>
      </w:pPr>
      <w:r w:rsidRPr="00216EFB">
        <w:rPr>
          <w:rFonts w:ascii="Times New Roman" w:eastAsia="Times New Roman" w:hAnsi="Times New Roman" w:cs="Times New Roman"/>
          <w:b/>
          <w:sz w:val="24"/>
          <w:szCs w:val="20"/>
        </w:rPr>
        <w:t xml:space="preserve">Pašvaldības dzīvojamo māju privatizācijas </w:t>
      </w:r>
    </w:p>
    <w:p w14:paraId="7AFD2507" w14:textId="77777777" w:rsidR="00216EFB" w:rsidRPr="00216EFB" w:rsidRDefault="00216EFB" w:rsidP="00902446">
      <w:pPr>
        <w:spacing w:after="0" w:line="240" w:lineRule="auto"/>
        <w:jc w:val="right"/>
        <w:rPr>
          <w:rFonts w:ascii="Times New Roman" w:eastAsia="Times New Roman" w:hAnsi="Times New Roman" w:cs="Times New Roman"/>
          <w:b/>
          <w:sz w:val="24"/>
          <w:szCs w:val="20"/>
        </w:rPr>
      </w:pPr>
      <w:r w:rsidRPr="00216EFB">
        <w:rPr>
          <w:rFonts w:ascii="Times New Roman" w:eastAsia="Times New Roman" w:hAnsi="Times New Roman" w:cs="Times New Roman"/>
          <w:b/>
          <w:sz w:val="24"/>
          <w:szCs w:val="20"/>
        </w:rPr>
        <w:t>un mantas atsavināšanas komisijas</w:t>
      </w:r>
    </w:p>
    <w:p w14:paraId="5C8276A0" w14:textId="77777777" w:rsidR="00216EFB" w:rsidRPr="00216EFB" w:rsidRDefault="00216EFB" w:rsidP="00902446">
      <w:pPr>
        <w:spacing w:after="0" w:line="240" w:lineRule="auto"/>
        <w:ind w:left="4320"/>
        <w:jc w:val="right"/>
        <w:rPr>
          <w:rFonts w:ascii="Times New Roman" w:eastAsia="Times New Roman" w:hAnsi="Times New Roman" w:cs="Times New Roman"/>
          <w:sz w:val="24"/>
          <w:szCs w:val="20"/>
        </w:rPr>
      </w:pPr>
      <w:r w:rsidRPr="00216EFB">
        <w:rPr>
          <w:rFonts w:ascii="Times New Roman" w:eastAsia="Times New Roman" w:hAnsi="Times New Roman" w:cs="Times New Roman"/>
          <w:sz w:val="24"/>
          <w:szCs w:val="20"/>
        </w:rPr>
        <w:t>Skolas ielā 4, Ventspilī, LV-3601</w:t>
      </w:r>
    </w:p>
    <w:p w14:paraId="140DC659" w14:textId="77777777" w:rsidR="00216EFB" w:rsidRPr="00216EFB" w:rsidRDefault="00216EFB" w:rsidP="00902446">
      <w:pPr>
        <w:autoSpaceDE w:val="0"/>
        <w:autoSpaceDN w:val="0"/>
        <w:spacing w:after="0" w:line="240" w:lineRule="auto"/>
        <w:ind w:right="-514"/>
        <w:jc w:val="center"/>
        <w:rPr>
          <w:rFonts w:ascii="Times New Roman" w:eastAsia="Times New Roman" w:hAnsi="Times New Roman" w:cs="Times New Roman"/>
          <w:b/>
          <w:sz w:val="24"/>
          <w:szCs w:val="24"/>
        </w:rPr>
      </w:pPr>
    </w:p>
    <w:p w14:paraId="6F7EFF39" w14:textId="0BC508BB" w:rsidR="00216EFB" w:rsidRPr="00216EFB" w:rsidRDefault="00216EFB" w:rsidP="00902446">
      <w:pPr>
        <w:autoSpaceDE w:val="0"/>
        <w:autoSpaceDN w:val="0"/>
        <w:spacing w:after="0" w:line="240"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 xml:space="preserve">I Z </w:t>
      </w:r>
      <w:proofErr w:type="spellStart"/>
      <w:r w:rsidRPr="00216EFB">
        <w:rPr>
          <w:rFonts w:ascii="Times New Roman" w:eastAsia="Times New Roman" w:hAnsi="Times New Roman" w:cs="Times New Roman"/>
          <w:b/>
          <w:sz w:val="24"/>
          <w:szCs w:val="24"/>
        </w:rPr>
        <w:t>Z</w:t>
      </w:r>
      <w:proofErr w:type="spellEnd"/>
      <w:r w:rsidRPr="00216EFB">
        <w:rPr>
          <w:rFonts w:ascii="Times New Roman" w:eastAsia="Times New Roman" w:hAnsi="Times New Roman" w:cs="Times New Roman"/>
          <w:b/>
          <w:sz w:val="24"/>
          <w:szCs w:val="24"/>
        </w:rPr>
        <w:t xml:space="preserve"> I Ņ A</w:t>
      </w:r>
    </w:p>
    <w:p w14:paraId="76122511" w14:textId="20ECA1A3" w:rsidR="00216EFB" w:rsidRPr="00216EFB" w:rsidRDefault="00216EFB" w:rsidP="00902446">
      <w:pPr>
        <w:autoSpaceDE w:val="0"/>
        <w:autoSpaceDN w:val="0"/>
        <w:spacing w:after="0" w:line="240"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norēķinam par kustamo mantu</w:t>
      </w:r>
    </w:p>
    <w:p w14:paraId="3124E4A7"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p>
    <w:p w14:paraId="6F64AEA9" w14:textId="27F40AFD"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20</w:t>
      </w:r>
      <w:r w:rsidR="00902446">
        <w:rPr>
          <w:rFonts w:ascii="Times New Roman" w:eastAsia="Times New Roman" w:hAnsi="Times New Roman" w:cs="Times New Roman"/>
          <w:sz w:val="24"/>
          <w:szCs w:val="24"/>
        </w:rPr>
        <w:t>2</w:t>
      </w:r>
      <w:r w:rsidRPr="00216EFB">
        <w:rPr>
          <w:rFonts w:ascii="Times New Roman" w:eastAsia="Times New Roman" w:hAnsi="Times New Roman" w:cs="Times New Roman"/>
          <w:sz w:val="24"/>
          <w:szCs w:val="24"/>
        </w:rPr>
        <w:t>__.gada „___.”____________</w:t>
      </w:r>
    </w:p>
    <w:p w14:paraId="048D7AFD"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w:t>
      </w:r>
    </w:p>
    <w:p w14:paraId="42B3FD79"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Ventspils novada pašvaldības kustamās mantas pircējs:</w:t>
      </w:r>
    </w:p>
    <w:p w14:paraId="0E0FE254"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p>
    <w:p w14:paraId="126A5C0D" w14:textId="0C55E286"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_________________________________________________</w:t>
      </w:r>
      <w:r w:rsidR="00902446">
        <w:rPr>
          <w:rFonts w:ascii="Times New Roman" w:eastAsia="Times New Roman" w:hAnsi="Times New Roman" w:cs="Times New Roman"/>
          <w:sz w:val="24"/>
          <w:szCs w:val="24"/>
        </w:rPr>
        <w:t>_____</w:t>
      </w:r>
      <w:r w:rsidRPr="00216EFB">
        <w:rPr>
          <w:rFonts w:ascii="Times New Roman" w:eastAsia="Times New Roman" w:hAnsi="Times New Roman" w:cs="Times New Roman"/>
          <w:sz w:val="24"/>
          <w:szCs w:val="24"/>
        </w:rPr>
        <w:t xml:space="preserve">________________________ </w:t>
      </w:r>
    </w:p>
    <w:p w14:paraId="155A26A8" w14:textId="2E88F1F8" w:rsidR="00216EFB" w:rsidRPr="00216EFB" w:rsidRDefault="00216EFB" w:rsidP="00902446">
      <w:pPr>
        <w:autoSpaceDE w:val="0"/>
        <w:autoSpaceDN w:val="0"/>
        <w:spacing w:after="0" w:line="240" w:lineRule="auto"/>
        <w:rPr>
          <w:rFonts w:ascii="Times New Roman" w:eastAsia="Times New Roman" w:hAnsi="Times New Roman" w:cs="Times New Roman"/>
          <w:sz w:val="16"/>
          <w:szCs w:val="16"/>
        </w:rPr>
      </w:pPr>
      <w:r w:rsidRPr="00216EFB">
        <w:rPr>
          <w:rFonts w:ascii="Times New Roman" w:eastAsia="Times New Roman" w:hAnsi="Times New Roman" w:cs="Times New Roman"/>
          <w:sz w:val="16"/>
          <w:szCs w:val="16"/>
        </w:rPr>
        <w:t xml:space="preserve">                         </w:t>
      </w:r>
      <w:r w:rsidR="00902446">
        <w:rPr>
          <w:rFonts w:ascii="Times New Roman" w:eastAsia="Times New Roman" w:hAnsi="Times New Roman" w:cs="Times New Roman"/>
          <w:sz w:val="16"/>
          <w:szCs w:val="16"/>
        </w:rPr>
        <w:t xml:space="preserve">              </w:t>
      </w:r>
      <w:r w:rsidRPr="00216EFB">
        <w:rPr>
          <w:rFonts w:ascii="Times New Roman" w:eastAsia="Times New Roman" w:hAnsi="Times New Roman" w:cs="Times New Roman"/>
          <w:sz w:val="16"/>
          <w:szCs w:val="16"/>
        </w:rPr>
        <w:t xml:space="preserve">  (juridiskās personas nosaukums, reģistrācijas nr./fiziskas personas vārds, uzvārds, personas kods)</w:t>
      </w:r>
    </w:p>
    <w:p w14:paraId="3E89BCE5"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p>
    <w:p w14:paraId="45206A11" w14:textId="04846E33"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_____________________________</w:t>
      </w:r>
      <w:r w:rsidR="00902446">
        <w:rPr>
          <w:rFonts w:ascii="Times New Roman" w:eastAsia="Times New Roman" w:hAnsi="Times New Roman" w:cs="Times New Roman"/>
          <w:sz w:val="24"/>
          <w:szCs w:val="24"/>
        </w:rPr>
        <w:t>_____</w:t>
      </w:r>
      <w:r w:rsidRPr="00216EFB">
        <w:rPr>
          <w:rFonts w:ascii="Times New Roman" w:eastAsia="Times New Roman" w:hAnsi="Times New Roman" w:cs="Times New Roman"/>
          <w:sz w:val="24"/>
          <w:szCs w:val="24"/>
        </w:rPr>
        <w:t>____________________________________________</w:t>
      </w:r>
    </w:p>
    <w:p w14:paraId="0791F5F5"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p>
    <w:p w14:paraId="05955B13" w14:textId="56D45A82" w:rsidR="00216EFB" w:rsidRPr="00216EFB" w:rsidRDefault="00216EFB" w:rsidP="00902446">
      <w:pPr>
        <w:autoSpaceDE w:val="0"/>
        <w:autoSpaceDN w:val="0"/>
        <w:spacing w:after="0" w:line="240"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20</w:t>
      </w:r>
      <w:r w:rsidR="00902446">
        <w:rPr>
          <w:rFonts w:ascii="Times New Roman" w:eastAsia="Times New Roman" w:hAnsi="Times New Roman" w:cs="Times New Roman"/>
          <w:sz w:val="24"/>
          <w:szCs w:val="24"/>
        </w:rPr>
        <w:t>2</w:t>
      </w:r>
      <w:r w:rsidRPr="00216EFB">
        <w:rPr>
          <w:rFonts w:ascii="Times New Roman" w:eastAsia="Times New Roman" w:hAnsi="Times New Roman" w:cs="Times New Roman"/>
          <w:sz w:val="24"/>
          <w:szCs w:val="24"/>
        </w:rPr>
        <w:t>__.gada „_____.”________________plkst.___:___ Ventspils novada pašvaldībā – Skolas ielā 4, Ventspilī, reģistrēts kā pašvaldībai piederošā un par brīvu cenu atsavināmā transportlīdzekļa:</w:t>
      </w:r>
    </w:p>
    <w:p w14:paraId="4DD39BAD"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16"/>
          <w:szCs w:val="16"/>
        </w:rPr>
      </w:pPr>
      <w:r w:rsidRPr="00216EFB">
        <w:rPr>
          <w:rFonts w:ascii="Times New Roman" w:eastAsia="Times New Roman" w:hAnsi="Times New Roman" w:cs="Times New Roman"/>
          <w:sz w:val="24"/>
          <w:szCs w:val="24"/>
        </w:rPr>
        <w:t xml:space="preserve">              </w:t>
      </w:r>
    </w:p>
    <w:p w14:paraId="4A082964" w14:textId="77777777" w:rsidR="00216EFB" w:rsidRPr="00216EFB" w:rsidRDefault="00216EFB" w:rsidP="00902446">
      <w:pPr>
        <w:autoSpaceDE w:val="0"/>
        <w:autoSpaceDN w:val="0"/>
        <w:spacing w:after="0" w:line="240" w:lineRule="auto"/>
        <w:rPr>
          <w:rFonts w:ascii="Times New Roman" w:eastAsia="Times New Roman" w:hAnsi="Times New Roman" w:cs="Times New Roman"/>
          <w:b/>
          <w:sz w:val="24"/>
          <w:szCs w:val="24"/>
        </w:rPr>
      </w:pPr>
      <w:r w:rsidRPr="00216EFB">
        <w:rPr>
          <w:rFonts w:ascii="Times New Roman" w:eastAsia="Times New Roman" w:hAnsi="Times New Roman" w:cs="Times New Roman"/>
          <w:sz w:val="24"/>
          <w:szCs w:val="24"/>
        </w:rPr>
        <w:t xml:space="preserve">                                          </w:t>
      </w:r>
    </w:p>
    <w:p w14:paraId="3628D099"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marka, modelis _________________________________________</w:t>
      </w:r>
    </w:p>
    <w:p w14:paraId="56D74D4E"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w:t>
      </w:r>
    </w:p>
    <w:p w14:paraId="1CBD8D5E" w14:textId="77777777" w:rsidR="00216EFB" w:rsidRPr="00216EFB" w:rsidRDefault="00216EFB" w:rsidP="00902446">
      <w:pPr>
        <w:autoSpaceDE w:val="0"/>
        <w:autoSpaceDN w:val="0"/>
        <w:spacing w:after="0" w:line="240" w:lineRule="auto"/>
        <w:rPr>
          <w:rFonts w:ascii="Times New Roman" w:eastAsia="Times New Roman" w:hAnsi="Times New Roman" w:cs="Times New Roman"/>
          <w:b/>
          <w:sz w:val="24"/>
          <w:szCs w:val="24"/>
        </w:rPr>
      </w:pPr>
      <w:r w:rsidRPr="00216EFB">
        <w:rPr>
          <w:rFonts w:ascii="Times New Roman" w:eastAsia="Times New Roman" w:hAnsi="Times New Roman" w:cs="Times New Roman"/>
          <w:sz w:val="24"/>
          <w:szCs w:val="24"/>
        </w:rPr>
        <w:t xml:space="preserve">                                                  </w:t>
      </w:r>
    </w:p>
    <w:p w14:paraId="2EE5156F"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reģistrācijas numurs ____________________</w:t>
      </w:r>
    </w:p>
    <w:p w14:paraId="6EFD8F0E"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p>
    <w:p w14:paraId="1065EB9F" w14:textId="5A606A87" w:rsidR="00216EFB" w:rsidRPr="00216EFB" w:rsidRDefault="00216EFB" w:rsidP="00902446">
      <w:pPr>
        <w:autoSpaceDE w:val="0"/>
        <w:autoSpaceDN w:val="0"/>
        <w:spacing w:after="0" w:line="240"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pircējs, kuram līdz 20</w:t>
      </w:r>
      <w:r w:rsidR="00902446">
        <w:rPr>
          <w:rFonts w:ascii="Times New Roman" w:eastAsia="Times New Roman" w:hAnsi="Times New Roman" w:cs="Times New Roman"/>
          <w:sz w:val="24"/>
          <w:szCs w:val="24"/>
        </w:rPr>
        <w:t>2</w:t>
      </w:r>
      <w:r w:rsidRPr="00216EFB">
        <w:rPr>
          <w:rFonts w:ascii="Times New Roman" w:eastAsia="Times New Roman" w:hAnsi="Times New Roman" w:cs="Times New Roman"/>
          <w:sz w:val="24"/>
          <w:szCs w:val="24"/>
        </w:rPr>
        <w:t xml:space="preserve">__.gada „_____.”________________ jāiemaksā Ventspils novada pašvaldības (reģistrācijas Nr.90000052035) </w:t>
      </w:r>
      <w:r w:rsidRPr="00216EFB">
        <w:rPr>
          <w:rFonts w:ascii="Times New Roman" w:eastAsia="Times New Roman" w:hAnsi="Times New Roman" w:cs="Times New Roman"/>
          <w:bCs/>
          <w:sz w:val="24"/>
          <w:szCs w:val="24"/>
        </w:rPr>
        <w:t>AS</w:t>
      </w:r>
      <w:r w:rsidR="00902446">
        <w:rPr>
          <w:rFonts w:ascii="Times New Roman" w:eastAsia="Times New Roman" w:hAnsi="Times New Roman" w:cs="Times New Roman"/>
          <w:bCs/>
          <w:sz w:val="24"/>
          <w:szCs w:val="24"/>
        </w:rPr>
        <w:t xml:space="preserve"> </w:t>
      </w:r>
      <w:r w:rsidRPr="00216EFB">
        <w:rPr>
          <w:rFonts w:ascii="Times New Roman" w:eastAsia="Times New Roman" w:hAnsi="Times New Roman" w:cs="Times New Roman"/>
          <w:bCs/>
          <w:sz w:val="24"/>
          <w:szCs w:val="24"/>
        </w:rPr>
        <w:t>„Swedbank” (</w:t>
      </w:r>
      <w:r w:rsidR="00902446">
        <w:rPr>
          <w:rFonts w:ascii="Times New Roman" w:eastAsia="Times New Roman" w:hAnsi="Times New Roman" w:cs="Times New Roman"/>
          <w:bCs/>
          <w:sz w:val="24"/>
          <w:szCs w:val="24"/>
        </w:rPr>
        <w:t xml:space="preserve">SWIFT </w:t>
      </w:r>
      <w:r w:rsidRPr="00216EFB">
        <w:rPr>
          <w:rFonts w:ascii="Times New Roman" w:eastAsia="Times New Roman" w:hAnsi="Times New Roman" w:cs="Times New Roman"/>
          <w:bCs/>
          <w:sz w:val="24"/>
          <w:szCs w:val="24"/>
        </w:rPr>
        <w:t xml:space="preserve">kods: HABALV22) </w:t>
      </w:r>
      <w:r w:rsidRPr="00216EFB">
        <w:rPr>
          <w:rFonts w:ascii="Times New Roman" w:eastAsia="Times New Roman" w:hAnsi="Times New Roman" w:cs="Times New Roman"/>
          <w:sz w:val="24"/>
          <w:szCs w:val="24"/>
        </w:rPr>
        <w:t>kontā Nr.LV04HABA0551025783903</w:t>
      </w:r>
      <w:r w:rsidRPr="00216EFB">
        <w:rPr>
          <w:rFonts w:ascii="Times New Roman" w:eastAsia="Times New Roman" w:hAnsi="Times New Roman" w:cs="Times New Roman"/>
          <w:bCs/>
          <w:sz w:val="24"/>
          <w:szCs w:val="24"/>
        </w:rPr>
        <w:t xml:space="preserve">, vai kasē (administrācijas Finanšu nodaļā ar centralizēto grāmatvedību, adrese: Ventspilī, </w:t>
      </w:r>
      <w:r w:rsidR="00902446">
        <w:rPr>
          <w:rFonts w:ascii="Times New Roman" w:eastAsia="Times New Roman" w:hAnsi="Times New Roman" w:cs="Times New Roman"/>
          <w:bCs/>
          <w:sz w:val="24"/>
          <w:szCs w:val="24"/>
        </w:rPr>
        <w:t>Kuldīgas</w:t>
      </w:r>
      <w:r w:rsidRPr="00216EFB">
        <w:rPr>
          <w:rFonts w:ascii="Times New Roman" w:eastAsia="Times New Roman" w:hAnsi="Times New Roman" w:cs="Times New Roman"/>
          <w:bCs/>
          <w:sz w:val="24"/>
          <w:szCs w:val="24"/>
        </w:rPr>
        <w:t xml:space="preserve"> ielā 3)</w:t>
      </w:r>
    </w:p>
    <w:p w14:paraId="5A535C84" w14:textId="5A5DEAFC" w:rsidR="00216EFB" w:rsidRPr="00902446"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                                                           </w:t>
      </w:r>
    </w:p>
    <w:p w14:paraId="4B111A88" w14:textId="03235DF8"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____________________________________________________________</w:t>
      </w:r>
      <w:r w:rsidR="00902446">
        <w:rPr>
          <w:rFonts w:ascii="Times New Roman" w:eastAsia="Times New Roman" w:hAnsi="Times New Roman" w:cs="Times New Roman"/>
          <w:sz w:val="24"/>
          <w:szCs w:val="24"/>
        </w:rPr>
        <w:t>_____</w:t>
      </w:r>
      <w:r w:rsidRPr="00216EFB">
        <w:rPr>
          <w:rFonts w:ascii="Times New Roman" w:eastAsia="Times New Roman" w:hAnsi="Times New Roman" w:cs="Times New Roman"/>
          <w:sz w:val="24"/>
          <w:szCs w:val="24"/>
        </w:rPr>
        <w:t>_____________</w:t>
      </w:r>
    </w:p>
    <w:p w14:paraId="6A33A06E" w14:textId="4E2A5ACA" w:rsidR="00216EFB" w:rsidRPr="00216EFB" w:rsidRDefault="00216EFB" w:rsidP="00902446">
      <w:pPr>
        <w:autoSpaceDE w:val="0"/>
        <w:autoSpaceDN w:val="0"/>
        <w:spacing w:after="0" w:line="240" w:lineRule="auto"/>
        <w:rPr>
          <w:rFonts w:ascii="Times New Roman" w:eastAsia="Times New Roman" w:hAnsi="Times New Roman" w:cs="Times New Roman"/>
          <w:sz w:val="16"/>
          <w:szCs w:val="16"/>
        </w:rPr>
      </w:pPr>
      <w:r w:rsidRPr="00216EFB">
        <w:rPr>
          <w:rFonts w:ascii="Times New Roman" w:eastAsia="Times New Roman" w:hAnsi="Times New Roman" w:cs="Times New Roman"/>
          <w:sz w:val="16"/>
          <w:szCs w:val="16"/>
        </w:rPr>
        <w:t xml:space="preserve">                                                                             </w:t>
      </w:r>
      <w:r w:rsidR="00902446">
        <w:rPr>
          <w:rFonts w:ascii="Times New Roman" w:eastAsia="Times New Roman" w:hAnsi="Times New Roman" w:cs="Times New Roman"/>
          <w:sz w:val="16"/>
          <w:szCs w:val="16"/>
        </w:rPr>
        <w:t xml:space="preserve">              </w:t>
      </w:r>
      <w:r w:rsidRPr="00216EFB">
        <w:rPr>
          <w:rFonts w:ascii="Times New Roman" w:eastAsia="Times New Roman" w:hAnsi="Times New Roman" w:cs="Times New Roman"/>
          <w:sz w:val="16"/>
          <w:szCs w:val="16"/>
        </w:rPr>
        <w:t xml:space="preserve">    (summa ar cipariem un vārdiem)</w:t>
      </w:r>
    </w:p>
    <w:p w14:paraId="599E91AC" w14:textId="77777777" w:rsidR="00216EFB" w:rsidRPr="00216EFB" w:rsidRDefault="00216EFB" w:rsidP="00902446">
      <w:pPr>
        <w:autoSpaceDE w:val="0"/>
        <w:autoSpaceDN w:val="0"/>
        <w:spacing w:after="0" w:line="240"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iesniedzot Ventspils novada domes Pašvaldības dzīvojamo māju privatizācijas un mantas atsavināšanas komisijai maksājumu apliecinošu dokumentu. </w:t>
      </w:r>
    </w:p>
    <w:p w14:paraId="33475B09" w14:textId="77777777" w:rsidR="00216EFB" w:rsidRPr="00216EFB" w:rsidRDefault="00216EFB" w:rsidP="00902446">
      <w:pPr>
        <w:autoSpaceDE w:val="0"/>
        <w:autoSpaceDN w:val="0"/>
        <w:spacing w:after="0" w:line="240" w:lineRule="auto"/>
        <w:rPr>
          <w:rFonts w:ascii="Times New Roman" w:eastAsia="Times New Roman" w:hAnsi="Times New Roman" w:cs="Times New Roman"/>
          <w:sz w:val="24"/>
          <w:szCs w:val="24"/>
        </w:rPr>
      </w:pPr>
    </w:p>
    <w:p w14:paraId="537C4328" w14:textId="77777777" w:rsidR="00216EFB" w:rsidRPr="00216EFB" w:rsidRDefault="00216EFB" w:rsidP="00902446">
      <w:pPr>
        <w:spacing w:after="0" w:line="240"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Ventspils novada domes Pašvaldības dzīvojamo māju privatizācijas un mantas atsavināšanas komisijas priekšsēdētājs – </w:t>
      </w:r>
    </w:p>
    <w:p w14:paraId="61293C08" w14:textId="77777777" w:rsidR="00216EFB" w:rsidRPr="00216EFB" w:rsidRDefault="00216EFB" w:rsidP="00902446">
      <w:pPr>
        <w:spacing w:after="0" w:line="240" w:lineRule="auto"/>
        <w:rPr>
          <w:rFonts w:ascii="Times New Roman" w:eastAsia="Times New Roman" w:hAnsi="Times New Roman" w:cs="Times New Roman"/>
          <w:sz w:val="24"/>
          <w:szCs w:val="24"/>
        </w:rPr>
      </w:pPr>
    </w:p>
    <w:p w14:paraId="05F0EB55" w14:textId="77777777" w:rsidR="00216EFB" w:rsidRPr="00216EFB" w:rsidRDefault="00216EFB" w:rsidP="00902446">
      <w:pPr>
        <w:spacing w:after="0" w:line="240" w:lineRule="auto"/>
        <w:jc w:val="right"/>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_______________________________ /Aivars Mucenieks/ </w:t>
      </w:r>
    </w:p>
    <w:p w14:paraId="0680C8FD" w14:textId="77777777" w:rsidR="00216EFB" w:rsidRPr="00216EFB" w:rsidRDefault="00216EFB" w:rsidP="00902446">
      <w:pPr>
        <w:spacing w:after="0" w:line="240" w:lineRule="auto"/>
        <w:rPr>
          <w:rFonts w:ascii="Times New Roman" w:eastAsia="Times New Roman" w:hAnsi="Times New Roman" w:cs="Times New Roman"/>
          <w:sz w:val="16"/>
          <w:szCs w:val="16"/>
        </w:rPr>
      </w:pPr>
      <w:r w:rsidRPr="00216EFB">
        <w:rPr>
          <w:rFonts w:ascii="Times New Roman" w:eastAsia="Times New Roman" w:hAnsi="Times New Roman" w:cs="Times New Roman"/>
          <w:sz w:val="16"/>
          <w:szCs w:val="16"/>
        </w:rPr>
        <w:t xml:space="preserve">                                                                                                                                     (paraksts)</w:t>
      </w:r>
    </w:p>
    <w:p w14:paraId="15AB52BA" w14:textId="600CB437" w:rsidR="00216EFB" w:rsidRPr="00216EFB" w:rsidRDefault="00216EFB" w:rsidP="00902446">
      <w:pPr>
        <w:autoSpaceDE w:val="0"/>
        <w:autoSpaceDN w:val="0"/>
        <w:spacing w:after="0" w:line="240" w:lineRule="auto"/>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 xml:space="preserve">                                                              </w:t>
      </w:r>
    </w:p>
    <w:p w14:paraId="388F85A6"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2A321CE4"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77BA7A1A" w14:textId="77777777" w:rsidR="009A07FC" w:rsidRDefault="009A07FC" w:rsidP="00902446">
      <w:pPr>
        <w:autoSpaceDE w:val="0"/>
        <w:autoSpaceDN w:val="0"/>
        <w:spacing w:after="0" w:line="240" w:lineRule="auto"/>
        <w:jc w:val="right"/>
        <w:rPr>
          <w:rFonts w:ascii="Times New Roman" w:eastAsia="Times New Roman" w:hAnsi="Times New Roman" w:cs="Times New Roman"/>
          <w:b/>
          <w:sz w:val="20"/>
          <w:szCs w:val="20"/>
        </w:rPr>
      </w:pPr>
    </w:p>
    <w:p w14:paraId="6891619D" w14:textId="5F8B2294" w:rsidR="00216EFB" w:rsidRPr="00216EFB" w:rsidRDefault="00216EFB" w:rsidP="00902446">
      <w:pPr>
        <w:autoSpaceDE w:val="0"/>
        <w:autoSpaceDN w:val="0"/>
        <w:spacing w:after="0" w:line="240" w:lineRule="auto"/>
        <w:jc w:val="right"/>
        <w:rPr>
          <w:rFonts w:ascii="Times New Roman" w:eastAsia="Times New Roman" w:hAnsi="Times New Roman" w:cs="Times New Roman"/>
          <w:b/>
          <w:sz w:val="20"/>
          <w:szCs w:val="20"/>
        </w:rPr>
      </w:pPr>
      <w:r w:rsidRPr="00216EFB">
        <w:rPr>
          <w:rFonts w:ascii="Times New Roman" w:eastAsia="Times New Roman" w:hAnsi="Times New Roman" w:cs="Times New Roman"/>
          <w:b/>
          <w:sz w:val="20"/>
          <w:szCs w:val="20"/>
        </w:rPr>
        <w:t>Pielikums Nr.</w:t>
      </w:r>
      <w:r w:rsidR="00902446">
        <w:rPr>
          <w:rFonts w:ascii="Times New Roman" w:eastAsia="Times New Roman" w:hAnsi="Times New Roman" w:cs="Times New Roman"/>
          <w:b/>
          <w:sz w:val="20"/>
          <w:szCs w:val="20"/>
        </w:rPr>
        <w:t>5</w:t>
      </w:r>
      <w:r w:rsidRPr="00216EFB">
        <w:rPr>
          <w:rFonts w:ascii="Times New Roman" w:eastAsia="Times New Roman" w:hAnsi="Times New Roman" w:cs="Times New Roman"/>
          <w:b/>
          <w:sz w:val="20"/>
          <w:szCs w:val="20"/>
        </w:rPr>
        <w:t xml:space="preserve"> </w:t>
      </w:r>
    </w:p>
    <w:p w14:paraId="27C0E7ED" w14:textId="77777777" w:rsidR="00902446" w:rsidRPr="00216EFB"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ar Ventspils novada domes</w:t>
      </w:r>
    </w:p>
    <w:p w14:paraId="2E8E348F" w14:textId="456FCBD9" w:rsidR="00902446" w:rsidRPr="00216EFB"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2019.</w:t>
      </w:r>
      <w:r>
        <w:rPr>
          <w:rFonts w:ascii="Times New Roman" w:eastAsia="Times New Roman" w:hAnsi="Times New Roman" w:cs="Times New Roman"/>
          <w:sz w:val="20"/>
          <w:szCs w:val="20"/>
        </w:rPr>
        <w:t>gada</w:t>
      </w:r>
      <w:r w:rsidRPr="00216EFB">
        <w:rPr>
          <w:rFonts w:ascii="Times New Roman" w:eastAsia="Times New Roman" w:hAnsi="Times New Roman" w:cs="Times New Roman"/>
          <w:sz w:val="20"/>
          <w:szCs w:val="20"/>
        </w:rPr>
        <w:t xml:space="preserve"> </w:t>
      </w:r>
      <w:r w:rsidR="0058132C">
        <w:rPr>
          <w:rFonts w:ascii="Times New Roman" w:eastAsia="Times New Roman" w:hAnsi="Times New Roman" w:cs="Times New Roman"/>
          <w:sz w:val="20"/>
          <w:szCs w:val="20"/>
        </w:rPr>
        <w:t>27</w:t>
      </w:r>
      <w:r>
        <w:rPr>
          <w:rFonts w:ascii="Times New Roman" w:eastAsia="Times New Roman" w:hAnsi="Times New Roman" w:cs="Times New Roman"/>
          <w:sz w:val="20"/>
          <w:szCs w:val="20"/>
        </w:rPr>
        <w:t xml:space="preserve">.decembra </w:t>
      </w:r>
      <w:r w:rsidRPr="00216EFB">
        <w:rPr>
          <w:rFonts w:ascii="Times New Roman" w:eastAsia="Times New Roman" w:hAnsi="Times New Roman" w:cs="Times New Roman"/>
          <w:sz w:val="20"/>
          <w:szCs w:val="20"/>
        </w:rPr>
        <w:t>lēmumu (protokols Nr.</w:t>
      </w:r>
      <w:r w:rsidR="001E5474">
        <w:rPr>
          <w:rFonts w:ascii="Times New Roman" w:eastAsia="Times New Roman" w:hAnsi="Times New Roman" w:cs="Times New Roman"/>
          <w:sz w:val="20"/>
          <w:szCs w:val="20"/>
        </w:rPr>
        <w:t>55, 1</w:t>
      </w:r>
      <w:r w:rsidRPr="00216EFB">
        <w:rPr>
          <w:rFonts w:ascii="Times New Roman" w:eastAsia="Times New Roman" w:hAnsi="Times New Roman" w:cs="Times New Roman"/>
          <w:sz w:val="20"/>
          <w:szCs w:val="20"/>
        </w:rPr>
        <w:t>.§, 2.p.) apstiprinātiem</w:t>
      </w:r>
    </w:p>
    <w:p w14:paraId="2083140A" w14:textId="77777777" w:rsidR="00902446" w:rsidRPr="00216EFB"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216EFB">
        <w:rPr>
          <w:rFonts w:ascii="Times New Roman" w:eastAsia="Times New Roman" w:hAnsi="Times New Roman" w:cs="Times New Roman"/>
          <w:sz w:val="20"/>
          <w:szCs w:val="20"/>
        </w:rPr>
        <w:t xml:space="preserve"> noteikumiem </w:t>
      </w:r>
      <w:bookmarkStart w:id="5" w:name="_Hlk26175088"/>
      <w:r w:rsidRPr="00216EFB">
        <w:rPr>
          <w:rFonts w:ascii="Times New Roman" w:eastAsia="Times New Roman" w:hAnsi="Times New Roman" w:cs="Times New Roman"/>
          <w:sz w:val="20"/>
          <w:szCs w:val="20"/>
        </w:rPr>
        <w:t xml:space="preserve">„Ventspils novada pašvaldības kustamās mantas – </w:t>
      </w:r>
      <w:r w:rsidRPr="00643600">
        <w:rPr>
          <w:rFonts w:ascii="Times New Roman" w:eastAsia="Times New Roman" w:hAnsi="Times New Roman" w:cs="Times New Roman"/>
          <w:sz w:val="20"/>
          <w:szCs w:val="20"/>
        </w:rPr>
        <w:t>automašīnas</w:t>
      </w:r>
    </w:p>
    <w:p w14:paraId="5FA47F0D" w14:textId="77777777" w:rsidR="00902446" w:rsidRDefault="00902446" w:rsidP="00902446">
      <w:pPr>
        <w:autoSpaceDE w:val="0"/>
        <w:autoSpaceDN w:val="0"/>
        <w:spacing w:after="0" w:line="240" w:lineRule="auto"/>
        <w:jc w:val="right"/>
        <w:rPr>
          <w:rFonts w:ascii="Times New Roman" w:eastAsia="Times New Roman" w:hAnsi="Times New Roman" w:cs="Times New Roman"/>
          <w:sz w:val="20"/>
          <w:szCs w:val="20"/>
        </w:rPr>
      </w:pPr>
      <w:r w:rsidRPr="00643600">
        <w:rPr>
          <w:rFonts w:ascii="Times New Roman" w:eastAsia="Times New Roman" w:hAnsi="Times New Roman" w:cs="Times New Roman"/>
          <w:sz w:val="20"/>
          <w:szCs w:val="20"/>
        </w:rPr>
        <w:t>„</w:t>
      </w:r>
      <w:proofErr w:type="spellStart"/>
      <w:r w:rsidRPr="00643600">
        <w:rPr>
          <w:rFonts w:ascii="Times New Roman" w:eastAsia="Times New Roman" w:hAnsi="Times New Roman" w:cs="Times New Roman"/>
          <w:sz w:val="20"/>
          <w:szCs w:val="20"/>
        </w:rPr>
        <w:t>Hyundai</w:t>
      </w:r>
      <w:proofErr w:type="spellEnd"/>
      <w:r w:rsidRPr="00643600">
        <w:rPr>
          <w:rFonts w:ascii="Times New Roman" w:eastAsia="Times New Roman" w:hAnsi="Times New Roman" w:cs="Times New Roman"/>
          <w:sz w:val="20"/>
          <w:szCs w:val="20"/>
        </w:rPr>
        <w:t xml:space="preserve"> </w:t>
      </w:r>
      <w:proofErr w:type="spellStart"/>
      <w:r w:rsidRPr="00643600">
        <w:rPr>
          <w:rFonts w:ascii="Times New Roman" w:eastAsia="Times New Roman" w:hAnsi="Times New Roman" w:cs="Times New Roman"/>
          <w:sz w:val="20"/>
          <w:szCs w:val="20"/>
        </w:rPr>
        <w:t>Trajet</w:t>
      </w:r>
      <w:proofErr w:type="spellEnd"/>
      <w:r w:rsidRPr="00643600">
        <w:rPr>
          <w:rFonts w:ascii="Times New Roman" w:eastAsia="Times New Roman" w:hAnsi="Times New Roman" w:cs="Times New Roman"/>
          <w:sz w:val="20"/>
          <w:szCs w:val="20"/>
        </w:rPr>
        <w:t>” (reģistrācijas Nr.HC183)  un automašīnas „</w:t>
      </w:r>
      <w:proofErr w:type="spellStart"/>
      <w:r w:rsidRPr="00643600">
        <w:rPr>
          <w:rFonts w:ascii="Times New Roman" w:eastAsia="Times New Roman" w:hAnsi="Times New Roman" w:cs="Times New Roman"/>
          <w:sz w:val="20"/>
          <w:szCs w:val="20"/>
        </w:rPr>
        <w:t>Chrysler</w:t>
      </w:r>
      <w:proofErr w:type="spellEnd"/>
      <w:r w:rsidRPr="00643600">
        <w:rPr>
          <w:rFonts w:ascii="Times New Roman" w:eastAsia="Times New Roman" w:hAnsi="Times New Roman" w:cs="Times New Roman"/>
          <w:sz w:val="20"/>
          <w:szCs w:val="20"/>
        </w:rPr>
        <w:t xml:space="preserve"> </w:t>
      </w:r>
      <w:proofErr w:type="spellStart"/>
      <w:r w:rsidRPr="00643600">
        <w:rPr>
          <w:rFonts w:ascii="Times New Roman" w:eastAsia="Times New Roman" w:hAnsi="Times New Roman" w:cs="Times New Roman"/>
          <w:sz w:val="20"/>
          <w:szCs w:val="20"/>
        </w:rPr>
        <w:t>Town&amp;Country</w:t>
      </w:r>
      <w:proofErr w:type="spellEnd"/>
      <w:r w:rsidRPr="00643600">
        <w:rPr>
          <w:rFonts w:ascii="Times New Roman" w:eastAsia="Times New Roman" w:hAnsi="Times New Roman" w:cs="Times New Roman"/>
          <w:sz w:val="20"/>
          <w:szCs w:val="20"/>
        </w:rPr>
        <w:t>”</w:t>
      </w:r>
    </w:p>
    <w:p w14:paraId="44AAF123" w14:textId="77777777" w:rsidR="00902446" w:rsidRPr="00216EFB" w:rsidRDefault="00902446" w:rsidP="00902446">
      <w:pPr>
        <w:autoSpaceDE w:val="0"/>
        <w:autoSpaceDN w:val="0"/>
        <w:spacing w:after="0" w:line="240" w:lineRule="auto"/>
        <w:jc w:val="right"/>
        <w:rPr>
          <w:rFonts w:ascii="Times New Roman" w:eastAsia="Times New Roman" w:hAnsi="Times New Roman" w:cs="Times New Roman"/>
          <w:b/>
          <w:sz w:val="24"/>
          <w:szCs w:val="24"/>
        </w:rPr>
      </w:pPr>
      <w:r w:rsidRPr="00643600">
        <w:rPr>
          <w:rFonts w:ascii="Times New Roman" w:eastAsia="Times New Roman" w:hAnsi="Times New Roman" w:cs="Times New Roman"/>
          <w:sz w:val="20"/>
          <w:szCs w:val="20"/>
        </w:rPr>
        <w:t xml:space="preserve"> (reģistrācijas Nr.GU9872) – atsavināšanas,  pārdodot par brīvu cenu, noteikumi”</w:t>
      </w:r>
    </w:p>
    <w:bookmarkEnd w:id="5"/>
    <w:p w14:paraId="1E4FB7DA" w14:textId="77777777" w:rsidR="00216EFB" w:rsidRPr="00216EFB" w:rsidRDefault="00216EFB" w:rsidP="00216EFB">
      <w:pPr>
        <w:autoSpaceDE w:val="0"/>
        <w:autoSpaceDN w:val="0"/>
        <w:spacing w:after="0" w:line="240" w:lineRule="auto"/>
        <w:ind w:right="-514"/>
        <w:jc w:val="right"/>
        <w:rPr>
          <w:rFonts w:ascii="Times New Roman" w:eastAsia="Times New Roman" w:hAnsi="Times New Roman" w:cs="Times New Roman"/>
          <w:sz w:val="20"/>
          <w:szCs w:val="20"/>
        </w:rPr>
      </w:pPr>
    </w:p>
    <w:p w14:paraId="734CEA61" w14:textId="77777777" w:rsidR="00216EFB" w:rsidRPr="00216EFB" w:rsidRDefault="00216EFB" w:rsidP="00216EFB">
      <w:pPr>
        <w:autoSpaceDE w:val="0"/>
        <w:autoSpaceDN w:val="0"/>
        <w:spacing w:after="0" w:line="276" w:lineRule="auto"/>
        <w:ind w:right="-514"/>
        <w:rPr>
          <w:rFonts w:ascii="Times New Roman" w:eastAsia="Times New Roman" w:hAnsi="Times New Roman" w:cs="Times New Roman"/>
          <w:sz w:val="16"/>
          <w:szCs w:val="16"/>
        </w:rPr>
      </w:pPr>
    </w:p>
    <w:p w14:paraId="68C87050" w14:textId="77777777" w:rsidR="00216EFB" w:rsidRPr="00216EFB" w:rsidRDefault="00216EFB" w:rsidP="00902446">
      <w:pPr>
        <w:tabs>
          <w:tab w:val="left" w:pos="3315"/>
          <w:tab w:val="center" w:pos="4844"/>
        </w:tabs>
        <w:spacing w:after="0" w:line="276" w:lineRule="auto"/>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216EFB">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 xml:space="preserve">TRANSPORTA LĪDZEKĻA </w:t>
      </w:r>
      <w:r w:rsidRPr="00216EFB">
        <w:rPr>
          <w:rFonts w:ascii="Times New Roman" w:eastAsia="Times New Roman" w:hAnsi="Times New Roman" w:cs="Times New Roman"/>
          <w:b/>
          <w:sz w:val="24"/>
          <w:szCs w:val="24"/>
          <w:lang w:val="es-VE"/>
          <w14:shadow w14:blurRad="50800" w14:dist="38100" w14:dir="2700000" w14:sx="100000" w14:sy="100000" w14:kx="0" w14:ky="0" w14:algn="tl">
            <w14:srgbClr w14:val="000000">
              <w14:alpha w14:val="60000"/>
            </w14:srgbClr>
          </w14:shadow>
        </w:rPr>
        <w:t xml:space="preserve">PIRKUMA </w:t>
      </w:r>
      <w:r w:rsidRPr="00216EFB">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t>LĪGUMS Nr. SL/______/______</w:t>
      </w:r>
    </w:p>
    <w:p w14:paraId="6C89AE9C" w14:textId="77777777" w:rsidR="00216EFB" w:rsidRPr="00216EFB" w:rsidRDefault="00216EFB" w:rsidP="00902446">
      <w:pPr>
        <w:shd w:val="clear" w:color="auto" w:fill="FFFFFF"/>
        <w:spacing w:after="0" w:line="276" w:lineRule="auto"/>
        <w:jc w:val="center"/>
        <w:rPr>
          <w:rFonts w:ascii="Times New Roman" w:eastAsia="Times New Roman" w:hAnsi="Times New Roman" w:cs="Times New Roman"/>
          <w:sz w:val="24"/>
          <w:szCs w:val="24"/>
        </w:rPr>
      </w:pPr>
    </w:p>
    <w:p w14:paraId="78FC990B" w14:textId="253FB7CA" w:rsidR="00216EFB" w:rsidRPr="00216EFB" w:rsidRDefault="00216EFB" w:rsidP="00902446">
      <w:pPr>
        <w:spacing w:after="120" w:line="276" w:lineRule="auto"/>
        <w:jc w:val="both"/>
        <w:rPr>
          <w:rFonts w:ascii="Times New Roman" w:eastAsia="Times New Roman" w:hAnsi="Times New Roman" w:cs="Times New Roman"/>
          <w:sz w:val="24"/>
          <w:szCs w:val="24"/>
        </w:rPr>
      </w:pPr>
      <w:r w:rsidRPr="00216EFB">
        <w:rPr>
          <w:rFonts w:ascii="Arial" w:eastAsia="Times New Roman" w:hAnsi="Arial" w:cs="Times New Roman"/>
          <w:noProof/>
          <w:sz w:val="20"/>
          <w:szCs w:val="20"/>
          <w:lang w:val="en-GB"/>
        </w:rPr>
        <mc:AlternateContent>
          <mc:Choice Requires="wps">
            <w:drawing>
              <wp:anchor distT="0" distB="0" distL="114300" distR="114300" simplePos="0" relativeHeight="251659264" behindDoc="0" locked="0" layoutInCell="0" allowOverlap="1" wp14:anchorId="6A1C25A8" wp14:editId="54DD9CA9">
                <wp:simplePos x="0" y="0"/>
                <wp:positionH relativeFrom="page">
                  <wp:posOffset>4389120</wp:posOffset>
                </wp:positionH>
                <wp:positionV relativeFrom="paragraph">
                  <wp:posOffset>61595</wp:posOffset>
                </wp:positionV>
                <wp:extent cx="822960" cy="182880"/>
                <wp:effectExtent l="0" t="4445" r="0" b="317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296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0145F5A" w14:textId="37ECEE00" w:rsidR="00216EFB" w:rsidRDefault="00216EFB" w:rsidP="00216EFB">
                            <w:pPr>
                              <w:jc w:val="center"/>
                              <w:rPr>
                                <w:sz w:val="24"/>
                                <w:szCs w:val="24"/>
                              </w:rPr>
                            </w:pPr>
                            <w:r>
                              <w:rPr>
                                <w:rFonts w:ascii="Arial" w:hAnsi="Arial" w:cs="Arial"/>
                                <w:color w:val="FFFFFF" w:themeColor="background1"/>
                                <w:sz w:val="72"/>
                                <w:szCs w:val="72"/>
                                <w14:textFill>
                                  <w14:noFill/>
                                </w14:textFill>
                              </w:rPr>
                              <w:t xml:space="preserve">A </w:t>
                            </w:r>
                            <w:proofErr w:type="spellStart"/>
                            <w:r w:rsidR="00902446">
                              <w:rPr>
                                <w:rFonts w:ascii="Arial" w:hAnsi="Arial" w:cs="Arial"/>
                                <w:color w:val="FFFFFF" w:themeColor="background1"/>
                                <w:sz w:val="72"/>
                                <w:szCs w:val="72"/>
                                <w14:textFill>
                                  <w14:noFill/>
                                </w14:textFill>
                              </w:rPr>
                              <w:t>a</w:t>
                            </w:r>
                            <w:r>
                              <w:rPr>
                                <w:rFonts w:ascii="Arial" w:hAnsi="Arial" w:cs="Arial"/>
                                <w:color w:val="FFFFFF" w:themeColor="background1"/>
                                <w:sz w:val="72"/>
                                <w:szCs w:val="72"/>
                                <w14:textFill>
                                  <w14:noFill/>
                                </w14:textFill>
                              </w:rPr>
                              <w:t>K</w:t>
                            </w:r>
                            <w:proofErr w:type="spellEnd"/>
                            <w:r>
                              <w:rPr>
                                <w:rFonts w:ascii="Arial" w:hAnsi="Arial" w:cs="Arial"/>
                                <w:color w:val="FFFFFF" w:themeColor="background1"/>
                                <w:sz w:val="72"/>
                                <w:szCs w:val="72"/>
                                <w14:textFill>
                                  <w14:noFill/>
                                </w14:textFill>
                              </w:rPr>
                              <w:t xml:space="preserve">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1C25A8" id="_x0000_t202" coordsize="21600,21600" o:spt="202" path="m,l,21600r21600,l21600,xe">
                <v:stroke joinstyle="miter"/>
                <v:path gradientshapeok="t" o:connecttype="rect"/>
              </v:shapetype>
              <v:shape id="WordArt 5" o:spid="_x0000_s1026" type="#_x0000_t202" style="position:absolute;left:0;text-align:left;margin-left:345.6pt;margin-top:4.85pt;width:64.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" o:allowincell="f" filled="f" fillcolor="#036" stroked="f">
                <v:stroke joinstyle="round"/>
                <o:lock v:ext="edit" shapetype="t"/>
                <v:textbox style="mso-fit-shape-to-text:t">
                  <w:txbxContent>
                    <w:p w14:paraId="10145F5A" w14:textId="37ECEE00" w:rsidR="00216EFB" w:rsidRDefault="00216EFB" w:rsidP="00216EFB">
                      <w:pPr>
                        <w:jc w:val="center"/>
                        <w:rPr>
                          <w:sz w:val="24"/>
                          <w:szCs w:val="24"/>
                        </w:rPr>
                      </w:pPr>
                      <w:r>
                        <w:rPr>
                          <w:rFonts w:ascii="Arial" w:hAnsi="Arial" w:cs="Arial"/>
                          <w:color w:val="FFFFFF" w:themeColor="background1"/>
                          <w:sz w:val="72"/>
                          <w:szCs w:val="72"/>
                          <w14:textFill>
                            <w14:noFill/>
                          </w14:textFill>
                        </w:rPr>
                        <w:t xml:space="preserve">A </w:t>
                      </w:r>
                      <w:r w:rsidR="00902446">
                        <w:rPr>
                          <w:rFonts w:ascii="Arial" w:hAnsi="Arial" w:cs="Arial"/>
                          <w:color w:val="FFFFFF" w:themeColor="background1"/>
                          <w:sz w:val="72"/>
                          <w:szCs w:val="72"/>
                          <w14:textFill>
                            <w14:noFill/>
                          </w14:textFill>
                        </w:rPr>
                        <w:t>a</w:t>
                      </w:r>
                      <w:r>
                        <w:rPr>
                          <w:rFonts w:ascii="Arial" w:hAnsi="Arial" w:cs="Arial"/>
                          <w:color w:val="FFFFFF" w:themeColor="background1"/>
                          <w:sz w:val="72"/>
                          <w:szCs w:val="72"/>
                          <w14:textFill>
                            <w14:noFill/>
                          </w14:textFill>
                        </w:rPr>
                        <w:t>K EIRO-TEMIDA</w:t>
                      </w:r>
                    </w:p>
                  </w:txbxContent>
                </v:textbox>
                <w10:wrap anchorx="page"/>
              </v:shape>
            </w:pict>
          </mc:Fallback>
        </mc:AlternateContent>
      </w:r>
      <w:r w:rsidRPr="00216EFB">
        <w:rPr>
          <w:rFonts w:ascii="Times New Roman" w:eastAsia="Times New Roman" w:hAnsi="Times New Roman" w:cs="Times New Roman"/>
          <w:sz w:val="24"/>
          <w:szCs w:val="24"/>
        </w:rPr>
        <w:t>20</w:t>
      </w:r>
      <w:r w:rsidR="00902446">
        <w:rPr>
          <w:rFonts w:ascii="Times New Roman" w:eastAsia="Times New Roman" w:hAnsi="Times New Roman" w:cs="Times New Roman"/>
          <w:sz w:val="24"/>
          <w:szCs w:val="24"/>
        </w:rPr>
        <w:t>2</w:t>
      </w:r>
      <w:r w:rsidRPr="00216EFB">
        <w:rPr>
          <w:rFonts w:ascii="Times New Roman" w:eastAsia="Times New Roman" w:hAnsi="Times New Roman" w:cs="Times New Roman"/>
          <w:sz w:val="24"/>
          <w:szCs w:val="24"/>
        </w:rPr>
        <w:t>__.gada „____”. ____________</w:t>
      </w:r>
    </w:p>
    <w:p w14:paraId="3EA461A7" w14:textId="0B96BDB0" w:rsidR="00216EFB" w:rsidRPr="00216EFB" w:rsidRDefault="00216EFB" w:rsidP="00902446">
      <w:pPr>
        <w:tabs>
          <w:tab w:val="right" w:pos="0"/>
        </w:tabs>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b/>
          <w:sz w:val="24"/>
          <w:szCs w:val="24"/>
        </w:rPr>
        <w:t>Ventspils novada pašvaldība</w:t>
      </w:r>
      <w:r w:rsidRPr="00216EFB">
        <w:rPr>
          <w:rFonts w:ascii="Times New Roman" w:eastAsia="Times New Roman" w:hAnsi="Times New Roman" w:cs="Times New Roman"/>
          <w:sz w:val="24"/>
          <w:szCs w:val="24"/>
        </w:rPr>
        <w:t>, reģ.Nr.90000052035, turpmāk saukt</w:t>
      </w:r>
      <w:r w:rsidR="00902446">
        <w:rPr>
          <w:rFonts w:ascii="Times New Roman" w:eastAsia="Times New Roman" w:hAnsi="Times New Roman" w:cs="Times New Roman"/>
          <w:sz w:val="24"/>
          <w:szCs w:val="24"/>
        </w:rPr>
        <w:t>a</w:t>
      </w:r>
      <w:r w:rsidRPr="00216EFB">
        <w:rPr>
          <w:rFonts w:ascii="Times New Roman" w:eastAsia="Times New Roman" w:hAnsi="Times New Roman" w:cs="Times New Roman"/>
          <w:sz w:val="24"/>
          <w:szCs w:val="24"/>
        </w:rPr>
        <w:t xml:space="preserve"> arī „Pārdevējs”, kuras vārdā pamatojoties uz Ventspils novada pašvaldības nolikumu rīkojas tās izpilddirektors Juris </w:t>
      </w:r>
      <w:proofErr w:type="spellStart"/>
      <w:r w:rsidRPr="00216EFB">
        <w:rPr>
          <w:rFonts w:ascii="Times New Roman" w:eastAsia="Times New Roman" w:hAnsi="Times New Roman" w:cs="Times New Roman"/>
          <w:sz w:val="24"/>
          <w:szCs w:val="24"/>
        </w:rPr>
        <w:t>Krilovskis</w:t>
      </w:r>
      <w:proofErr w:type="spellEnd"/>
      <w:r w:rsidRPr="00216EFB">
        <w:rPr>
          <w:rFonts w:ascii="Times New Roman" w:eastAsia="Times New Roman" w:hAnsi="Times New Roman" w:cs="Times New Roman"/>
          <w:sz w:val="24"/>
          <w:szCs w:val="24"/>
        </w:rPr>
        <w:t>, no vienas puses, un</w:t>
      </w:r>
    </w:p>
    <w:p w14:paraId="01BE6B2B" w14:textId="3AD2558C" w:rsidR="00216EFB" w:rsidRPr="00216EFB" w:rsidRDefault="00216EFB" w:rsidP="00902446">
      <w:pPr>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b/>
          <w:sz w:val="24"/>
          <w:szCs w:val="24"/>
        </w:rPr>
        <w:t>_____________________</w:t>
      </w:r>
      <w:r w:rsidRPr="00216EFB">
        <w:rPr>
          <w:rFonts w:ascii="Times New Roman" w:eastAsia="Times New Roman" w:hAnsi="Times New Roman" w:cs="Times New Roman"/>
          <w:sz w:val="24"/>
          <w:szCs w:val="24"/>
        </w:rPr>
        <w:t xml:space="preserve">, </w:t>
      </w:r>
      <w:r w:rsidRPr="00216EFB">
        <w:rPr>
          <w:rFonts w:ascii="Times New Roman" w:eastAsia="Times New Roman" w:hAnsi="Times New Roman" w:cs="Times New Roman"/>
          <w:i/>
          <w:sz w:val="24"/>
          <w:szCs w:val="24"/>
        </w:rPr>
        <w:t>(reģistrācijas numurs/personas kods)</w:t>
      </w:r>
      <w:r w:rsidRPr="00216EFB">
        <w:rPr>
          <w:rFonts w:ascii="Times New Roman" w:eastAsia="Times New Roman" w:hAnsi="Times New Roman" w:cs="Times New Roman"/>
          <w:sz w:val="24"/>
          <w:szCs w:val="24"/>
        </w:rPr>
        <w:t>, turpmāk saukts arī „Pircējs”, no otras puses, abi kopā saukti arī par „Pusēm” un katrs atsevišķi – „Puse”,</w:t>
      </w:r>
    </w:p>
    <w:p w14:paraId="012206E0" w14:textId="1B2F78A9" w:rsidR="00216EFB" w:rsidRPr="00216EFB" w:rsidRDefault="00216EFB" w:rsidP="00902446">
      <w:pPr>
        <w:autoSpaceDE w:val="0"/>
        <w:autoSpaceDN w:val="0"/>
        <w:spacing w:after="0" w:line="276" w:lineRule="auto"/>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ŅEMOT VĒRĀ</w:t>
      </w:r>
      <w:r w:rsidR="00902446">
        <w:rPr>
          <w:rFonts w:ascii="Times New Roman" w:eastAsia="Times New Roman" w:hAnsi="Times New Roman" w:cs="Times New Roman"/>
          <w:sz w:val="24"/>
          <w:szCs w:val="24"/>
        </w:rPr>
        <w:t xml:space="preserve"> </w:t>
      </w:r>
      <w:r w:rsidRPr="00216EFB">
        <w:rPr>
          <w:rFonts w:ascii="Times New Roman" w:eastAsia="Times New Roman" w:hAnsi="Times New Roman" w:cs="Times New Roman"/>
          <w:sz w:val="24"/>
          <w:szCs w:val="24"/>
        </w:rPr>
        <w:t>Ventspils novada pašvaldība</w:t>
      </w:r>
      <w:r w:rsidR="00902446">
        <w:rPr>
          <w:rFonts w:ascii="Times New Roman" w:eastAsia="Times New Roman" w:hAnsi="Times New Roman" w:cs="Times New Roman"/>
          <w:sz w:val="24"/>
          <w:szCs w:val="24"/>
        </w:rPr>
        <w:t>s</w:t>
      </w:r>
      <w:r w:rsidRPr="00216EFB">
        <w:rPr>
          <w:rFonts w:ascii="Times New Roman" w:eastAsia="Times New Roman" w:hAnsi="Times New Roman" w:cs="Times New Roman"/>
          <w:sz w:val="24"/>
          <w:szCs w:val="24"/>
        </w:rPr>
        <w:t xml:space="preserve"> kustamās mantas atsavināšanas</w:t>
      </w:r>
      <w:r w:rsidR="00902446">
        <w:rPr>
          <w:rFonts w:ascii="Times New Roman" w:eastAsia="Times New Roman" w:hAnsi="Times New Roman" w:cs="Times New Roman"/>
          <w:sz w:val="24"/>
          <w:szCs w:val="24"/>
        </w:rPr>
        <w:t>, kas organizēta</w:t>
      </w:r>
      <w:r w:rsidR="00902446" w:rsidRPr="00216EFB">
        <w:rPr>
          <w:rFonts w:ascii="Times New Roman" w:eastAsia="Times New Roman" w:hAnsi="Times New Roman" w:cs="Times New Roman"/>
          <w:sz w:val="24"/>
          <w:szCs w:val="24"/>
        </w:rPr>
        <w:t xml:space="preserve"> saskaņā ar Ventspils novada domes 2019.gada </w:t>
      </w:r>
      <w:r w:rsidR="0058132C">
        <w:rPr>
          <w:rFonts w:ascii="Times New Roman" w:eastAsia="Times New Roman" w:hAnsi="Times New Roman" w:cs="Times New Roman"/>
          <w:sz w:val="24"/>
          <w:szCs w:val="24"/>
        </w:rPr>
        <w:t>27</w:t>
      </w:r>
      <w:r w:rsidR="00902446">
        <w:rPr>
          <w:rFonts w:ascii="Times New Roman" w:eastAsia="Times New Roman" w:hAnsi="Times New Roman" w:cs="Times New Roman"/>
          <w:sz w:val="24"/>
          <w:szCs w:val="24"/>
        </w:rPr>
        <w:t>.decembra</w:t>
      </w:r>
      <w:r w:rsidR="00902446" w:rsidRPr="00216EFB">
        <w:rPr>
          <w:rFonts w:ascii="Times New Roman" w:eastAsia="Times New Roman" w:hAnsi="Times New Roman" w:cs="Times New Roman"/>
          <w:sz w:val="24"/>
          <w:szCs w:val="24"/>
        </w:rPr>
        <w:t xml:space="preserve"> lēmumu </w:t>
      </w:r>
      <w:r w:rsidR="00902446" w:rsidRPr="00216EFB">
        <w:rPr>
          <w:rFonts w:ascii="Times New Roman" w:eastAsia="Times New Roman" w:hAnsi="Times New Roman" w:cs="Times New Roman"/>
          <w:bCs/>
          <w:sz w:val="24"/>
          <w:szCs w:val="24"/>
        </w:rPr>
        <w:t>„</w:t>
      </w:r>
      <w:r w:rsidR="00902446" w:rsidRPr="00216EFB">
        <w:rPr>
          <w:rFonts w:ascii="Times New Roman" w:eastAsia="Times New Roman" w:hAnsi="Times New Roman" w:cs="Times New Roman"/>
          <w:sz w:val="24"/>
          <w:szCs w:val="24"/>
        </w:rPr>
        <w:t xml:space="preserve">Par noteikumu </w:t>
      </w:r>
      <w:bookmarkStart w:id="6" w:name="_Hlk26175416"/>
      <w:r w:rsidR="00902446" w:rsidRPr="00902446">
        <w:rPr>
          <w:rFonts w:ascii="Times New Roman" w:eastAsia="Times New Roman" w:hAnsi="Times New Roman" w:cs="Times New Roman"/>
          <w:sz w:val="24"/>
          <w:szCs w:val="24"/>
        </w:rPr>
        <w:t>„Ventspils novada pašvaldības kustamās mantas – automašīnas</w:t>
      </w:r>
      <w:r w:rsidR="00902446">
        <w:rPr>
          <w:rFonts w:ascii="Times New Roman" w:eastAsia="Times New Roman" w:hAnsi="Times New Roman" w:cs="Times New Roman"/>
          <w:sz w:val="24"/>
          <w:szCs w:val="24"/>
        </w:rPr>
        <w:t xml:space="preserve"> </w:t>
      </w:r>
      <w:r w:rsidR="00902446" w:rsidRPr="00902446">
        <w:rPr>
          <w:rFonts w:ascii="Times New Roman" w:eastAsia="Times New Roman" w:hAnsi="Times New Roman" w:cs="Times New Roman"/>
          <w:sz w:val="24"/>
          <w:szCs w:val="24"/>
        </w:rPr>
        <w:t>„</w:t>
      </w:r>
      <w:proofErr w:type="spellStart"/>
      <w:r w:rsidR="00902446" w:rsidRPr="00902446">
        <w:rPr>
          <w:rFonts w:ascii="Times New Roman" w:eastAsia="Times New Roman" w:hAnsi="Times New Roman" w:cs="Times New Roman"/>
          <w:sz w:val="24"/>
          <w:szCs w:val="24"/>
        </w:rPr>
        <w:t>Hyundai</w:t>
      </w:r>
      <w:proofErr w:type="spellEnd"/>
      <w:r w:rsidR="00902446" w:rsidRPr="00902446">
        <w:rPr>
          <w:rFonts w:ascii="Times New Roman" w:eastAsia="Times New Roman" w:hAnsi="Times New Roman" w:cs="Times New Roman"/>
          <w:sz w:val="24"/>
          <w:szCs w:val="24"/>
        </w:rPr>
        <w:t xml:space="preserve"> </w:t>
      </w:r>
      <w:proofErr w:type="spellStart"/>
      <w:r w:rsidR="00902446" w:rsidRPr="00902446">
        <w:rPr>
          <w:rFonts w:ascii="Times New Roman" w:eastAsia="Times New Roman" w:hAnsi="Times New Roman" w:cs="Times New Roman"/>
          <w:sz w:val="24"/>
          <w:szCs w:val="24"/>
        </w:rPr>
        <w:t>Trajet</w:t>
      </w:r>
      <w:proofErr w:type="spellEnd"/>
      <w:r w:rsidR="00902446" w:rsidRPr="00902446">
        <w:rPr>
          <w:rFonts w:ascii="Times New Roman" w:eastAsia="Times New Roman" w:hAnsi="Times New Roman" w:cs="Times New Roman"/>
          <w:sz w:val="24"/>
          <w:szCs w:val="24"/>
        </w:rPr>
        <w:t>” (reģistrācijas Nr.HC183)  un automašīnas „</w:t>
      </w:r>
      <w:proofErr w:type="spellStart"/>
      <w:r w:rsidR="00902446" w:rsidRPr="00902446">
        <w:rPr>
          <w:rFonts w:ascii="Times New Roman" w:eastAsia="Times New Roman" w:hAnsi="Times New Roman" w:cs="Times New Roman"/>
          <w:sz w:val="24"/>
          <w:szCs w:val="24"/>
        </w:rPr>
        <w:t>Chrysler</w:t>
      </w:r>
      <w:proofErr w:type="spellEnd"/>
      <w:r w:rsidR="00902446" w:rsidRPr="00902446">
        <w:rPr>
          <w:rFonts w:ascii="Times New Roman" w:eastAsia="Times New Roman" w:hAnsi="Times New Roman" w:cs="Times New Roman"/>
          <w:sz w:val="24"/>
          <w:szCs w:val="24"/>
        </w:rPr>
        <w:t xml:space="preserve"> </w:t>
      </w:r>
      <w:proofErr w:type="spellStart"/>
      <w:r w:rsidR="00902446" w:rsidRPr="00902446">
        <w:rPr>
          <w:rFonts w:ascii="Times New Roman" w:eastAsia="Times New Roman" w:hAnsi="Times New Roman" w:cs="Times New Roman"/>
          <w:sz w:val="24"/>
          <w:szCs w:val="24"/>
        </w:rPr>
        <w:t>Town&amp;Country</w:t>
      </w:r>
      <w:proofErr w:type="spellEnd"/>
      <w:r w:rsidR="00902446" w:rsidRPr="00902446">
        <w:rPr>
          <w:rFonts w:ascii="Times New Roman" w:eastAsia="Times New Roman" w:hAnsi="Times New Roman" w:cs="Times New Roman"/>
          <w:sz w:val="24"/>
          <w:szCs w:val="24"/>
        </w:rPr>
        <w:t>”</w:t>
      </w:r>
      <w:r w:rsidR="00902446">
        <w:rPr>
          <w:rFonts w:ascii="Times New Roman" w:eastAsia="Times New Roman" w:hAnsi="Times New Roman" w:cs="Times New Roman"/>
          <w:sz w:val="24"/>
          <w:szCs w:val="24"/>
        </w:rPr>
        <w:t xml:space="preserve"> </w:t>
      </w:r>
      <w:r w:rsidR="00902446" w:rsidRPr="00902446">
        <w:rPr>
          <w:rFonts w:ascii="Times New Roman" w:eastAsia="Times New Roman" w:hAnsi="Times New Roman" w:cs="Times New Roman"/>
          <w:sz w:val="24"/>
          <w:szCs w:val="24"/>
        </w:rPr>
        <w:t>(reģistrācijas Nr.GU9872) – atsavināšanas,  pārdodot par brīvu cenu, noteikumi”</w:t>
      </w:r>
      <w:bookmarkEnd w:id="6"/>
      <w:r w:rsidR="00902446">
        <w:rPr>
          <w:rFonts w:ascii="Times New Roman" w:eastAsia="Times New Roman" w:hAnsi="Times New Roman" w:cs="Times New Roman"/>
          <w:sz w:val="24"/>
          <w:szCs w:val="24"/>
        </w:rPr>
        <w:t xml:space="preserve"> </w:t>
      </w:r>
      <w:r w:rsidR="00902446" w:rsidRPr="00216EFB">
        <w:rPr>
          <w:rFonts w:ascii="Times New Roman" w:eastAsia="Times New Roman" w:hAnsi="Times New Roman" w:cs="Times New Roman"/>
          <w:sz w:val="24"/>
          <w:szCs w:val="24"/>
        </w:rPr>
        <w:t>apstiprināšanu” (sēdes protokols Nr</w:t>
      </w:r>
      <w:r w:rsidR="00902446">
        <w:rPr>
          <w:rFonts w:ascii="Times New Roman" w:eastAsia="Times New Roman" w:hAnsi="Times New Roman" w:cs="Times New Roman"/>
          <w:sz w:val="24"/>
          <w:szCs w:val="24"/>
        </w:rPr>
        <w:t>.__</w:t>
      </w:r>
      <w:r w:rsidR="00902446" w:rsidRPr="00216EFB">
        <w:rPr>
          <w:rFonts w:ascii="Times New Roman" w:eastAsia="Times New Roman" w:hAnsi="Times New Roman" w:cs="Times New Roman"/>
          <w:sz w:val="24"/>
          <w:szCs w:val="24"/>
        </w:rPr>
        <w:t xml:space="preserve">, </w:t>
      </w:r>
      <w:r w:rsidR="00902446">
        <w:rPr>
          <w:rFonts w:ascii="Times New Roman" w:eastAsia="Times New Roman" w:hAnsi="Times New Roman" w:cs="Times New Roman"/>
          <w:sz w:val="24"/>
          <w:szCs w:val="24"/>
        </w:rPr>
        <w:t>__</w:t>
      </w:r>
      <w:r w:rsidR="00902446" w:rsidRPr="00216EFB">
        <w:rPr>
          <w:rFonts w:ascii="Times New Roman" w:eastAsia="Times New Roman" w:hAnsi="Times New Roman" w:cs="Times New Roman"/>
          <w:sz w:val="24"/>
          <w:szCs w:val="24"/>
        </w:rPr>
        <w:t xml:space="preserve">.§, 2.p.), </w:t>
      </w:r>
      <w:r w:rsidRPr="00216EFB">
        <w:rPr>
          <w:rFonts w:ascii="Times New Roman" w:eastAsia="Times New Roman" w:hAnsi="Times New Roman" w:cs="Times New Roman"/>
          <w:sz w:val="24"/>
          <w:szCs w:val="24"/>
        </w:rPr>
        <w:t>rezultātus (Ventspils novada domes Pašvaldības dzīvojamo māju privatizācijas un mantas atsavināšanas komisijas 20</w:t>
      </w:r>
      <w:r w:rsidR="00902446">
        <w:rPr>
          <w:rFonts w:ascii="Times New Roman" w:eastAsia="Times New Roman" w:hAnsi="Times New Roman" w:cs="Times New Roman"/>
          <w:sz w:val="24"/>
          <w:szCs w:val="24"/>
        </w:rPr>
        <w:t>2</w:t>
      </w:r>
      <w:r w:rsidRPr="00216EFB">
        <w:rPr>
          <w:rFonts w:ascii="Times New Roman" w:eastAsia="Times New Roman" w:hAnsi="Times New Roman" w:cs="Times New Roman"/>
          <w:sz w:val="24"/>
          <w:szCs w:val="24"/>
        </w:rPr>
        <w:t xml:space="preserve">__.gada „___.”______ protokols Nr.___), noslēdz šādu </w:t>
      </w:r>
      <w:r w:rsidR="00902446">
        <w:rPr>
          <w:rFonts w:ascii="Times New Roman" w:eastAsia="Times New Roman" w:hAnsi="Times New Roman" w:cs="Times New Roman"/>
          <w:sz w:val="24"/>
          <w:szCs w:val="24"/>
        </w:rPr>
        <w:t xml:space="preserve">kustamās mantas pirkuma </w:t>
      </w:r>
      <w:r w:rsidRPr="00216EFB">
        <w:rPr>
          <w:rFonts w:ascii="Times New Roman" w:eastAsia="Times New Roman" w:hAnsi="Times New Roman" w:cs="Times New Roman"/>
          <w:sz w:val="24"/>
          <w:szCs w:val="24"/>
        </w:rPr>
        <w:t>līgumu (turpmāk – Līgums):</w:t>
      </w:r>
    </w:p>
    <w:p w14:paraId="116E5FF9" w14:textId="77777777" w:rsidR="00216EFB" w:rsidRPr="00216EFB" w:rsidRDefault="00216EFB" w:rsidP="00902446">
      <w:pPr>
        <w:autoSpaceDE w:val="0"/>
        <w:autoSpaceDN w:val="0"/>
        <w:spacing w:after="0" w:line="276" w:lineRule="auto"/>
        <w:jc w:val="both"/>
        <w:rPr>
          <w:rFonts w:ascii="Times New Roman" w:eastAsia="Times New Roman" w:hAnsi="Times New Roman" w:cs="Times New Roman"/>
          <w:sz w:val="24"/>
          <w:szCs w:val="24"/>
        </w:rPr>
      </w:pPr>
    </w:p>
    <w:p w14:paraId="52649E74" w14:textId="77777777" w:rsidR="00216EFB" w:rsidRPr="00216EFB" w:rsidRDefault="00216EFB" w:rsidP="00902446">
      <w:pPr>
        <w:tabs>
          <w:tab w:val="left" w:pos="426"/>
        </w:tabs>
        <w:autoSpaceDE w:val="0"/>
        <w:autoSpaceDN w:val="0"/>
        <w:spacing w:after="0" w:line="276" w:lineRule="auto"/>
        <w:ind w:left="360"/>
        <w:contextualSpacing/>
        <w:jc w:val="center"/>
        <w:rPr>
          <w:rFonts w:ascii="Times New Roman" w:eastAsia="Times New Roman" w:hAnsi="Times New Roman" w:cs="Times New Roman"/>
          <w:sz w:val="24"/>
          <w:szCs w:val="24"/>
        </w:rPr>
      </w:pPr>
      <w:r w:rsidRPr="00216EFB">
        <w:rPr>
          <w:rFonts w:ascii="Times New Roman" w:eastAsia="Times New Roman" w:hAnsi="Times New Roman" w:cs="Times New Roman"/>
          <w:b/>
          <w:sz w:val="24"/>
          <w:szCs w:val="24"/>
        </w:rPr>
        <w:t>I. Līguma priekšmets</w:t>
      </w:r>
    </w:p>
    <w:p w14:paraId="791FAE65" w14:textId="2DBB757B" w:rsidR="00216EFB" w:rsidRPr="00216EFB" w:rsidRDefault="00216EFB" w:rsidP="00902446">
      <w:pPr>
        <w:numPr>
          <w:ilvl w:val="0"/>
          <w:numId w:val="5"/>
        </w:numPr>
        <w:tabs>
          <w:tab w:val="left" w:pos="426"/>
        </w:tabs>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0"/>
        </w:rPr>
        <w:t xml:space="preserve">Pārdevējs pārdod, bet Pircējs pērk Ventspils novada pašvaldībai piederošo kustamo </w:t>
      </w:r>
      <w:r w:rsidRPr="00216EFB">
        <w:rPr>
          <w:rFonts w:ascii="Times New Roman" w:eastAsia="Times New Roman" w:hAnsi="Times New Roman" w:cs="Times New Roman"/>
          <w:sz w:val="24"/>
          <w:szCs w:val="24"/>
        </w:rPr>
        <w:t xml:space="preserve">mantu: </w:t>
      </w:r>
      <w:r w:rsidRPr="00216EFB">
        <w:rPr>
          <w:rFonts w:ascii="Times New Roman" w:eastAsia="Times New Roman" w:hAnsi="Times New Roman" w:cs="Times New Roman"/>
          <w:noProof/>
          <w:sz w:val="24"/>
          <w:szCs w:val="24"/>
        </w:rPr>
        <w:t xml:space="preserve">vieglo pasažieru automašīnu ___________, reģ.Nr._____, pirmās reģistrācijas gads – ____ </w:t>
      </w:r>
      <w:r w:rsidRPr="00216EFB">
        <w:rPr>
          <w:rFonts w:ascii="Times New Roman" w:eastAsia="Times New Roman" w:hAnsi="Times New Roman" w:cs="Times New Roman"/>
          <w:sz w:val="24"/>
          <w:szCs w:val="24"/>
        </w:rPr>
        <w:t>(turpmāk – Transportlīdzeklis).</w:t>
      </w:r>
    </w:p>
    <w:p w14:paraId="4F725E70" w14:textId="77777777" w:rsidR="00216EFB" w:rsidRPr="00216EFB" w:rsidRDefault="00216EFB" w:rsidP="00902446">
      <w:pPr>
        <w:numPr>
          <w:ilvl w:val="0"/>
          <w:numId w:val="5"/>
        </w:numPr>
        <w:tabs>
          <w:tab w:val="left" w:pos="426"/>
        </w:tabs>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Pārdevēja īpašuma tiesības apliecina 20__.gada „___.”______________ izdotā transportlīdzekļa reģistrācijas apliecība nr._____________. </w:t>
      </w:r>
    </w:p>
    <w:p w14:paraId="719DD15E" w14:textId="77777777" w:rsidR="00216EFB" w:rsidRPr="00216EFB" w:rsidRDefault="00216EFB" w:rsidP="00902446">
      <w:pPr>
        <w:tabs>
          <w:tab w:val="left" w:pos="426"/>
        </w:tabs>
        <w:autoSpaceDE w:val="0"/>
        <w:autoSpaceDN w:val="0"/>
        <w:spacing w:after="0" w:line="276" w:lineRule="auto"/>
        <w:ind w:left="426" w:hanging="426"/>
        <w:contextualSpacing/>
        <w:jc w:val="both"/>
        <w:rPr>
          <w:rFonts w:ascii="Times New Roman" w:eastAsia="Times New Roman" w:hAnsi="Times New Roman" w:cs="Times New Roman"/>
          <w:sz w:val="24"/>
          <w:szCs w:val="24"/>
        </w:rPr>
      </w:pPr>
    </w:p>
    <w:p w14:paraId="4E75E574" w14:textId="77777777" w:rsidR="00216EFB" w:rsidRPr="00216EFB" w:rsidRDefault="00216EFB" w:rsidP="00902446">
      <w:pPr>
        <w:numPr>
          <w:ilvl w:val="0"/>
          <w:numId w:val="6"/>
        </w:numPr>
        <w:tabs>
          <w:tab w:val="left" w:pos="1276"/>
        </w:tabs>
        <w:autoSpaceDE w:val="0"/>
        <w:autoSpaceDN w:val="0"/>
        <w:spacing w:after="0" w:line="276" w:lineRule="auto"/>
        <w:ind w:left="426" w:hanging="426"/>
        <w:jc w:val="center"/>
        <w:rPr>
          <w:rFonts w:ascii="Times New Roman" w:eastAsia="Times New Roman" w:hAnsi="Times New Roman" w:cs="Times New Roman"/>
          <w:sz w:val="24"/>
          <w:szCs w:val="24"/>
        </w:rPr>
      </w:pPr>
      <w:r w:rsidRPr="00216EFB">
        <w:rPr>
          <w:rFonts w:ascii="Times New Roman" w:eastAsia="Times New Roman" w:hAnsi="Times New Roman" w:cs="Times New Roman"/>
          <w:b/>
          <w:sz w:val="24"/>
          <w:szCs w:val="24"/>
        </w:rPr>
        <w:t>Līguma spēkā esamība un darbības termiņš</w:t>
      </w:r>
    </w:p>
    <w:p w14:paraId="1BF078F8" w14:textId="77777777" w:rsidR="00216EFB" w:rsidRPr="00216EFB" w:rsidRDefault="00216EFB" w:rsidP="00902446">
      <w:pPr>
        <w:numPr>
          <w:ilvl w:val="0"/>
          <w:numId w:val="5"/>
        </w:numPr>
        <w:tabs>
          <w:tab w:val="left" w:pos="426"/>
        </w:tabs>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Līgums stājas spēkā tā abpusējas parakstīšanas brīdī un pilnā apjomā darbojas līdz Pušu saistību pilnīgai izpildei.</w:t>
      </w:r>
    </w:p>
    <w:p w14:paraId="68569B74" w14:textId="3228BDA4" w:rsidR="00216EFB" w:rsidRDefault="00216EFB" w:rsidP="00EE7E99">
      <w:pPr>
        <w:numPr>
          <w:ilvl w:val="0"/>
          <w:numId w:val="5"/>
        </w:numPr>
        <w:tabs>
          <w:tab w:val="left" w:pos="426"/>
        </w:tabs>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Pusēm nav tiesību atkāpties no Līguma saistību izpildes, un tās ir saistošas Pušu tiesību un saistību pārņēmējiem.</w:t>
      </w:r>
    </w:p>
    <w:p w14:paraId="600017FD" w14:textId="77777777" w:rsidR="00EE7E99" w:rsidRPr="00EE7E99" w:rsidRDefault="00EE7E99" w:rsidP="00EE7E99">
      <w:pPr>
        <w:tabs>
          <w:tab w:val="left" w:pos="426"/>
        </w:tabs>
        <w:autoSpaceDE w:val="0"/>
        <w:autoSpaceDN w:val="0"/>
        <w:spacing w:after="0" w:line="276" w:lineRule="auto"/>
        <w:ind w:left="426"/>
        <w:contextualSpacing/>
        <w:jc w:val="both"/>
        <w:rPr>
          <w:rFonts w:ascii="Times New Roman" w:eastAsia="Times New Roman" w:hAnsi="Times New Roman" w:cs="Times New Roman"/>
          <w:sz w:val="24"/>
          <w:szCs w:val="24"/>
        </w:rPr>
      </w:pPr>
    </w:p>
    <w:p w14:paraId="5D969505" w14:textId="77777777" w:rsidR="00216EFB" w:rsidRPr="00216EFB" w:rsidRDefault="00216EFB" w:rsidP="00902446">
      <w:pPr>
        <w:numPr>
          <w:ilvl w:val="0"/>
          <w:numId w:val="6"/>
        </w:numPr>
        <w:tabs>
          <w:tab w:val="left" w:pos="1276"/>
        </w:tabs>
        <w:autoSpaceDE w:val="0"/>
        <w:autoSpaceDN w:val="0"/>
        <w:spacing w:after="0" w:line="276" w:lineRule="auto"/>
        <w:ind w:left="426" w:hanging="426"/>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Transportlīdzekļa pirkuma cena un norēķina kārtība</w:t>
      </w:r>
    </w:p>
    <w:p w14:paraId="74DFBF86" w14:textId="77777777" w:rsidR="00216EFB" w:rsidRPr="00216EFB" w:rsidRDefault="00216EFB" w:rsidP="00902446">
      <w:pPr>
        <w:numPr>
          <w:ilvl w:val="0"/>
          <w:numId w:val="5"/>
        </w:numPr>
        <w:tabs>
          <w:tab w:val="left" w:pos="426"/>
        </w:tabs>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Pirkuma cena, par kādu Pārdevējs pārdod un Pircējs pērk Transportlīdzekli, ir Pārdevēja noteiktā atsavināmā Transportlīdzekļa nosacītā cena</w:t>
      </w:r>
      <w:r w:rsidRPr="00216EFB">
        <w:rPr>
          <w:rFonts w:ascii="Times New Roman" w:eastAsia="Times New Roman" w:hAnsi="Times New Roman" w:cs="Times New Roman"/>
          <w:b/>
          <w:sz w:val="24"/>
          <w:szCs w:val="24"/>
        </w:rPr>
        <w:t xml:space="preserve"> EUR ___________ </w:t>
      </w:r>
      <w:r w:rsidRPr="00216EFB">
        <w:rPr>
          <w:rFonts w:ascii="Times New Roman" w:eastAsia="Times New Roman" w:hAnsi="Times New Roman" w:cs="Times New Roman"/>
          <w:sz w:val="24"/>
          <w:szCs w:val="24"/>
        </w:rPr>
        <w:t xml:space="preserve">(_______________________ </w:t>
      </w:r>
      <w:proofErr w:type="spellStart"/>
      <w:r w:rsidRPr="00216EFB">
        <w:rPr>
          <w:rFonts w:ascii="Times New Roman" w:eastAsia="Times New Roman" w:hAnsi="Times New Roman" w:cs="Times New Roman"/>
          <w:i/>
          <w:sz w:val="24"/>
          <w:szCs w:val="24"/>
        </w:rPr>
        <w:t>euro</w:t>
      </w:r>
      <w:proofErr w:type="spellEnd"/>
      <w:r w:rsidRPr="00216EFB">
        <w:rPr>
          <w:rFonts w:ascii="Times New Roman" w:eastAsia="Times New Roman" w:hAnsi="Times New Roman" w:cs="Times New Roman"/>
          <w:sz w:val="24"/>
          <w:szCs w:val="24"/>
        </w:rPr>
        <w:t>, 0 centi), turpmāk saukta „Pirkuma cena”.</w:t>
      </w:r>
    </w:p>
    <w:p w14:paraId="46C3684C" w14:textId="3DDDB5CF" w:rsidR="00216EFB" w:rsidRPr="00216EFB" w:rsidRDefault="00216EFB" w:rsidP="00902446">
      <w:pPr>
        <w:numPr>
          <w:ilvl w:val="0"/>
          <w:numId w:val="5"/>
        </w:numPr>
        <w:tabs>
          <w:tab w:val="left" w:pos="426"/>
        </w:tabs>
        <w:autoSpaceDE w:val="0"/>
        <w:autoSpaceDN w:val="0"/>
        <w:spacing w:after="100" w:afterAutospacing="1"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lastRenderedPageBreak/>
        <w:t xml:space="preserve">Parakstot Līgumu, Puses apliecina, ka Pircējs par Transportlīdzekli pilnībā ir samaksājis Pārdevējam viņa noteikto Pirkuma cenu, Līgumā minēto noteikumu </w:t>
      </w:r>
      <w:r w:rsidR="00EE7E99" w:rsidRPr="00EE7E99">
        <w:rPr>
          <w:rFonts w:ascii="Times New Roman" w:eastAsia="Times New Roman" w:hAnsi="Times New Roman" w:cs="Times New Roman"/>
          <w:sz w:val="24"/>
          <w:szCs w:val="24"/>
        </w:rPr>
        <w:t>„Ventspils novada pašvaldības kustamās mantas – automašīnas „</w:t>
      </w:r>
      <w:proofErr w:type="spellStart"/>
      <w:r w:rsidR="00EE7E99" w:rsidRPr="00EE7E99">
        <w:rPr>
          <w:rFonts w:ascii="Times New Roman" w:eastAsia="Times New Roman" w:hAnsi="Times New Roman" w:cs="Times New Roman"/>
          <w:sz w:val="24"/>
          <w:szCs w:val="24"/>
        </w:rPr>
        <w:t>Hyundai</w:t>
      </w:r>
      <w:proofErr w:type="spellEnd"/>
      <w:r w:rsidR="00EE7E99" w:rsidRPr="00EE7E99">
        <w:rPr>
          <w:rFonts w:ascii="Times New Roman" w:eastAsia="Times New Roman" w:hAnsi="Times New Roman" w:cs="Times New Roman"/>
          <w:sz w:val="24"/>
          <w:szCs w:val="24"/>
        </w:rPr>
        <w:t xml:space="preserve"> </w:t>
      </w:r>
      <w:proofErr w:type="spellStart"/>
      <w:r w:rsidR="00EE7E99" w:rsidRPr="00EE7E99">
        <w:rPr>
          <w:rFonts w:ascii="Times New Roman" w:eastAsia="Times New Roman" w:hAnsi="Times New Roman" w:cs="Times New Roman"/>
          <w:sz w:val="24"/>
          <w:szCs w:val="24"/>
        </w:rPr>
        <w:t>Trajet</w:t>
      </w:r>
      <w:proofErr w:type="spellEnd"/>
      <w:r w:rsidR="00EE7E99" w:rsidRPr="00EE7E99">
        <w:rPr>
          <w:rFonts w:ascii="Times New Roman" w:eastAsia="Times New Roman" w:hAnsi="Times New Roman" w:cs="Times New Roman"/>
          <w:sz w:val="24"/>
          <w:szCs w:val="24"/>
        </w:rPr>
        <w:t>” (reģistrācijas Nr.HC183)  un automašīnas „</w:t>
      </w:r>
      <w:proofErr w:type="spellStart"/>
      <w:r w:rsidR="00EE7E99" w:rsidRPr="00EE7E99">
        <w:rPr>
          <w:rFonts w:ascii="Times New Roman" w:eastAsia="Times New Roman" w:hAnsi="Times New Roman" w:cs="Times New Roman"/>
          <w:sz w:val="24"/>
          <w:szCs w:val="24"/>
        </w:rPr>
        <w:t>Chrysler</w:t>
      </w:r>
      <w:proofErr w:type="spellEnd"/>
      <w:r w:rsidR="00EE7E99" w:rsidRPr="00EE7E99">
        <w:rPr>
          <w:rFonts w:ascii="Times New Roman" w:eastAsia="Times New Roman" w:hAnsi="Times New Roman" w:cs="Times New Roman"/>
          <w:sz w:val="24"/>
          <w:szCs w:val="24"/>
        </w:rPr>
        <w:t xml:space="preserve"> </w:t>
      </w:r>
      <w:proofErr w:type="spellStart"/>
      <w:r w:rsidR="00EE7E99" w:rsidRPr="00EE7E99">
        <w:rPr>
          <w:rFonts w:ascii="Times New Roman" w:eastAsia="Times New Roman" w:hAnsi="Times New Roman" w:cs="Times New Roman"/>
          <w:sz w:val="24"/>
          <w:szCs w:val="24"/>
        </w:rPr>
        <w:t>Town&amp;Country</w:t>
      </w:r>
      <w:proofErr w:type="spellEnd"/>
      <w:r w:rsidR="00EE7E99" w:rsidRPr="00EE7E99">
        <w:rPr>
          <w:rFonts w:ascii="Times New Roman" w:eastAsia="Times New Roman" w:hAnsi="Times New Roman" w:cs="Times New Roman"/>
          <w:sz w:val="24"/>
          <w:szCs w:val="24"/>
        </w:rPr>
        <w:t>” (reģistrācijas Nr.GU9872) – atsavināšanas,  pārdodot par brīvu cenu, noteikumi”</w:t>
      </w:r>
      <w:r w:rsidRPr="00216EFB">
        <w:rPr>
          <w:rFonts w:ascii="Times New Roman" w:eastAsia="Times New Roman" w:hAnsi="Times New Roman" w:cs="Times New Roman"/>
          <w:sz w:val="24"/>
          <w:szCs w:val="24"/>
        </w:rPr>
        <w:t xml:space="preserve"> paredzētajā kārtībā un termiņā veicot 20</w:t>
      </w:r>
      <w:r w:rsidR="00803429">
        <w:rPr>
          <w:rFonts w:ascii="Times New Roman" w:eastAsia="Times New Roman" w:hAnsi="Times New Roman" w:cs="Times New Roman"/>
          <w:sz w:val="24"/>
          <w:szCs w:val="24"/>
        </w:rPr>
        <w:t>2</w:t>
      </w:r>
      <w:r w:rsidRPr="00216EFB">
        <w:rPr>
          <w:rFonts w:ascii="Times New Roman" w:eastAsia="Times New Roman" w:hAnsi="Times New Roman" w:cs="Times New Roman"/>
          <w:sz w:val="24"/>
          <w:szCs w:val="24"/>
        </w:rPr>
        <w:t>__.gada „___”._____________</w:t>
      </w:r>
      <w:r w:rsidRPr="00216EFB">
        <w:rPr>
          <w:rFonts w:ascii="Times New Roman" w:eastAsia="Times New Roman" w:hAnsi="Times New Roman" w:cs="Times New Roman"/>
          <w:i/>
          <w:sz w:val="24"/>
          <w:szCs w:val="24"/>
        </w:rPr>
        <w:t xml:space="preserve"> pārskaitījumu Pārdevēja norēķinu kontā </w:t>
      </w:r>
      <w:r w:rsidRPr="00216EFB">
        <w:rPr>
          <w:rFonts w:ascii="Times New Roman" w:eastAsia="Times New Roman" w:hAnsi="Times New Roman" w:cs="Times New Roman"/>
          <w:sz w:val="24"/>
          <w:szCs w:val="24"/>
        </w:rPr>
        <w:t xml:space="preserve">/ </w:t>
      </w:r>
      <w:r w:rsidRPr="00216EFB">
        <w:rPr>
          <w:rFonts w:ascii="Times New Roman" w:eastAsia="Times New Roman" w:hAnsi="Times New Roman" w:cs="Times New Roman"/>
          <w:i/>
          <w:sz w:val="24"/>
          <w:szCs w:val="24"/>
        </w:rPr>
        <w:t>maksājumu skaidrā naudā Pārdevēja administrācijas Finanšu nodaļā ar centralizēto grāmatvedību.</w:t>
      </w:r>
    </w:p>
    <w:p w14:paraId="518505BF" w14:textId="77777777" w:rsidR="00216EFB" w:rsidRPr="00216EFB" w:rsidRDefault="00216EFB" w:rsidP="00902446">
      <w:pPr>
        <w:numPr>
          <w:ilvl w:val="0"/>
          <w:numId w:val="5"/>
        </w:numPr>
        <w:autoSpaceDE w:val="0"/>
        <w:autoSpaceDN w:val="0"/>
        <w:spacing w:after="100" w:afterAutospacing="1"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L</w:t>
      </w:r>
      <w:r w:rsidRPr="00216EFB">
        <w:rPr>
          <w:rFonts w:ascii="Times New Roman" w:eastAsia="Times New Roman" w:hAnsi="Times New Roman" w:cs="Times New Roman"/>
          <w:bCs/>
          <w:sz w:val="24"/>
          <w:szCs w:val="24"/>
        </w:rPr>
        <w:t>īguma 6.punktā norādītā</w:t>
      </w:r>
      <w:r w:rsidRPr="00216EFB">
        <w:rPr>
          <w:rFonts w:ascii="Times New Roman" w:eastAsia="Times New Roman" w:hAnsi="Times New Roman" w:cs="Times New Roman"/>
          <w:b/>
          <w:bCs/>
          <w:sz w:val="24"/>
          <w:szCs w:val="24"/>
        </w:rPr>
        <w:t xml:space="preserve"> </w:t>
      </w:r>
      <w:r w:rsidRPr="00216EFB">
        <w:rPr>
          <w:rFonts w:ascii="Times New Roman" w:eastAsia="Times New Roman" w:hAnsi="Times New Roman" w:cs="Times New Roman"/>
          <w:bCs/>
          <w:sz w:val="24"/>
          <w:szCs w:val="24"/>
        </w:rPr>
        <w:t xml:space="preserve">Pirkuma cenas samaksa ir uzskatāma par šīs </w:t>
      </w:r>
      <w:r w:rsidRPr="00216EFB">
        <w:rPr>
          <w:rFonts w:ascii="Times New Roman" w:eastAsia="Times New Roman" w:hAnsi="Times New Roman" w:cs="Times New Roman"/>
          <w:sz w:val="24"/>
          <w:szCs w:val="24"/>
        </w:rPr>
        <w:t>Pircēja maksājuma saistības pienācīgu izpildījumu, kas atbrīvo Pircēju no jebkādas tālākas atbildības par šo maksājuma saistības izpildi.</w:t>
      </w:r>
    </w:p>
    <w:p w14:paraId="773A5DEE" w14:textId="77777777" w:rsidR="00216EFB" w:rsidRPr="00216EFB" w:rsidRDefault="00216EFB" w:rsidP="00902446">
      <w:pPr>
        <w:autoSpaceDE w:val="0"/>
        <w:autoSpaceDN w:val="0"/>
        <w:spacing w:after="100" w:afterAutospacing="1" w:line="276" w:lineRule="auto"/>
        <w:ind w:left="426"/>
        <w:contextualSpacing/>
        <w:jc w:val="both"/>
        <w:rPr>
          <w:rFonts w:ascii="Times New Roman" w:eastAsia="Times New Roman" w:hAnsi="Times New Roman" w:cs="Times New Roman"/>
          <w:sz w:val="24"/>
          <w:szCs w:val="24"/>
        </w:rPr>
      </w:pPr>
    </w:p>
    <w:p w14:paraId="153262BB" w14:textId="77777777" w:rsidR="00216EFB" w:rsidRPr="00216EFB" w:rsidRDefault="00216EFB" w:rsidP="00902446">
      <w:pPr>
        <w:spacing w:after="0" w:line="276"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IV. Kārtība, kādā transportlīdzeklis pāriet Pircēja īpašumā un izdevumi</w:t>
      </w:r>
    </w:p>
    <w:p w14:paraId="49026FBB" w14:textId="77777777" w:rsidR="00216EFB" w:rsidRPr="00216EFB" w:rsidRDefault="00216EFB" w:rsidP="00902446">
      <w:pPr>
        <w:numPr>
          <w:ilvl w:val="0"/>
          <w:numId w:val="5"/>
        </w:numPr>
        <w:autoSpaceDE w:val="0"/>
        <w:autoSpaceDN w:val="0"/>
        <w:spacing w:after="100" w:afterAutospacing="1"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Transportlīdzekļa īpašuma tiesības no Pārdevēja pāriet Pircējam pēc Līguma 5.punktā norādītās Pirkuma cenas pilnīgas samaksas izdarīšanas.</w:t>
      </w:r>
    </w:p>
    <w:p w14:paraId="7D8543EE" w14:textId="77777777" w:rsidR="00216EFB" w:rsidRPr="00216EFB" w:rsidRDefault="00216EFB" w:rsidP="00902446">
      <w:pPr>
        <w:numPr>
          <w:ilvl w:val="0"/>
          <w:numId w:val="5"/>
        </w:numPr>
        <w:autoSpaceDE w:val="0"/>
        <w:autoSpaceDN w:val="0"/>
        <w:spacing w:after="100" w:afterAutospacing="1"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Ne vēlāk kā 10 (desmit) dienu laikā pēc Līguma stāšanās spēkā Pārdevējs nodod un Pircējs pieņem Transportlīdzekli un tā reģistrācijas apliecības oriģinālu, Pusēm parakstot nodošanas-pieņemšanas aktu (turpmāk – Akts). </w:t>
      </w:r>
    </w:p>
    <w:p w14:paraId="7C8BE9FC" w14:textId="77777777" w:rsidR="00216EFB" w:rsidRPr="00216EFB" w:rsidRDefault="00216EFB" w:rsidP="00902446">
      <w:pPr>
        <w:numPr>
          <w:ilvl w:val="0"/>
          <w:numId w:val="5"/>
        </w:numPr>
        <w:autoSpaceDE w:val="0"/>
        <w:autoSpaceDN w:val="0"/>
        <w:spacing w:after="100" w:afterAutospacing="1"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Ar Akta abpusējas parakstīšanas brīdi Transportlīdzeklis pāriet Pircēja valdījumā un lietošanā reizē ar visām no Transportlīdzekļa valdījuma un lietošanas izrietošajām tiesībām un pienākumiem, kā arī notikumu, kā rezultātā Transportlīdzeklis tiktu bojāts vai ietu bojā, riskiem.</w:t>
      </w:r>
    </w:p>
    <w:p w14:paraId="1E9C5160" w14:textId="77777777" w:rsidR="00216EFB" w:rsidRPr="00216EFB" w:rsidRDefault="00216EFB" w:rsidP="00902446">
      <w:pPr>
        <w:numPr>
          <w:ilvl w:val="0"/>
          <w:numId w:val="5"/>
        </w:numPr>
        <w:autoSpaceDE w:val="0"/>
        <w:autoSpaceDN w:val="0"/>
        <w:spacing w:after="100" w:afterAutospacing="1"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Pircējs apmaksā ar Transportlīdzekļa reģistrāciju uz sava vārda Ceļu satiksmes drošības direkcijā saistītos izdevumus.</w:t>
      </w:r>
    </w:p>
    <w:p w14:paraId="6DEA87D8" w14:textId="77777777" w:rsidR="00216EFB" w:rsidRPr="00216EFB" w:rsidRDefault="00216EFB" w:rsidP="00902446">
      <w:pPr>
        <w:autoSpaceDE w:val="0"/>
        <w:autoSpaceDN w:val="0"/>
        <w:spacing w:after="0" w:line="276" w:lineRule="auto"/>
        <w:ind w:left="426"/>
        <w:contextualSpacing/>
        <w:jc w:val="both"/>
        <w:rPr>
          <w:rFonts w:ascii="Times New Roman" w:eastAsia="Times New Roman" w:hAnsi="Times New Roman" w:cs="Times New Roman"/>
          <w:sz w:val="24"/>
          <w:szCs w:val="24"/>
        </w:rPr>
      </w:pPr>
    </w:p>
    <w:p w14:paraId="596A5D9B" w14:textId="77777777" w:rsidR="00216EFB" w:rsidRPr="00216EFB" w:rsidRDefault="00216EFB" w:rsidP="00902446">
      <w:pPr>
        <w:spacing w:after="0" w:line="276" w:lineRule="auto"/>
        <w:ind w:left="567"/>
        <w:contextualSpacing/>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V. Pušu tiesības, pienākumi un apliecinājumi</w:t>
      </w:r>
    </w:p>
    <w:p w14:paraId="6095F220"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Pārdevējs apliecina, ka Līguma noslēgšanas brīdī Līguma priekšmets:</w:t>
      </w:r>
    </w:p>
    <w:p w14:paraId="7376A843" w14:textId="77777777" w:rsidR="00216EFB" w:rsidRPr="00216EFB" w:rsidRDefault="00216EFB" w:rsidP="00902446">
      <w:pPr>
        <w:spacing w:after="0" w:line="276" w:lineRule="auto"/>
        <w:ind w:left="426"/>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12.1. ir pilnīgs un neaprobežots viņa īpašums un nav strīdus objekts; </w:t>
      </w:r>
    </w:p>
    <w:p w14:paraId="2A220F19" w14:textId="77777777" w:rsidR="00216EFB" w:rsidRPr="00216EFB" w:rsidRDefault="00216EFB" w:rsidP="00902446">
      <w:pPr>
        <w:spacing w:after="0" w:line="276" w:lineRule="auto"/>
        <w:ind w:left="426"/>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12.2. nav iznomāts vai citā veidā nodots lietošanā trešajām personām.</w:t>
      </w:r>
    </w:p>
    <w:p w14:paraId="77A9F630" w14:textId="2E73B4EA"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Pārdevējam nav tiesību Transportlīdzekli atsavināt vai nodot trešajām personām, kā arī apgrūtināt Transportlīdzekli ar parādiem un saistībām, kas traucē Pircējam veikt tā pārreģistr</w:t>
      </w:r>
      <w:r w:rsidR="00EE7E99">
        <w:rPr>
          <w:rFonts w:ascii="Times New Roman" w:eastAsia="Times New Roman" w:hAnsi="Times New Roman" w:cs="Times New Roman"/>
          <w:sz w:val="24"/>
          <w:szCs w:val="24"/>
        </w:rPr>
        <w:t>ēšanu</w:t>
      </w:r>
      <w:r w:rsidRPr="00216EFB">
        <w:rPr>
          <w:rFonts w:ascii="Times New Roman" w:eastAsia="Times New Roman" w:hAnsi="Times New Roman" w:cs="Times New Roman"/>
          <w:sz w:val="24"/>
          <w:szCs w:val="24"/>
        </w:rPr>
        <w:t xml:space="preserve"> uz sava vārda atbilstoši Latvijas Republikā spēkā esošajiem tiesību aktiem.</w:t>
      </w:r>
    </w:p>
    <w:p w14:paraId="4E5693E9"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14:paraId="6A7530E0"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pirkuma priekšmeta pazīmēm. </w:t>
      </w:r>
    </w:p>
    <w:p w14:paraId="2CE0FC69"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Līgums tiek noslēgts, paļaujoties uz tajā norādītajiem Pārdevēja un Pircēja apliecinājumiem un garantijām, un, to parakstot, Puses vienojas:</w:t>
      </w:r>
    </w:p>
    <w:p w14:paraId="4E40055C" w14:textId="77777777" w:rsidR="00216EFB" w:rsidRPr="00216EFB" w:rsidRDefault="00216EFB" w:rsidP="00902446">
      <w:pPr>
        <w:spacing w:after="0" w:line="276" w:lineRule="auto"/>
        <w:ind w:left="993" w:hanging="567"/>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lastRenderedPageBreak/>
        <w:t xml:space="preserve">16.1.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 </w:t>
      </w:r>
    </w:p>
    <w:p w14:paraId="091A83A0" w14:textId="77777777" w:rsidR="00216EFB" w:rsidRPr="00216EFB" w:rsidRDefault="00216EFB" w:rsidP="00902446">
      <w:pPr>
        <w:spacing w:after="0" w:line="276" w:lineRule="auto"/>
        <w:ind w:left="993" w:hanging="567"/>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16.2. visi minētie Pušu apliecinājumi tiek uzskatīti par pamatotiem ar Pušu rīcībā esošo informāciju, kas iegūta pēc minēto apstākļu pienācīgas un pilnīgas noskaidrošanas, un tie paliks patiesi un spēkā esoši līdz Līguma pilnīgai izpildei;</w:t>
      </w:r>
    </w:p>
    <w:p w14:paraId="59384580" w14:textId="77777777" w:rsidR="00216EFB" w:rsidRPr="00216EFB" w:rsidRDefault="00216EFB" w:rsidP="00902446">
      <w:pPr>
        <w:spacing w:after="0" w:line="276" w:lineRule="auto"/>
        <w:ind w:left="993" w:hanging="567"/>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16.3. Līguma darbības laikā neviena no Pusēm neveiks un nepieļaus nekādas darbības, kas būtu Līgumā izteikto apliecinājumu un garantiju pārkāpums, vai padarītu jebkuru minēto apliecinājumu vai garantiju par nepatiesu vai spēkā neesošu;</w:t>
      </w:r>
    </w:p>
    <w:p w14:paraId="5ECF1810" w14:textId="36FBEA52" w:rsidR="00216EFB" w:rsidRPr="00216EFB" w:rsidRDefault="00216EFB" w:rsidP="00902446">
      <w:pPr>
        <w:spacing w:after="0" w:line="276" w:lineRule="auto"/>
        <w:ind w:left="993" w:hanging="567"/>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16.4. katras Puses jebkura no Līguma izrietošā saistība ir izpildāma bez atgādinājuma un nekavējoties tiklīdz iestājies tās izpildei Līgumā noteiktais termiņš, nosacījums vai cits pamats.</w:t>
      </w:r>
    </w:p>
    <w:p w14:paraId="49DB127A" w14:textId="77777777" w:rsidR="00216EFB" w:rsidRPr="00216EFB" w:rsidRDefault="00216EFB" w:rsidP="00902446">
      <w:pPr>
        <w:spacing w:after="0" w:line="276" w:lineRule="auto"/>
        <w:ind w:left="567"/>
        <w:contextualSpacing/>
        <w:jc w:val="center"/>
        <w:rPr>
          <w:rFonts w:ascii="Times New Roman" w:eastAsia="Times New Roman" w:hAnsi="Times New Roman" w:cs="Times New Roman"/>
          <w:b/>
          <w:sz w:val="24"/>
          <w:szCs w:val="24"/>
        </w:rPr>
      </w:pPr>
    </w:p>
    <w:p w14:paraId="7460A50A" w14:textId="77777777" w:rsidR="00216EFB" w:rsidRPr="00216EFB" w:rsidRDefault="00216EFB" w:rsidP="00902446">
      <w:pPr>
        <w:spacing w:after="0" w:line="276" w:lineRule="auto"/>
        <w:ind w:left="567"/>
        <w:contextualSpacing/>
        <w:jc w:val="center"/>
        <w:rPr>
          <w:rFonts w:ascii="Times New Roman" w:eastAsia="Times New Roman" w:hAnsi="Times New Roman" w:cs="Times New Roman"/>
          <w:b/>
          <w:bCs/>
          <w:sz w:val="24"/>
          <w:szCs w:val="24"/>
        </w:rPr>
      </w:pPr>
      <w:r w:rsidRPr="00216EFB">
        <w:rPr>
          <w:rFonts w:ascii="Times New Roman" w:eastAsia="Times New Roman" w:hAnsi="Times New Roman" w:cs="Times New Roman"/>
          <w:b/>
          <w:sz w:val="24"/>
          <w:szCs w:val="24"/>
        </w:rPr>
        <w:t>VI. N</w:t>
      </w:r>
      <w:r w:rsidRPr="00216EFB">
        <w:rPr>
          <w:rFonts w:ascii="Times New Roman" w:eastAsia="Times New Roman" w:hAnsi="Times New Roman" w:cs="Times New Roman"/>
          <w:b/>
          <w:bCs/>
          <w:sz w:val="24"/>
          <w:szCs w:val="24"/>
        </w:rPr>
        <w:t>epārvarama vara</w:t>
      </w:r>
    </w:p>
    <w:p w14:paraId="3AA85EDA"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Puses tiek atbrīvotas no atbildības par daļēju vai pilnīgu saistību neizpildi, ja šī neizpilde radusies pēc Līguma noslēgšanas nepārvaramas varas vai ārkārtēju apstākļu ietekmes rezultātā, kurus attiecīgā Puse nevarēja ne novērst, ne paredzēt, ne ietekmēt un par kuru rašanos neatbild.</w:t>
      </w:r>
    </w:p>
    <w:p w14:paraId="684BB286" w14:textId="7B23EF46"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Pusei, kura atsaucas uz nepārvaramas varas vai ārkārtēju apstākļu darbību, nekavējoties vai tiklīdz radusies objektīvu apstākļu nekavēta izdevība, par šādiem apstākļiem rakst</w:t>
      </w:r>
      <w:r w:rsidR="00EE7E99">
        <w:rPr>
          <w:rFonts w:ascii="Times New Roman" w:eastAsia="Times New Roman" w:hAnsi="Times New Roman" w:cs="Times New Roman"/>
          <w:sz w:val="24"/>
          <w:szCs w:val="24"/>
        </w:rPr>
        <w:t>iski</w:t>
      </w:r>
      <w:r w:rsidRPr="00216EFB">
        <w:rPr>
          <w:rFonts w:ascii="Times New Roman" w:eastAsia="Times New Roman" w:hAnsi="Times New Roman" w:cs="Times New Roman"/>
          <w:sz w:val="24"/>
          <w:szCs w:val="24"/>
        </w:rPr>
        <w:t xml:space="preserve"> jāziņo otrai Pusei. Šajā paziņojumā jānorāda, kādā termiņā pēc viņa uzskata ir iespējama un paredzama attiecīgās Puses Līgumā paredzēto saistību izpilde, un, pēc pieprasījuma, šādam ziņojumam ir jāpievieno izziņa, kuru izsniegusi kompetenta institūcija un kura satur ārkārtējo apstākļu darbības apstiprinājumu un to raksturojumu.</w:t>
      </w:r>
    </w:p>
    <w:p w14:paraId="3B0CBD02"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Līguma darbība var tikt apturēta uz laiku, kurā darbojas nepārvarama vara. Izbeidzoties nepārvaramas varas apstākļiem, Līguma darbība atjaunojas.</w:t>
      </w:r>
    </w:p>
    <w:p w14:paraId="72BBD901" w14:textId="77777777" w:rsidR="00216EFB" w:rsidRPr="00216EFB" w:rsidRDefault="00216EFB" w:rsidP="00902446">
      <w:pPr>
        <w:autoSpaceDE w:val="0"/>
        <w:autoSpaceDN w:val="0"/>
        <w:spacing w:after="0" w:line="276" w:lineRule="auto"/>
        <w:ind w:left="426"/>
        <w:contextualSpacing/>
        <w:jc w:val="both"/>
        <w:rPr>
          <w:rFonts w:ascii="Times New Roman" w:eastAsia="Times New Roman" w:hAnsi="Times New Roman" w:cs="Times New Roman"/>
          <w:sz w:val="24"/>
          <w:szCs w:val="24"/>
        </w:rPr>
      </w:pPr>
    </w:p>
    <w:p w14:paraId="2B80EF0E" w14:textId="77777777" w:rsidR="00216EFB" w:rsidRPr="00216EFB" w:rsidRDefault="00216EFB" w:rsidP="00902446">
      <w:pPr>
        <w:spacing w:after="0" w:line="276" w:lineRule="auto"/>
        <w:ind w:left="567"/>
        <w:contextualSpacing/>
        <w:jc w:val="center"/>
        <w:rPr>
          <w:rFonts w:ascii="Times New Roman" w:eastAsia="Times New Roman" w:hAnsi="Times New Roman" w:cs="Times New Roman"/>
          <w:b/>
          <w:bCs/>
          <w:sz w:val="24"/>
          <w:szCs w:val="24"/>
        </w:rPr>
      </w:pPr>
      <w:r w:rsidRPr="00216EFB">
        <w:rPr>
          <w:rFonts w:ascii="Times New Roman" w:eastAsia="Times New Roman" w:hAnsi="Times New Roman" w:cs="Times New Roman"/>
          <w:b/>
          <w:bCs/>
          <w:sz w:val="24"/>
          <w:szCs w:val="24"/>
        </w:rPr>
        <w:t>VII. Līguma noteikumu grozīšanas un papildināšanas kārtība</w:t>
      </w:r>
    </w:p>
    <w:p w14:paraId="0C5FB0F3"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Līgums satur galīgo Pušu gribas un rakstisko visu šīs vienošanās noteikumu izpaudumu, un ir pilnīgs un vienīgais tā noteikumu paziņojums. Jebkuri Līguma grozījumi vai papildinājumi stājas spēkā un kļūst par Līguma neatņemamām sastāvdaļām ar brīdi, kad tās noformētas </w:t>
      </w:r>
      <w:proofErr w:type="spellStart"/>
      <w:r w:rsidRPr="00216EFB">
        <w:rPr>
          <w:rFonts w:ascii="Times New Roman" w:eastAsia="Times New Roman" w:hAnsi="Times New Roman" w:cs="Times New Roman"/>
          <w:sz w:val="24"/>
          <w:szCs w:val="24"/>
        </w:rPr>
        <w:t>rakstveidā</w:t>
      </w:r>
      <w:proofErr w:type="spellEnd"/>
      <w:r w:rsidRPr="00216EFB">
        <w:rPr>
          <w:rFonts w:ascii="Times New Roman" w:eastAsia="Times New Roman" w:hAnsi="Times New Roman" w:cs="Times New Roman"/>
          <w:sz w:val="24"/>
          <w:szCs w:val="24"/>
        </w:rPr>
        <w:t>, un Puses tos parakstījušas.</w:t>
      </w:r>
    </w:p>
    <w:p w14:paraId="4E140AFB" w14:textId="061BA9CE"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Ja kāds no Līguma noteikumiem zaudē spēku, tas neietekmē pārējo Līguma nosacījumus, ciktāl tos neatceļ spēku zaudējušie Līguma punkti vai daļas. Šādus, spēkā neesošus noteikumus, Pusēm jāaizstāj ar citiem, Līguma mērķim un saturam atbilstošiem.</w:t>
      </w:r>
    </w:p>
    <w:p w14:paraId="71F61B91" w14:textId="0734B534" w:rsidR="00216EFB" w:rsidRDefault="00216EFB" w:rsidP="00902446">
      <w:pPr>
        <w:autoSpaceDE w:val="0"/>
        <w:autoSpaceDN w:val="0"/>
        <w:spacing w:after="0" w:line="276" w:lineRule="auto"/>
        <w:ind w:left="426"/>
        <w:contextualSpacing/>
        <w:jc w:val="both"/>
        <w:rPr>
          <w:rFonts w:ascii="Times New Roman" w:eastAsia="Times New Roman" w:hAnsi="Times New Roman" w:cs="Times New Roman"/>
          <w:sz w:val="24"/>
          <w:szCs w:val="24"/>
        </w:rPr>
      </w:pPr>
    </w:p>
    <w:p w14:paraId="0C183C26" w14:textId="77777777" w:rsidR="0058132C" w:rsidRPr="00216EFB" w:rsidRDefault="0058132C" w:rsidP="00902446">
      <w:pPr>
        <w:autoSpaceDE w:val="0"/>
        <w:autoSpaceDN w:val="0"/>
        <w:spacing w:after="0" w:line="276" w:lineRule="auto"/>
        <w:ind w:left="426"/>
        <w:contextualSpacing/>
        <w:jc w:val="both"/>
        <w:rPr>
          <w:rFonts w:ascii="Times New Roman" w:eastAsia="Times New Roman" w:hAnsi="Times New Roman" w:cs="Times New Roman"/>
          <w:sz w:val="24"/>
          <w:szCs w:val="24"/>
        </w:rPr>
      </w:pPr>
    </w:p>
    <w:p w14:paraId="098C8875" w14:textId="77777777" w:rsidR="00216EFB" w:rsidRPr="00216EFB" w:rsidRDefault="00216EFB" w:rsidP="00902446">
      <w:pPr>
        <w:spacing w:after="0" w:line="276" w:lineRule="auto"/>
        <w:ind w:left="567"/>
        <w:contextualSpacing/>
        <w:jc w:val="center"/>
        <w:rPr>
          <w:rFonts w:ascii="Times New Roman" w:eastAsia="Times New Roman" w:hAnsi="Times New Roman" w:cs="Times New Roman"/>
          <w:b/>
          <w:sz w:val="24"/>
          <w:szCs w:val="24"/>
        </w:rPr>
      </w:pPr>
      <w:r w:rsidRPr="00216EFB">
        <w:rPr>
          <w:rFonts w:ascii="Times New Roman" w:eastAsia="Times New Roman" w:hAnsi="Times New Roman" w:cs="Times New Roman"/>
          <w:b/>
          <w:bCs/>
          <w:sz w:val="24"/>
          <w:szCs w:val="24"/>
        </w:rPr>
        <w:t xml:space="preserve"> VIII. P</w:t>
      </w:r>
      <w:r w:rsidRPr="00216EFB">
        <w:rPr>
          <w:rFonts w:ascii="Times New Roman" w:eastAsia="Times New Roman" w:hAnsi="Times New Roman" w:cs="Times New Roman"/>
          <w:b/>
          <w:sz w:val="24"/>
          <w:szCs w:val="24"/>
        </w:rPr>
        <w:t>ušu atbildība un strīdu risināšana</w:t>
      </w:r>
    </w:p>
    <w:p w14:paraId="6F5BB0DD"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Puses ir savstarpēji atbildīgas saskaņā ar šo Līgumu un Latvijas Republikā spēkā esošajiem tiesību aktiem.</w:t>
      </w:r>
    </w:p>
    <w:p w14:paraId="2B9D0F9D"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lastRenderedPageBreak/>
        <w:t>Puses apņemas atlīdzināt viena otrai tiešos zaudējumus, kas radušies līgumsaistību neizpildes vai nepienācīgas izpildes dēļ.</w:t>
      </w:r>
    </w:p>
    <w:p w14:paraId="436CC14B"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bCs/>
          <w:iCs/>
          <w:sz w:val="24"/>
          <w:szCs w:val="24"/>
        </w:rPr>
        <w:t>Visas strīdus, kas starp Pusēm rodas Līguma izpildes laikā</w:t>
      </w:r>
      <w:r w:rsidRPr="00216EFB">
        <w:rPr>
          <w:rFonts w:ascii="Times New Roman" w:eastAsia="Times New Roman" w:hAnsi="Times New Roman" w:cs="Times New Roman"/>
          <w:sz w:val="24"/>
          <w:szCs w:val="24"/>
        </w:rPr>
        <w:t xml:space="preserve"> </w:t>
      </w:r>
      <w:r w:rsidRPr="00216EFB">
        <w:rPr>
          <w:rFonts w:ascii="Times New Roman" w:eastAsia="Times New Roman" w:hAnsi="Times New Roman" w:cs="Times New Roman"/>
          <w:bCs/>
          <w:iCs/>
          <w:sz w:val="24"/>
          <w:szCs w:val="24"/>
        </w:rPr>
        <w:t>un ir no tā noteikumiem izrietoši, Puses</w:t>
      </w:r>
      <w:r w:rsidRPr="00216EFB">
        <w:rPr>
          <w:rFonts w:ascii="Times New Roman" w:eastAsia="Times New Roman" w:hAnsi="Times New Roman" w:cs="Times New Roman"/>
          <w:b/>
          <w:bCs/>
          <w:iCs/>
          <w:sz w:val="24"/>
          <w:szCs w:val="24"/>
        </w:rPr>
        <w:t xml:space="preserve"> </w:t>
      </w:r>
      <w:r w:rsidRPr="00216EFB">
        <w:rPr>
          <w:rFonts w:ascii="Times New Roman" w:eastAsia="Times New Roman" w:hAnsi="Times New Roman" w:cs="Times New Roman"/>
          <w:bCs/>
          <w:iCs/>
          <w:sz w:val="24"/>
          <w:szCs w:val="24"/>
        </w:rPr>
        <w:t xml:space="preserve">apņemas risināt pārrunu ceļā. Ja to atrisināšanai nepieciešams, Puses noslēdz vienošanos, kas kļūst par Līguma neatņemamu sastāvdaļu. Abu Pušu pienākums ir atrast visus iespējamos veidus, lai risinātu savas nesaskaņas </w:t>
      </w:r>
      <w:proofErr w:type="spellStart"/>
      <w:r w:rsidRPr="00216EFB">
        <w:rPr>
          <w:rFonts w:ascii="Times New Roman" w:eastAsia="Times New Roman" w:hAnsi="Times New Roman" w:cs="Times New Roman"/>
          <w:bCs/>
          <w:iCs/>
          <w:sz w:val="24"/>
          <w:szCs w:val="24"/>
        </w:rPr>
        <w:t>ārpustiesas</w:t>
      </w:r>
      <w:proofErr w:type="spellEnd"/>
      <w:r w:rsidRPr="00216EFB">
        <w:rPr>
          <w:rFonts w:ascii="Times New Roman" w:eastAsia="Times New Roman" w:hAnsi="Times New Roman" w:cs="Times New Roman"/>
          <w:bCs/>
          <w:iCs/>
          <w:sz w:val="24"/>
          <w:szCs w:val="24"/>
        </w:rPr>
        <w:t xml:space="preserve"> kārtībā</w:t>
      </w:r>
      <w:r w:rsidRPr="00216EFB">
        <w:rPr>
          <w:rFonts w:ascii="Times New Roman" w:eastAsia="Times New Roman" w:hAnsi="Times New Roman" w:cs="Times New Roman"/>
          <w:sz w:val="24"/>
          <w:szCs w:val="24"/>
        </w:rPr>
        <w:t>. Strīdus, ko Puses nevar atrisināt savstarpēju sarunu ceļā, tās risina tiesā Latvijas Republikas normatīvajos aktos noteiktajā kārtībā.</w:t>
      </w:r>
    </w:p>
    <w:p w14:paraId="3E402A1F" w14:textId="77777777" w:rsidR="00216EFB" w:rsidRPr="00216EFB" w:rsidRDefault="00216EFB" w:rsidP="00902446">
      <w:pPr>
        <w:spacing w:after="0" w:line="276" w:lineRule="auto"/>
        <w:ind w:left="567"/>
        <w:contextualSpacing/>
        <w:jc w:val="center"/>
        <w:rPr>
          <w:rFonts w:ascii="Times New Roman" w:eastAsia="Times New Roman" w:hAnsi="Times New Roman" w:cs="Times New Roman"/>
          <w:b/>
          <w:sz w:val="24"/>
          <w:szCs w:val="24"/>
        </w:rPr>
      </w:pPr>
      <w:r w:rsidRPr="00216EFB">
        <w:rPr>
          <w:rFonts w:ascii="Times New Roman" w:eastAsia="Times New Roman" w:hAnsi="Times New Roman" w:cs="Times New Roman"/>
          <w:b/>
          <w:bCs/>
          <w:sz w:val="24"/>
          <w:szCs w:val="24"/>
        </w:rPr>
        <w:t>IX. N</w:t>
      </w:r>
      <w:r w:rsidRPr="00216EFB">
        <w:rPr>
          <w:rFonts w:ascii="Times New Roman" w:eastAsia="Times New Roman" w:hAnsi="Times New Roman" w:cs="Times New Roman"/>
          <w:b/>
          <w:sz w:val="24"/>
          <w:szCs w:val="24"/>
        </w:rPr>
        <w:t>obeiguma noteikumi</w:t>
      </w:r>
    </w:p>
    <w:p w14:paraId="3E9CB2DD"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Visos gadījumos, kas nav paredzēti šajā Līgumā, Puses rīkojas saskaņā ar Latvijas Republikas Civillikuma un citiem tiesību aktu noteikumiem.</w:t>
      </w:r>
    </w:p>
    <w:p w14:paraId="1C86ACB1"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Papildus Līguma noteikumos paredzētajam, Puses apņemas veikt visas citas darbības, kas ir pamatotas un nepieciešamas, lai veicinātu Līguma pienācīgu izpildi, tā mērķu sasniegšanu un Pušu tiesību un interešu īstenošanu.</w:t>
      </w:r>
    </w:p>
    <w:p w14:paraId="759BC50F" w14:textId="77777777" w:rsidR="00216EFB" w:rsidRPr="00216EFB" w:rsidRDefault="00216EFB" w:rsidP="00902446">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Visi paziņojumi un cita veida korespondence, ko Puses </w:t>
      </w:r>
      <w:proofErr w:type="spellStart"/>
      <w:r w:rsidRPr="00216EFB">
        <w:rPr>
          <w:rFonts w:ascii="Times New Roman" w:eastAsia="Times New Roman" w:hAnsi="Times New Roman" w:cs="Times New Roman"/>
          <w:sz w:val="24"/>
          <w:szCs w:val="24"/>
        </w:rPr>
        <w:t>nosūta</w:t>
      </w:r>
      <w:proofErr w:type="spellEnd"/>
      <w:r w:rsidRPr="00216EFB">
        <w:rPr>
          <w:rFonts w:ascii="Times New Roman" w:eastAsia="Times New Roman" w:hAnsi="Times New Roman" w:cs="Times New Roman"/>
          <w:sz w:val="24"/>
          <w:szCs w:val="24"/>
        </w:rPr>
        <w:t xml:space="preserve"> viena otrai saistībā ar Līgumu, ir jābūt rakstiskai un nosūtāma saņēmējam pa pastu ierakstītā vēstulē uz Pušu paziņotām adresēm, vai nodotai saņēmējam personīgi pret parakstu vai ar kurjerpastu. Jebkādi paziņojumi, ko viena Puse nosūtījusi otrai Pusei šajā Līguma punktā noteiktajā kārtībā, uzskatāmi par iesniegtu adresātam.</w:t>
      </w:r>
    </w:p>
    <w:p w14:paraId="04DF92F8" w14:textId="1A8B4FD7" w:rsidR="00216EFB" w:rsidRPr="00EE7E99" w:rsidRDefault="00216EFB" w:rsidP="00EE7E99">
      <w:pPr>
        <w:numPr>
          <w:ilvl w:val="0"/>
          <w:numId w:val="5"/>
        </w:numPr>
        <w:autoSpaceDE w:val="0"/>
        <w:autoSpaceDN w:val="0"/>
        <w:spacing w:after="0" w:line="276" w:lineRule="auto"/>
        <w:ind w:left="426" w:hanging="426"/>
        <w:contextualSpacing/>
        <w:jc w:val="both"/>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Līgums </w:t>
      </w:r>
      <w:r w:rsidR="00EE7E99">
        <w:rPr>
          <w:rFonts w:ascii="Times New Roman" w:eastAsia="Times New Roman" w:hAnsi="Times New Roman" w:cs="Times New Roman"/>
          <w:sz w:val="24"/>
          <w:szCs w:val="24"/>
        </w:rPr>
        <w:t xml:space="preserve">ir uzrakstīts </w:t>
      </w:r>
      <w:r w:rsidRPr="00216EFB">
        <w:rPr>
          <w:rFonts w:ascii="Times New Roman" w:eastAsia="Times New Roman" w:hAnsi="Times New Roman" w:cs="Times New Roman"/>
          <w:sz w:val="24"/>
          <w:szCs w:val="24"/>
        </w:rPr>
        <w:t>latviešu valodā uz ___ (_______) lapām,</w:t>
      </w:r>
      <w:r w:rsidRPr="00216EFB">
        <w:rPr>
          <w:rFonts w:ascii="Times New Roman" w:eastAsia="Times New Roman" w:hAnsi="Times New Roman" w:cs="Times New Roman"/>
          <w:color w:val="FF0000"/>
          <w:sz w:val="24"/>
          <w:szCs w:val="24"/>
        </w:rPr>
        <w:t xml:space="preserve"> </w:t>
      </w:r>
      <w:r w:rsidRPr="00216EFB">
        <w:rPr>
          <w:rFonts w:ascii="Times New Roman" w:eastAsia="Times New Roman" w:hAnsi="Times New Roman" w:cs="Times New Roman"/>
          <w:sz w:val="24"/>
          <w:szCs w:val="24"/>
        </w:rPr>
        <w:t>2 (divos) eksemplāros</w:t>
      </w:r>
      <w:r w:rsidR="00EE7E99">
        <w:rPr>
          <w:rFonts w:ascii="Times New Roman" w:eastAsia="Times New Roman" w:hAnsi="Times New Roman" w:cs="Times New Roman"/>
          <w:sz w:val="24"/>
          <w:szCs w:val="24"/>
        </w:rPr>
        <w:t xml:space="preserve"> –</w:t>
      </w:r>
      <w:r w:rsidRPr="00216EFB">
        <w:rPr>
          <w:rFonts w:ascii="Times New Roman" w:eastAsia="Times New Roman" w:hAnsi="Times New Roman" w:cs="Times New Roman"/>
          <w:sz w:val="24"/>
          <w:szCs w:val="24"/>
        </w:rPr>
        <w:t xml:space="preserve"> pa vienam eksemplāram katrai no Pusēm. Abiem Līguma eksemplāriem ir vienāds juridisks spēks</w:t>
      </w:r>
      <w:r w:rsidRPr="00216EFB">
        <w:rPr>
          <w:rFonts w:ascii="Times New Roman" w:eastAsia="Times New Roman" w:hAnsi="Times New Roman" w:cs="Times New Roman"/>
          <w:color w:val="000000"/>
          <w:sz w:val="24"/>
          <w:szCs w:val="24"/>
        </w:rPr>
        <w:t>.</w:t>
      </w:r>
    </w:p>
    <w:p w14:paraId="1015E9AC" w14:textId="77777777" w:rsidR="00216EFB" w:rsidRPr="00216EFB" w:rsidRDefault="00216EFB" w:rsidP="00902446">
      <w:pPr>
        <w:spacing w:after="120" w:line="276" w:lineRule="auto"/>
        <w:jc w:val="center"/>
        <w:rPr>
          <w:rFonts w:ascii="Times New Roman" w:eastAsia="Times New Roman" w:hAnsi="Times New Roman" w:cs="Times New Roman"/>
          <w:b/>
          <w:sz w:val="24"/>
          <w:szCs w:val="24"/>
        </w:rPr>
      </w:pPr>
      <w:r w:rsidRPr="00216EFB">
        <w:rPr>
          <w:rFonts w:ascii="Times New Roman" w:eastAsia="Times New Roman" w:hAnsi="Times New Roman" w:cs="Times New Roman"/>
          <w:b/>
          <w:sz w:val="24"/>
          <w:szCs w:val="24"/>
        </w:rPr>
        <w:t>X. Pušu rekvizīti un paraksti</w:t>
      </w:r>
    </w:p>
    <w:tbl>
      <w:tblPr>
        <w:tblW w:w="10785" w:type="dxa"/>
        <w:tblInd w:w="-318" w:type="dxa"/>
        <w:tblLayout w:type="fixed"/>
        <w:tblLook w:val="04A0" w:firstRow="1" w:lastRow="0" w:firstColumn="1" w:lastColumn="0" w:noHBand="0" w:noVBand="1"/>
      </w:tblPr>
      <w:tblGrid>
        <w:gridCol w:w="4819"/>
        <w:gridCol w:w="567"/>
        <w:gridCol w:w="4832"/>
        <w:gridCol w:w="567"/>
      </w:tblGrid>
      <w:tr w:rsidR="00216EFB" w:rsidRPr="00216EFB" w14:paraId="28F57510" w14:textId="77777777" w:rsidTr="00216EFB">
        <w:trPr>
          <w:gridAfter w:val="1"/>
          <w:wAfter w:w="567" w:type="dxa"/>
          <w:trHeight w:val="291"/>
        </w:trPr>
        <w:tc>
          <w:tcPr>
            <w:tcW w:w="4821" w:type="dxa"/>
          </w:tcPr>
          <w:p w14:paraId="33B21A17" w14:textId="77777777" w:rsidR="00216EFB" w:rsidRPr="00216EFB" w:rsidRDefault="00216EFB" w:rsidP="00902446">
            <w:pPr>
              <w:autoSpaceDE w:val="0"/>
              <w:autoSpaceDN w:val="0"/>
              <w:spacing w:after="0" w:line="276" w:lineRule="auto"/>
              <w:ind w:firstLine="180"/>
              <w:rPr>
                <w:rFonts w:ascii="Times New Roman" w:eastAsia="Times New Roman" w:hAnsi="Times New Roman" w:cs="RimTimes"/>
                <w:b/>
                <w:sz w:val="24"/>
                <w:szCs w:val="24"/>
              </w:rPr>
            </w:pPr>
            <w:r w:rsidRPr="00216EFB">
              <w:rPr>
                <w:rFonts w:ascii="Times New Roman" w:eastAsia="Times New Roman" w:hAnsi="Times New Roman" w:cs="Times New Roman"/>
                <w:bCs/>
                <w:sz w:val="24"/>
                <w:szCs w:val="24"/>
              </w:rPr>
              <w:t>PĀRDEVĒJS:</w:t>
            </w:r>
            <w:r w:rsidRPr="00216EFB">
              <w:rPr>
                <w:rFonts w:ascii="Times New Roman" w:eastAsia="Times New Roman" w:hAnsi="Times New Roman" w:cs="RimTimes"/>
                <w:b/>
                <w:sz w:val="24"/>
                <w:szCs w:val="24"/>
              </w:rPr>
              <w:t xml:space="preserve"> </w:t>
            </w:r>
          </w:p>
          <w:p w14:paraId="529FBD72" w14:textId="77777777" w:rsidR="00216EFB" w:rsidRPr="00216EFB" w:rsidRDefault="00216EFB" w:rsidP="00902446">
            <w:pPr>
              <w:autoSpaceDE w:val="0"/>
              <w:autoSpaceDN w:val="0"/>
              <w:spacing w:after="0" w:line="276" w:lineRule="auto"/>
              <w:ind w:firstLine="180"/>
              <w:rPr>
                <w:rFonts w:ascii="Times New Roman" w:eastAsia="Times New Roman" w:hAnsi="Times New Roman" w:cs="RimTimes"/>
                <w:b/>
                <w:sz w:val="24"/>
                <w:szCs w:val="24"/>
              </w:rPr>
            </w:pPr>
            <w:r w:rsidRPr="00216EFB">
              <w:rPr>
                <w:rFonts w:ascii="Times New Roman" w:eastAsia="Times New Roman" w:hAnsi="Times New Roman" w:cs="RimTimes"/>
                <w:b/>
                <w:sz w:val="24"/>
                <w:szCs w:val="24"/>
              </w:rPr>
              <w:t>Ventspils novada pašvaldība</w:t>
            </w:r>
          </w:p>
          <w:p w14:paraId="55339721" w14:textId="4B0F9D80" w:rsidR="00216EFB" w:rsidRPr="00216EFB" w:rsidRDefault="00216EFB" w:rsidP="00902446">
            <w:pPr>
              <w:autoSpaceDE w:val="0"/>
              <w:autoSpaceDN w:val="0"/>
              <w:spacing w:after="0" w:line="276" w:lineRule="auto"/>
              <w:ind w:firstLine="180"/>
              <w:rPr>
                <w:rFonts w:ascii="Times New Roman" w:eastAsia="Times New Roman" w:hAnsi="Times New Roman" w:cs="RimTimes"/>
                <w:sz w:val="24"/>
                <w:szCs w:val="24"/>
              </w:rPr>
            </w:pPr>
            <w:r w:rsidRPr="00216EFB">
              <w:rPr>
                <w:rFonts w:ascii="Times New Roman" w:eastAsia="Times New Roman" w:hAnsi="Times New Roman" w:cs="RimTimes"/>
                <w:sz w:val="24"/>
                <w:szCs w:val="24"/>
              </w:rPr>
              <w:t>reģistrācijas Nr.90000052035</w:t>
            </w:r>
          </w:p>
          <w:p w14:paraId="3739A93A" w14:textId="77777777" w:rsidR="00216EFB" w:rsidRPr="00216EFB" w:rsidRDefault="00216EFB" w:rsidP="00902446">
            <w:pPr>
              <w:autoSpaceDE w:val="0"/>
              <w:autoSpaceDN w:val="0"/>
              <w:spacing w:after="0" w:line="276" w:lineRule="auto"/>
              <w:ind w:left="180"/>
              <w:rPr>
                <w:rFonts w:ascii="Times New Roman" w:eastAsia="Times New Roman" w:hAnsi="Times New Roman" w:cs="RimTimes"/>
                <w:sz w:val="24"/>
                <w:szCs w:val="24"/>
              </w:rPr>
            </w:pPr>
            <w:r w:rsidRPr="00216EFB">
              <w:rPr>
                <w:rFonts w:ascii="Times New Roman" w:eastAsia="Times New Roman" w:hAnsi="Times New Roman" w:cs="RimTimes"/>
                <w:sz w:val="24"/>
                <w:szCs w:val="24"/>
              </w:rPr>
              <w:t>adrese: Skolas iela 4, Ventspils, LV- 3601</w:t>
            </w:r>
          </w:p>
          <w:p w14:paraId="3A1DE08D" w14:textId="77777777" w:rsidR="00216EFB" w:rsidRPr="00216EFB" w:rsidRDefault="00216EFB" w:rsidP="00902446">
            <w:pPr>
              <w:autoSpaceDE w:val="0"/>
              <w:autoSpaceDN w:val="0"/>
              <w:spacing w:after="0" w:line="276" w:lineRule="auto"/>
              <w:ind w:left="180"/>
              <w:rPr>
                <w:rFonts w:ascii="Times New Roman" w:eastAsia="Times New Roman" w:hAnsi="Times New Roman" w:cs="RimTimes"/>
                <w:sz w:val="24"/>
                <w:szCs w:val="24"/>
              </w:rPr>
            </w:pPr>
            <w:r w:rsidRPr="00216EFB">
              <w:rPr>
                <w:rFonts w:ascii="Times New Roman" w:eastAsia="Times New Roman" w:hAnsi="Times New Roman" w:cs="RimTimes"/>
                <w:sz w:val="24"/>
                <w:szCs w:val="24"/>
              </w:rPr>
              <w:t>konta Nr.</w:t>
            </w:r>
            <w:r w:rsidRPr="00216EFB">
              <w:rPr>
                <w:rFonts w:ascii="Times New Roman" w:eastAsia="Times New Roman" w:hAnsi="Times New Roman" w:cs="Times New Roman"/>
                <w:sz w:val="24"/>
                <w:szCs w:val="24"/>
              </w:rPr>
              <w:t>LV04HABA0551025783903</w:t>
            </w:r>
          </w:p>
          <w:p w14:paraId="273C49D4" w14:textId="77777777" w:rsidR="00216EFB" w:rsidRPr="00216EFB" w:rsidRDefault="00216EFB" w:rsidP="00902446">
            <w:pPr>
              <w:autoSpaceDE w:val="0"/>
              <w:autoSpaceDN w:val="0"/>
              <w:spacing w:after="0" w:line="276" w:lineRule="auto"/>
              <w:rPr>
                <w:rFonts w:ascii="Times New Roman" w:eastAsia="Times New Roman" w:hAnsi="Times New Roman" w:cs="RimTimes"/>
                <w:sz w:val="24"/>
                <w:szCs w:val="24"/>
              </w:rPr>
            </w:pPr>
            <w:r w:rsidRPr="00216EFB">
              <w:rPr>
                <w:rFonts w:ascii="Times New Roman" w:eastAsia="Times New Roman" w:hAnsi="Times New Roman" w:cs="RimTimes"/>
                <w:sz w:val="24"/>
                <w:szCs w:val="24"/>
              </w:rPr>
              <w:t xml:space="preserve">   </w:t>
            </w:r>
          </w:p>
          <w:p w14:paraId="4EE9243B" w14:textId="77777777" w:rsidR="00216EFB" w:rsidRPr="00216EFB" w:rsidRDefault="00216EFB" w:rsidP="00902446">
            <w:pPr>
              <w:autoSpaceDE w:val="0"/>
              <w:autoSpaceDN w:val="0"/>
              <w:spacing w:after="0" w:line="276" w:lineRule="auto"/>
              <w:rPr>
                <w:rFonts w:ascii="Times New Roman" w:eastAsia="Times New Roman" w:hAnsi="Times New Roman" w:cs="RimTimes"/>
                <w:sz w:val="24"/>
                <w:szCs w:val="24"/>
              </w:rPr>
            </w:pPr>
          </w:p>
          <w:p w14:paraId="611FB995" w14:textId="77777777" w:rsidR="00216EFB" w:rsidRPr="00216EFB" w:rsidRDefault="00216EFB" w:rsidP="00902446">
            <w:pPr>
              <w:autoSpaceDE w:val="0"/>
              <w:autoSpaceDN w:val="0"/>
              <w:spacing w:after="0" w:line="276" w:lineRule="auto"/>
              <w:ind w:left="180"/>
              <w:rPr>
                <w:rFonts w:ascii="Times New Roman" w:eastAsia="Times New Roman" w:hAnsi="Times New Roman" w:cs="RimTimes"/>
                <w:sz w:val="24"/>
                <w:szCs w:val="24"/>
              </w:rPr>
            </w:pPr>
            <w:r w:rsidRPr="00216EFB">
              <w:rPr>
                <w:rFonts w:ascii="Times New Roman" w:eastAsia="Times New Roman" w:hAnsi="Times New Roman" w:cs="RimTimes"/>
                <w:sz w:val="24"/>
                <w:szCs w:val="24"/>
              </w:rPr>
              <w:t xml:space="preserve">______________________ /Juris </w:t>
            </w:r>
            <w:proofErr w:type="spellStart"/>
            <w:r w:rsidRPr="00216EFB">
              <w:rPr>
                <w:rFonts w:ascii="Times New Roman" w:eastAsia="Times New Roman" w:hAnsi="Times New Roman" w:cs="RimTimes"/>
                <w:sz w:val="24"/>
                <w:szCs w:val="24"/>
              </w:rPr>
              <w:t>Krilovskis</w:t>
            </w:r>
            <w:proofErr w:type="spellEnd"/>
            <w:r w:rsidRPr="00216EFB">
              <w:rPr>
                <w:rFonts w:ascii="Times New Roman" w:eastAsia="Times New Roman" w:hAnsi="Times New Roman" w:cs="RimTimes"/>
                <w:sz w:val="24"/>
                <w:szCs w:val="24"/>
              </w:rPr>
              <w:t xml:space="preserve">/ pašvaldības izpilddirektors </w:t>
            </w:r>
          </w:p>
        </w:tc>
        <w:tc>
          <w:tcPr>
            <w:tcW w:w="5400" w:type="dxa"/>
            <w:gridSpan w:val="2"/>
          </w:tcPr>
          <w:p w14:paraId="191F7447" w14:textId="77777777" w:rsidR="00216EFB" w:rsidRPr="00216EFB" w:rsidRDefault="00216EFB" w:rsidP="00902446">
            <w:pPr>
              <w:autoSpaceDE w:val="0"/>
              <w:autoSpaceDN w:val="0"/>
              <w:spacing w:after="0" w:line="276" w:lineRule="auto"/>
              <w:ind w:left="72"/>
              <w:rPr>
                <w:rFonts w:ascii="Times New Roman" w:eastAsia="Times New Roman" w:hAnsi="Times New Roman" w:cs="Times New Roman"/>
                <w:sz w:val="24"/>
                <w:szCs w:val="24"/>
              </w:rPr>
            </w:pPr>
            <w:r w:rsidRPr="00216EFB">
              <w:rPr>
                <w:rFonts w:ascii="Times New Roman" w:eastAsia="Times New Roman" w:hAnsi="Times New Roman" w:cs="Times New Roman"/>
                <w:bCs/>
                <w:sz w:val="24"/>
                <w:szCs w:val="24"/>
              </w:rPr>
              <w:t>PIRCĒJS:</w:t>
            </w:r>
            <w:r w:rsidRPr="00216EFB">
              <w:rPr>
                <w:rFonts w:ascii="Times New Roman" w:eastAsia="Times New Roman" w:hAnsi="Times New Roman" w:cs="Times New Roman"/>
                <w:sz w:val="24"/>
                <w:szCs w:val="24"/>
              </w:rPr>
              <w:t xml:space="preserve"> </w:t>
            </w:r>
          </w:p>
          <w:p w14:paraId="66BC97E4" w14:textId="77777777" w:rsidR="00216EFB" w:rsidRPr="00216EFB" w:rsidRDefault="00216EFB" w:rsidP="00902446">
            <w:pPr>
              <w:autoSpaceDE w:val="0"/>
              <w:autoSpaceDN w:val="0"/>
              <w:spacing w:after="0" w:line="276" w:lineRule="auto"/>
              <w:ind w:left="72"/>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 xml:space="preserve">(nosaukums / vārds, uzvārds) </w:t>
            </w:r>
          </w:p>
          <w:p w14:paraId="6C1BE655" w14:textId="77777777" w:rsidR="00216EFB" w:rsidRPr="00216EFB" w:rsidRDefault="00216EFB" w:rsidP="00902446">
            <w:pPr>
              <w:autoSpaceDE w:val="0"/>
              <w:autoSpaceDN w:val="0"/>
              <w:spacing w:after="0" w:line="276" w:lineRule="auto"/>
              <w:ind w:left="72"/>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(reģistrācijas numurs / personas kods)</w:t>
            </w:r>
          </w:p>
          <w:p w14:paraId="05604949" w14:textId="77777777" w:rsidR="00216EFB" w:rsidRPr="00216EFB" w:rsidRDefault="00216EFB" w:rsidP="00902446">
            <w:pPr>
              <w:autoSpaceDE w:val="0"/>
              <w:autoSpaceDN w:val="0"/>
              <w:spacing w:after="0" w:line="276" w:lineRule="auto"/>
              <w:ind w:left="72"/>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(juridiskā adrese / deklarētās dzīves vietas adrese)</w:t>
            </w:r>
          </w:p>
          <w:p w14:paraId="59E8397A" w14:textId="77777777" w:rsidR="00216EFB" w:rsidRPr="00216EFB" w:rsidRDefault="00216EFB" w:rsidP="00902446">
            <w:pPr>
              <w:autoSpaceDE w:val="0"/>
              <w:autoSpaceDN w:val="0"/>
              <w:spacing w:after="0" w:line="276" w:lineRule="auto"/>
              <w:ind w:left="72"/>
              <w:rPr>
                <w:rFonts w:ascii="Times New Roman" w:eastAsia="Times New Roman" w:hAnsi="Times New Roman" w:cs="Times New Roman"/>
                <w:sz w:val="24"/>
                <w:szCs w:val="24"/>
              </w:rPr>
            </w:pPr>
            <w:r w:rsidRPr="00216EFB">
              <w:rPr>
                <w:rFonts w:ascii="Times New Roman" w:eastAsia="Times New Roman" w:hAnsi="Times New Roman" w:cs="Times New Roman"/>
                <w:sz w:val="24"/>
                <w:szCs w:val="24"/>
              </w:rPr>
              <w:t>konta Nr.</w:t>
            </w:r>
          </w:p>
          <w:p w14:paraId="3CF1F3DB" w14:textId="77777777" w:rsidR="00216EFB" w:rsidRPr="00216EFB" w:rsidRDefault="00216EFB" w:rsidP="00902446">
            <w:pPr>
              <w:autoSpaceDE w:val="0"/>
              <w:autoSpaceDN w:val="0"/>
              <w:spacing w:after="0" w:line="276" w:lineRule="auto"/>
              <w:rPr>
                <w:rFonts w:ascii="Times New Roman" w:eastAsia="Times New Roman" w:hAnsi="Times New Roman" w:cs="RimTimes"/>
                <w:sz w:val="24"/>
                <w:szCs w:val="24"/>
              </w:rPr>
            </w:pPr>
          </w:p>
          <w:p w14:paraId="29250009" w14:textId="77777777" w:rsidR="00216EFB" w:rsidRPr="00216EFB" w:rsidRDefault="00216EFB" w:rsidP="00902446">
            <w:pPr>
              <w:autoSpaceDE w:val="0"/>
              <w:autoSpaceDN w:val="0"/>
              <w:spacing w:after="0" w:line="276" w:lineRule="auto"/>
              <w:rPr>
                <w:rFonts w:ascii="Times New Roman" w:eastAsia="Times New Roman" w:hAnsi="Times New Roman" w:cs="RimTimes"/>
                <w:sz w:val="24"/>
                <w:szCs w:val="24"/>
              </w:rPr>
            </w:pPr>
          </w:p>
          <w:p w14:paraId="0B7F2D31" w14:textId="77777777" w:rsidR="00216EFB" w:rsidRPr="00216EFB" w:rsidRDefault="00216EFB" w:rsidP="00902446">
            <w:pPr>
              <w:autoSpaceDE w:val="0"/>
              <w:autoSpaceDN w:val="0"/>
              <w:spacing w:after="0" w:line="276" w:lineRule="auto"/>
              <w:ind w:left="72"/>
              <w:rPr>
                <w:rFonts w:ascii="Times New Roman" w:eastAsia="Calibri" w:hAnsi="Times New Roman" w:cs="RimTimes"/>
                <w:sz w:val="24"/>
                <w:szCs w:val="24"/>
              </w:rPr>
            </w:pPr>
            <w:r w:rsidRPr="00216EFB">
              <w:rPr>
                <w:rFonts w:ascii="Times New Roman" w:eastAsia="Times New Roman" w:hAnsi="Times New Roman" w:cs="RimTimes"/>
                <w:sz w:val="24"/>
                <w:szCs w:val="24"/>
              </w:rPr>
              <w:t>___________________ /____________/</w:t>
            </w:r>
          </w:p>
        </w:tc>
      </w:tr>
      <w:tr w:rsidR="00216EFB" w:rsidRPr="00216EFB" w14:paraId="369AD67B" w14:textId="77777777" w:rsidTr="00216EFB">
        <w:trPr>
          <w:trHeight w:val="2970"/>
        </w:trPr>
        <w:tc>
          <w:tcPr>
            <w:tcW w:w="5388" w:type="dxa"/>
            <w:gridSpan w:val="2"/>
          </w:tcPr>
          <w:p w14:paraId="6B98AC7E" w14:textId="77777777" w:rsidR="00216EFB" w:rsidRPr="00216EFB" w:rsidRDefault="00216EFB" w:rsidP="00216EFB">
            <w:pPr>
              <w:autoSpaceDE w:val="0"/>
              <w:autoSpaceDN w:val="0"/>
              <w:spacing w:after="200" w:line="276" w:lineRule="auto"/>
              <w:rPr>
                <w:rFonts w:ascii="Times New Roman" w:eastAsia="Calibri" w:hAnsi="Times New Roman" w:cs="RimTimes"/>
                <w:sz w:val="24"/>
                <w:szCs w:val="24"/>
              </w:rPr>
            </w:pPr>
            <w:bookmarkStart w:id="7" w:name="_GoBack"/>
            <w:bookmarkEnd w:id="7"/>
          </w:p>
        </w:tc>
        <w:tc>
          <w:tcPr>
            <w:tcW w:w="5400" w:type="dxa"/>
            <w:gridSpan w:val="2"/>
          </w:tcPr>
          <w:p w14:paraId="5B1E5B21" w14:textId="77777777" w:rsidR="00216EFB" w:rsidRPr="00216EFB" w:rsidRDefault="00216EFB" w:rsidP="00216EFB">
            <w:pPr>
              <w:autoSpaceDE w:val="0"/>
              <w:autoSpaceDN w:val="0"/>
              <w:spacing w:after="200" w:line="276" w:lineRule="auto"/>
              <w:ind w:left="72"/>
              <w:rPr>
                <w:rFonts w:ascii="Times New Roman" w:eastAsia="Calibri" w:hAnsi="Times New Roman" w:cs="RimTimes"/>
                <w:sz w:val="24"/>
                <w:szCs w:val="24"/>
              </w:rPr>
            </w:pPr>
          </w:p>
        </w:tc>
      </w:tr>
    </w:tbl>
    <w:p w14:paraId="28432DAF" w14:textId="77777777" w:rsidR="007D1288" w:rsidRPr="006B0B4C" w:rsidRDefault="007D1288" w:rsidP="006B0B4C">
      <w:pPr>
        <w:jc w:val="both"/>
        <w:rPr>
          <w:rFonts w:ascii="Times New Roman" w:hAnsi="Times New Roman" w:cs="Times New Roman"/>
          <w:sz w:val="24"/>
          <w:szCs w:val="24"/>
        </w:rPr>
      </w:pPr>
    </w:p>
    <w:sectPr w:rsidR="007D1288" w:rsidRPr="006B0B4C" w:rsidSect="009A07FC">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7E8"/>
    <w:multiLevelType w:val="multilevel"/>
    <w:tmpl w:val="BC4C56B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2D5B30C9"/>
    <w:multiLevelType w:val="multilevel"/>
    <w:tmpl w:val="554492C6"/>
    <w:lvl w:ilvl="0">
      <w:start w:val="1"/>
      <w:numFmt w:val="decimal"/>
      <w:lvlText w:val="%1."/>
      <w:lvlJc w:val="left"/>
      <w:pPr>
        <w:tabs>
          <w:tab w:val="num" w:pos="786"/>
        </w:tabs>
        <w:ind w:left="786"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36041"/>
    <w:multiLevelType w:val="hybridMultilevel"/>
    <w:tmpl w:val="59A6AE8E"/>
    <w:lvl w:ilvl="0" w:tplc="053ABD5C">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0735FB1"/>
    <w:multiLevelType w:val="hybridMultilevel"/>
    <w:tmpl w:val="AFA0F818"/>
    <w:lvl w:ilvl="0" w:tplc="409611D0">
      <w:start w:val="2"/>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AC73265"/>
    <w:multiLevelType w:val="multilevel"/>
    <w:tmpl w:val="A3F4499E"/>
    <w:lvl w:ilvl="0">
      <w:start w:val="7"/>
      <w:numFmt w:val="decimal"/>
      <w:lvlText w:val="%1."/>
      <w:lvlJc w:val="left"/>
      <w:pPr>
        <w:ind w:left="540" w:hanging="540"/>
      </w:pPr>
    </w:lvl>
    <w:lvl w:ilvl="1">
      <w:start w:val="3"/>
      <w:numFmt w:val="decimal"/>
      <w:lvlText w:val="%1.%2."/>
      <w:lvlJc w:val="left"/>
      <w:pPr>
        <w:ind w:left="900" w:hanging="54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88"/>
    <w:rsid w:val="000740E4"/>
    <w:rsid w:val="0008068B"/>
    <w:rsid w:val="001027D7"/>
    <w:rsid w:val="00134366"/>
    <w:rsid w:val="001E18D1"/>
    <w:rsid w:val="001E5474"/>
    <w:rsid w:val="00216EFB"/>
    <w:rsid w:val="002A7BA2"/>
    <w:rsid w:val="003B0988"/>
    <w:rsid w:val="00414FE5"/>
    <w:rsid w:val="00577522"/>
    <w:rsid w:val="0058132C"/>
    <w:rsid w:val="005A250E"/>
    <w:rsid w:val="005F2D38"/>
    <w:rsid w:val="00643600"/>
    <w:rsid w:val="006B0B4C"/>
    <w:rsid w:val="00793B0A"/>
    <w:rsid w:val="007D1288"/>
    <w:rsid w:val="00803429"/>
    <w:rsid w:val="008A3AF4"/>
    <w:rsid w:val="00902446"/>
    <w:rsid w:val="009A07FC"/>
    <w:rsid w:val="00A7293E"/>
    <w:rsid w:val="00AA61FF"/>
    <w:rsid w:val="00DA4402"/>
    <w:rsid w:val="00EE7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76EF"/>
  <w15:chartTrackingRefBased/>
  <w15:docId w15:val="{FB18B96D-BA78-491C-82E8-83B1115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244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813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1193">
      <w:bodyDiv w:val="1"/>
      <w:marLeft w:val="0"/>
      <w:marRight w:val="0"/>
      <w:marTop w:val="0"/>
      <w:marBottom w:val="0"/>
      <w:divBdr>
        <w:top w:val="none" w:sz="0" w:space="0" w:color="auto"/>
        <w:left w:val="none" w:sz="0" w:space="0" w:color="auto"/>
        <w:bottom w:val="none" w:sz="0" w:space="0" w:color="auto"/>
        <w:right w:val="none" w:sz="0" w:space="0" w:color="auto"/>
      </w:divBdr>
    </w:div>
    <w:div w:id="17830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stepanovics@ventspils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d.gov.lv/docs/d02/l/d020798.htm" TargetMode="External"/><Relationship Id="rId5"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18154</Words>
  <Characters>10348</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Stepanovics</dc:creator>
  <cp:keywords/>
  <dc:description/>
  <cp:lastModifiedBy>Dainis Veidemanis</cp:lastModifiedBy>
  <cp:revision>2</cp:revision>
  <cp:lastPrinted>2019-12-02T09:14:00Z</cp:lastPrinted>
  <dcterms:created xsi:type="dcterms:W3CDTF">2020-01-13T08:07:00Z</dcterms:created>
  <dcterms:modified xsi:type="dcterms:W3CDTF">2020-01-13T08:07:00Z</dcterms:modified>
</cp:coreProperties>
</file>